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32AF6D" w14:textId="77777777" w:rsidTr="00987DB5">
        <w:tc>
          <w:tcPr>
            <w:tcW w:w="9498" w:type="dxa"/>
          </w:tcPr>
          <w:p w14:paraId="6D32AF6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32AF84" wp14:editId="6D32AF8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2AF6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32AF6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32AF6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32AF6E" w14:textId="534FBD01" w:rsidR="0033636C" w:rsidRPr="00FE006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E00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E0067" w:rsidRPr="00FE0067">
            <w:rPr>
              <w:rFonts w:ascii="Times New Roman" w:hAnsi="Times New Roman"/>
              <w:sz w:val="28"/>
              <w:szCs w:val="28"/>
            </w:rPr>
            <w:t>12 декабря 2022 года</w:t>
          </w:r>
        </w:sdtContent>
      </w:sdt>
      <w:r w:rsidRPr="00FE006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E0067" w:rsidRPr="00FE0067">
            <w:rPr>
              <w:rFonts w:ascii="Times New Roman" w:hAnsi="Times New Roman"/>
              <w:sz w:val="28"/>
              <w:szCs w:val="28"/>
            </w:rPr>
            <w:t>682</w:t>
          </w:r>
        </w:sdtContent>
      </w:sdt>
    </w:p>
    <w:p w14:paraId="6D32AF6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32AF71" w14:textId="1A7FE49E" w:rsidR="00185FEC" w:rsidRDefault="00AD2CDC" w:rsidP="001B4C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</w:t>
      </w:r>
      <w:r w:rsidR="0033636C" w:rsidRPr="001066C1">
        <w:rPr>
          <w:rFonts w:ascii="Times New Roman" w:hAnsi="Times New Roman"/>
          <w:b/>
          <w:sz w:val="28"/>
          <w:szCs w:val="28"/>
        </w:rPr>
        <w:t>дминистративного регламента предоставления государственной услуги «Установле</w:t>
      </w:r>
      <w:bookmarkStart w:id="0" w:name="_GoBack"/>
      <w:bookmarkEnd w:id="0"/>
      <w:r w:rsidR="0033636C" w:rsidRPr="001066C1">
        <w:rPr>
          <w:rFonts w:ascii="Times New Roman" w:hAnsi="Times New Roman"/>
          <w:b/>
          <w:sz w:val="28"/>
          <w:szCs w:val="28"/>
        </w:rPr>
        <w:t xml:space="preserve">ние опеки или попечительства </w:t>
      </w:r>
      <w:r>
        <w:rPr>
          <w:rFonts w:ascii="Times New Roman" w:hAnsi="Times New Roman"/>
          <w:b/>
          <w:sz w:val="28"/>
          <w:szCs w:val="28"/>
        </w:rPr>
        <w:br/>
      </w:r>
      <w:r w:rsidR="0033636C" w:rsidRPr="001066C1">
        <w:rPr>
          <w:rFonts w:ascii="Times New Roman" w:hAnsi="Times New Roman"/>
          <w:b/>
          <w:sz w:val="28"/>
          <w:szCs w:val="28"/>
        </w:rPr>
        <w:t xml:space="preserve">над несовершеннолетними гражданами» на территории </w:t>
      </w:r>
      <w:r>
        <w:rPr>
          <w:rFonts w:ascii="Times New Roman" w:hAnsi="Times New Roman"/>
          <w:b/>
          <w:sz w:val="28"/>
          <w:szCs w:val="28"/>
        </w:rPr>
        <w:br/>
      </w:r>
      <w:r w:rsidR="0033636C" w:rsidRPr="001066C1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377234F3" w14:textId="77777777" w:rsidR="00FE0067" w:rsidRPr="001B4CD7" w:rsidRDefault="00FE0067" w:rsidP="001B4CD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B7140D" w14:textId="107E848C" w:rsidR="00627DA9" w:rsidRPr="00AD2CDC" w:rsidRDefault="00627DA9" w:rsidP="00AD2C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Федеральным законом </w:t>
      </w:r>
      <w:r w:rsidR="00AD2CDC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услуг», Федераль</w:t>
      </w:r>
      <w:r w:rsidR="00D55C2C">
        <w:rPr>
          <w:rFonts w:ascii="Times New Roman" w:hAnsi="Times New Roman"/>
          <w:sz w:val="28"/>
          <w:szCs w:val="28"/>
        </w:rPr>
        <w:t xml:space="preserve">ным законом </w:t>
      </w:r>
      <w:r w:rsidR="00AD2CDC">
        <w:rPr>
          <w:rFonts w:ascii="Times New Roman" w:hAnsi="Times New Roman"/>
          <w:sz w:val="28"/>
          <w:szCs w:val="28"/>
        </w:rPr>
        <w:br/>
      </w:r>
      <w:r w:rsidR="00D55C2C">
        <w:rPr>
          <w:rFonts w:ascii="Times New Roman" w:hAnsi="Times New Roman"/>
          <w:sz w:val="28"/>
          <w:szCs w:val="28"/>
        </w:rPr>
        <w:t>от 24 апреля 2008 года</w:t>
      </w:r>
      <w:r w:rsidRPr="0019175C">
        <w:rPr>
          <w:rFonts w:ascii="Times New Roman" w:hAnsi="Times New Roman"/>
          <w:sz w:val="28"/>
          <w:szCs w:val="28"/>
        </w:rPr>
        <w:t xml:space="preserve"> № 48-ФЗ «Об опеке и попечительстве», постановлением Правительства Россий</w:t>
      </w:r>
      <w:r w:rsidR="00D55C2C">
        <w:rPr>
          <w:rFonts w:ascii="Times New Roman" w:hAnsi="Times New Roman"/>
          <w:sz w:val="28"/>
          <w:szCs w:val="28"/>
        </w:rPr>
        <w:t>ской Федерации от 18 мая 2009 года</w:t>
      </w:r>
      <w:r w:rsidRPr="0019175C">
        <w:rPr>
          <w:rFonts w:ascii="Times New Roman" w:hAnsi="Times New Roman"/>
          <w:sz w:val="28"/>
          <w:szCs w:val="28"/>
        </w:rPr>
        <w:t xml:space="preserve"> № 423 </w:t>
      </w:r>
      <w:r w:rsidR="00AD2CDC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«Об отдельных вопросах осуществления опеки и попечительства в отношении несовершеннолетних граждан»</w:t>
      </w:r>
      <w:r w:rsidR="007022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="00AD2CDC">
        <w:rPr>
          <w:rFonts w:ascii="Times New Roman" w:hAnsi="Times New Roman"/>
          <w:sz w:val="28"/>
          <w:szCs w:val="28"/>
        </w:rPr>
        <w:t xml:space="preserve"> </w:t>
      </w:r>
      <w:r w:rsidRPr="00AD2CDC">
        <w:rPr>
          <w:rFonts w:ascii="Times New Roman" w:hAnsi="Times New Roman"/>
          <w:b/>
          <w:sz w:val="28"/>
          <w:szCs w:val="28"/>
        </w:rPr>
        <w:t>ПОСТАНОВЛЯЕТ:</w:t>
      </w:r>
    </w:p>
    <w:p w14:paraId="6788DEBC" w14:textId="396418F7" w:rsidR="00627DA9" w:rsidRPr="00083340" w:rsidRDefault="00AD2CDC" w:rsidP="00AD2CD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административный регламент</w:t>
      </w:r>
      <w:r w:rsidR="00627DA9" w:rsidRPr="00083340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627DA9" w:rsidRPr="00083340">
        <w:rPr>
          <w:rFonts w:ascii="Times New Roman" w:hAnsi="Times New Roman"/>
          <w:sz w:val="28"/>
          <w:szCs w:val="28"/>
        </w:rPr>
        <w:t xml:space="preserve"> государственной услуги «Установление опеки или попечительства над несовершеннолетними гражданами</w:t>
      </w:r>
      <w:r>
        <w:rPr>
          <w:rFonts w:ascii="Times New Roman" w:hAnsi="Times New Roman"/>
          <w:sz w:val="28"/>
          <w:szCs w:val="28"/>
        </w:rPr>
        <w:t>» на территории</w:t>
      </w:r>
      <w:r w:rsidRPr="00083340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AD2C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прилагае</w:t>
      </w:r>
      <w:r>
        <w:rPr>
          <w:rFonts w:ascii="Times New Roman" w:hAnsi="Times New Roman"/>
          <w:sz w:val="28"/>
          <w:szCs w:val="28"/>
        </w:rPr>
        <w:t>тся).</w:t>
      </w:r>
    </w:p>
    <w:p w14:paraId="300781C9" w14:textId="501E7CD8" w:rsidR="001066C1" w:rsidRDefault="00627DA9" w:rsidP="00AD2CD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 Признать утратившим</w:t>
      </w:r>
      <w:r w:rsidR="00AD2CDC">
        <w:rPr>
          <w:rFonts w:ascii="Times New Roman" w:hAnsi="Times New Roman"/>
          <w:sz w:val="28"/>
          <w:szCs w:val="28"/>
        </w:rPr>
        <w:t>и</w:t>
      </w:r>
      <w:r w:rsidRPr="00083340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066C1">
        <w:rPr>
          <w:rFonts w:ascii="Times New Roman" w:hAnsi="Times New Roman"/>
          <w:sz w:val="28"/>
          <w:szCs w:val="28"/>
        </w:rPr>
        <w:t>я</w:t>
      </w:r>
      <w:r w:rsidRPr="0008334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1066C1">
        <w:rPr>
          <w:rFonts w:ascii="Times New Roman" w:hAnsi="Times New Roman"/>
          <w:sz w:val="28"/>
          <w:szCs w:val="28"/>
        </w:rPr>
        <w:t>:</w:t>
      </w:r>
    </w:p>
    <w:p w14:paraId="5516599E" w14:textId="7777777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>-</w:t>
      </w:r>
      <w:r w:rsidR="00627DA9" w:rsidRPr="001066C1">
        <w:rPr>
          <w:rFonts w:ascii="Times New Roman" w:hAnsi="Times New Roman"/>
          <w:sz w:val="28"/>
          <w:szCs w:val="28"/>
        </w:rPr>
        <w:t xml:space="preserve"> от 08.11.2017 № 888 «Об утверждении административного регламента по предоставлению государственной услуги «Установление опеки и попечительства, назначение опекунов, попечителей несовершеннолетним лицам»</w:t>
      </w:r>
      <w:r w:rsidRPr="001066C1">
        <w:rPr>
          <w:rFonts w:ascii="Times New Roman" w:hAnsi="Times New Roman"/>
          <w:sz w:val="28"/>
          <w:szCs w:val="28"/>
        </w:rPr>
        <w:t>, за исключением пункта 2;</w:t>
      </w:r>
    </w:p>
    <w:p w14:paraId="6415A620" w14:textId="0277836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</w:t>
      </w:r>
      <w:r w:rsidRPr="001066C1">
        <w:rPr>
          <w:rFonts w:ascii="Times New Roman" w:hAnsi="Times New Roman"/>
          <w:sz w:val="28"/>
          <w:szCs w:val="28"/>
        </w:rPr>
        <w:t xml:space="preserve">11.04.2018 № 367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527B557F" w14:textId="6478A468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>- от 1</w:t>
      </w:r>
      <w:r>
        <w:rPr>
          <w:rFonts w:ascii="Times New Roman" w:hAnsi="Times New Roman"/>
          <w:sz w:val="28"/>
          <w:szCs w:val="28"/>
        </w:rPr>
        <w:t>2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1066C1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838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266AAF6C" w14:textId="737D56F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66C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26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1066C1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903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07B8C2D1" w14:textId="06A7E775" w:rsidR="001066C1" w:rsidRP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03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1066C1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1066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408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.</w:t>
      </w:r>
    </w:p>
    <w:p w14:paraId="09ECF1D5" w14:textId="5A45546B" w:rsidR="00627DA9" w:rsidRDefault="00627DA9" w:rsidP="001B4C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61837">
        <w:rPr>
          <w:rFonts w:ascii="Times New Roman" w:hAnsi="Times New Roman"/>
          <w:sz w:val="28"/>
          <w:szCs w:val="28"/>
        </w:rPr>
        <w:t xml:space="preserve">Настоящее </w:t>
      </w:r>
      <w:r w:rsidR="007022A5">
        <w:rPr>
          <w:rFonts w:ascii="Times New Roman" w:hAnsi="Times New Roman"/>
          <w:sz w:val="28"/>
          <w:szCs w:val="28"/>
        </w:rPr>
        <w:t>п</w:t>
      </w:r>
      <w:r w:rsidRPr="00961837">
        <w:rPr>
          <w:rFonts w:ascii="Times New Roman" w:hAnsi="Times New Roman"/>
          <w:sz w:val="28"/>
          <w:szCs w:val="28"/>
        </w:rPr>
        <w:t xml:space="preserve">остановление опубликовать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и разместить на официальном сайте муниципального образования «Городской округ Ногликский» в </w:t>
      </w:r>
      <w:r w:rsidR="001B4CD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2099F84" w14:textId="020877D9" w:rsidR="00627DA9" w:rsidRDefault="001066C1" w:rsidP="001B4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27DA9">
        <w:rPr>
          <w:rFonts w:ascii="Times New Roman" w:hAnsi="Times New Roman"/>
          <w:sz w:val="28"/>
          <w:szCs w:val="28"/>
        </w:rPr>
        <w:t xml:space="preserve">. </w:t>
      </w:r>
      <w:r w:rsidR="00627DA9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627DA9">
        <w:rPr>
          <w:rFonts w:ascii="Times New Roman" w:hAnsi="Times New Roman"/>
          <w:sz w:val="28"/>
          <w:szCs w:val="28"/>
        </w:rPr>
        <w:t xml:space="preserve">щего </w:t>
      </w:r>
      <w:r w:rsidR="00AD2CDC">
        <w:rPr>
          <w:rFonts w:ascii="Times New Roman" w:hAnsi="Times New Roman"/>
          <w:sz w:val="28"/>
          <w:szCs w:val="28"/>
        </w:rPr>
        <w:t>п</w:t>
      </w:r>
      <w:r w:rsidR="00627DA9">
        <w:rPr>
          <w:rFonts w:ascii="Times New Roman" w:hAnsi="Times New Roman"/>
          <w:sz w:val="28"/>
          <w:szCs w:val="28"/>
        </w:rPr>
        <w:t>остановления возложить на Департамент социальной политики администрации муниципального образования «Городской округ Ногликский» (Русанов</w:t>
      </w:r>
      <w:r w:rsidR="00AD2CDC" w:rsidRPr="00AD2CDC">
        <w:rPr>
          <w:rFonts w:ascii="Times New Roman" w:hAnsi="Times New Roman"/>
          <w:sz w:val="28"/>
          <w:szCs w:val="28"/>
        </w:rPr>
        <w:t xml:space="preserve"> </w:t>
      </w:r>
      <w:r w:rsidR="00AD2CDC">
        <w:rPr>
          <w:rFonts w:ascii="Times New Roman" w:hAnsi="Times New Roman"/>
          <w:sz w:val="28"/>
          <w:szCs w:val="28"/>
        </w:rPr>
        <w:t>Я.С.</w:t>
      </w:r>
      <w:r w:rsidR="00627DA9">
        <w:rPr>
          <w:rFonts w:ascii="Times New Roman" w:hAnsi="Times New Roman"/>
          <w:sz w:val="28"/>
          <w:szCs w:val="28"/>
        </w:rPr>
        <w:t>)</w:t>
      </w:r>
      <w:r w:rsidR="00627DA9">
        <w:rPr>
          <w:rFonts w:ascii="Times New Roman" w:hAnsi="Times New Roman"/>
          <w:sz w:val="28"/>
          <w:szCs w:val="28"/>
        </w:rPr>
        <w:t>.</w:t>
      </w:r>
    </w:p>
    <w:p w14:paraId="7A3A358F" w14:textId="77777777" w:rsidR="00D55C2C" w:rsidRDefault="00D55C2C" w:rsidP="001B4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32AF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7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32AF7E" w14:textId="107A021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27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32AF7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E0067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2AF8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32AF8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2AF8A" w14:textId="4A252B3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2AF8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32AF8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437648"/>
      <w:docPartObj>
        <w:docPartGallery w:val="Page Numbers (Top of Page)"/>
        <w:docPartUnique/>
      </w:docPartObj>
    </w:sdtPr>
    <w:sdtContent>
      <w:p w14:paraId="67B40826" w14:textId="72F7FE5C" w:rsidR="00FE0067" w:rsidRDefault="00FE00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3454C3B" w14:textId="77777777" w:rsidR="00FE0067" w:rsidRDefault="00FE00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7703"/>
    <w:multiLevelType w:val="multilevel"/>
    <w:tmpl w:val="0612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66C1"/>
    <w:rsid w:val="00185FEC"/>
    <w:rsid w:val="001B4CD7"/>
    <w:rsid w:val="001E1F9F"/>
    <w:rsid w:val="002003DC"/>
    <w:rsid w:val="0033636C"/>
    <w:rsid w:val="003E4257"/>
    <w:rsid w:val="00520CBF"/>
    <w:rsid w:val="00627DA9"/>
    <w:rsid w:val="007022A5"/>
    <w:rsid w:val="008629FA"/>
    <w:rsid w:val="00987DB5"/>
    <w:rsid w:val="00AC72C8"/>
    <w:rsid w:val="00AD2CDC"/>
    <w:rsid w:val="00AF3FC3"/>
    <w:rsid w:val="00B10ED9"/>
    <w:rsid w:val="00B25688"/>
    <w:rsid w:val="00C02849"/>
    <w:rsid w:val="00D12794"/>
    <w:rsid w:val="00D55C2C"/>
    <w:rsid w:val="00D67BD8"/>
    <w:rsid w:val="00DF7897"/>
    <w:rsid w:val="00E37B8A"/>
    <w:rsid w:val="00E609BC"/>
    <w:rsid w:val="00F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AF6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27DA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7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7DA9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uiPriority w:val="99"/>
    <w:semiHidden/>
    <w:unhideWhenUsed/>
    <w:rsid w:val="001066C1"/>
    <w:rPr>
      <w:rFonts w:ascii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06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503B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503B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503B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2022-11-20T23:58:00Z</cp:lastPrinted>
  <dcterms:created xsi:type="dcterms:W3CDTF">2020-04-07T04:52:00Z</dcterms:created>
  <dcterms:modified xsi:type="dcterms:W3CDTF">2022-12-12T05:11:00Z</dcterms:modified>
</cp:coreProperties>
</file>