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8DFDD" w14:textId="30F9762D" w:rsidR="00B9368A" w:rsidRPr="00B9368A" w:rsidRDefault="00B9368A" w:rsidP="0023503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4"/>
      <w:bookmarkEnd w:id="0"/>
      <w:r w:rsidRPr="00B9368A">
        <w:rPr>
          <w:rFonts w:ascii="Times New Roman" w:hAnsi="Times New Roman" w:cs="Times New Roman"/>
          <w:sz w:val="28"/>
          <w:szCs w:val="28"/>
        </w:rPr>
        <w:t>УТВЕ</w:t>
      </w:r>
      <w:r w:rsidR="00064F25">
        <w:rPr>
          <w:rFonts w:ascii="Times New Roman" w:hAnsi="Times New Roman" w:cs="Times New Roman"/>
          <w:sz w:val="28"/>
          <w:szCs w:val="28"/>
        </w:rPr>
        <w:t>Р</w:t>
      </w:r>
      <w:r w:rsidRPr="00B9368A">
        <w:rPr>
          <w:rFonts w:ascii="Times New Roman" w:hAnsi="Times New Roman" w:cs="Times New Roman"/>
          <w:sz w:val="28"/>
          <w:szCs w:val="28"/>
        </w:rPr>
        <w:t>ЖДЕН</w:t>
      </w:r>
      <w:r w:rsidR="00C91AAB">
        <w:rPr>
          <w:rFonts w:ascii="Times New Roman" w:hAnsi="Times New Roman" w:cs="Times New Roman"/>
          <w:sz w:val="28"/>
          <w:szCs w:val="28"/>
        </w:rPr>
        <w:t>А</w:t>
      </w:r>
    </w:p>
    <w:p w14:paraId="4445D88A" w14:textId="01F64FF3" w:rsidR="00B9368A" w:rsidRPr="00B9368A" w:rsidRDefault="00B9368A" w:rsidP="0023503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9368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262BC934" w14:textId="1A53EA4C" w:rsidR="00B9368A" w:rsidRPr="00B9368A" w:rsidRDefault="00B9368A" w:rsidP="00064F25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9368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D86D43C" w14:textId="36EAF6B8" w:rsidR="00B9368A" w:rsidRPr="00B9368A" w:rsidRDefault="00B9368A" w:rsidP="00064F25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9368A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2AD300C" w14:textId="51DA2548" w:rsidR="00B9368A" w:rsidRPr="00B9368A" w:rsidRDefault="00064F25" w:rsidP="0023503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9368A" w:rsidRPr="00B9368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F28">
        <w:rPr>
          <w:rFonts w:ascii="Times New Roman" w:hAnsi="Times New Roman" w:cs="Times New Roman"/>
          <w:sz w:val="28"/>
          <w:szCs w:val="28"/>
        </w:rPr>
        <w:t xml:space="preserve">13 декабря 2021 года </w:t>
      </w:r>
      <w:r w:rsidR="00B9368A" w:rsidRPr="00B9368A">
        <w:rPr>
          <w:rFonts w:ascii="Times New Roman" w:hAnsi="Times New Roman" w:cs="Times New Roman"/>
          <w:sz w:val="28"/>
          <w:szCs w:val="28"/>
        </w:rPr>
        <w:t>№</w:t>
      </w:r>
      <w:r w:rsidR="003C3F2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3C3F28">
        <w:rPr>
          <w:rFonts w:ascii="Times New Roman" w:hAnsi="Times New Roman" w:cs="Times New Roman"/>
          <w:sz w:val="28"/>
          <w:szCs w:val="28"/>
        </w:rPr>
        <w:t>697</w:t>
      </w:r>
    </w:p>
    <w:p w14:paraId="49673067" w14:textId="16B8C58C" w:rsidR="00B9368A" w:rsidRDefault="00B9368A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7F5570" w14:textId="34FD91C4" w:rsidR="00B9368A" w:rsidRDefault="00B9368A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CDCB24" w14:textId="77777777" w:rsidR="00B9368A" w:rsidRDefault="00B9368A" w:rsidP="000C6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B42BA7" w14:textId="2565F7BE" w:rsidR="00245F1C" w:rsidRPr="00064F25" w:rsidRDefault="00064F25" w:rsidP="000C6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4F25">
        <w:rPr>
          <w:rFonts w:ascii="Times New Roman" w:hAnsi="Times New Roman" w:cs="Times New Roman"/>
          <w:bCs/>
          <w:sz w:val="28"/>
          <w:szCs w:val="28"/>
        </w:rPr>
        <w:t>ПРОГРАММА</w:t>
      </w:r>
      <w:r w:rsidR="00245F1C" w:rsidRPr="00064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245F1C" w:rsidRPr="00064F25"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 w:rsidR="00245F1C" w:rsidRPr="00064F25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</w:t>
      </w:r>
      <w:r w:rsidR="00C04944" w:rsidRPr="00064F25">
        <w:rPr>
          <w:rFonts w:ascii="Times New Roman" w:hAnsi="Times New Roman" w:cs="Times New Roman"/>
          <w:sz w:val="28"/>
          <w:szCs w:val="28"/>
        </w:rPr>
        <w:t>муниципальному контролю в сфере благоустройства</w:t>
      </w:r>
      <w:r w:rsidR="004D47B8" w:rsidRPr="00064F25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«Городской округ Ногликский»</w:t>
      </w:r>
      <w:r w:rsidR="00C04944" w:rsidRPr="00064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245F1C" w:rsidRPr="00064F25">
        <w:rPr>
          <w:rFonts w:ascii="Times New Roman" w:hAnsi="Times New Roman" w:cs="Times New Roman"/>
          <w:bCs/>
          <w:sz w:val="28"/>
          <w:szCs w:val="28"/>
        </w:rPr>
        <w:t>на 2022 год</w:t>
      </w:r>
    </w:p>
    <w:p w14:paraId="0F8B36B5" w14:textId="77777777" w:rsidR="007B6444" w:rsidRPr="00064F25" w:rsidRDefault="007B6444" w:rsidP="003F4CB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BE74C0" w14:textId="5D753CEC" w:rsidR="00802A67" w:rsidRPr="00064F25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 w:rsidRPr="00064F25">
        <w:rPr>
          <w:rFonts w:ascii="Times New Roman" w:hAnsi="Times New Roman" w:cs="Times New Roman"/>
          <w:bCs/>
          <w:sz w:val="28"/>
          <w:szCs w:val="28"/>
        </w:rPr>
        <w:t xml:space="preserve">Раздел 1. Анализ </w:t>
      </w:r>
      <w:r w:rsidR="002A4A91" w:rsidRPr="00064F25">
        <w:rPr>
          <w:rFonts w:ascii="Times New Roman" w:hAnsi="Times New Roman" w:cs="Times New Roman"/>
          <w:bCs/>
          <w:sz w:val="28"/>
          <w:szCs w:val="28"/>
        </w:rPr>
        <w:t xml:space="preserve">текущего состояния осуществления вида контроля, описание текущего </w:t>
      </w:r>
      <w:r w:rsidR="0095771B" w:rsidRPr="00064F25">
        <w:rPr>
          <w:rFonts w:ascii="Times New Roman" w:hAnsi="Times New Roman" w:cs="Times New Roman"/>
          <w:bCs/>
          <w:sz w:val="28"/>
          <w:szCs w:val="28"/>
        </w:rPr>
        <w:t xml:space="preserve">уровня </w:t>
      </w:r>
      <w:r w:rsidR="002A4A91" w:rsidRPr="00064F25">
        <w:rPr>
          <w:rFonts w:ascii="Times New Roman" w:hAnsi="Times New Roman" w:cs="Times New Roman"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  <w:r w:rsidR="004D47B8" w:rsidRPr="00064F2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791D007" w14:textId="77777777" w:rsidR="00802A67" w:rsidRPr="00064F25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E67410" w14:textId="59A3C458" w:rsidR="00C817C0" w:rsidRPr="00064F25" w:rsidRDefault="00802A67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25">
        <w:rPr>
          <w:rFonts w:ascii="Times New Roman" w:hAnsi="Times New Roman" w:cs="Times New Roman"/>
          <w:sz w:val="28"/>
          <w:szCs w:val="28"/>
        </w:rPr>
        <w:t xml:space="preserve">Настоящая программа </w:t>
      </w:r>
      <w:r w:rsidR="0095771B" w:rsidRPr="00064F25">
        <w:rPr>
          <w:rFonts w:ascii="Times New Roman" w:hAnsi="Times New Roman" w:cs="Times New Roman"/>
          <w:sz w:val="28"/>
          <w:szCs w:val="28"/>
        </w:rPr>
        <w:t>разработана в соответствии со</w:t>
      </w:r>
      <w:r w:rsidR="0095771B" w:rsidRPr="00064F2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5771B" w:rsidRPr="00064F25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064F25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г</w:t>
      </w:r>
      <w:r w:rsidR="000C6A77" w:rsidRPr="00064F25">
        <w:rPr>
          <w:rFonts w:ascii="Times New Roman" w:hAnsi="Times New Roman" w:cs="Times New Roman"/>
          <w:sz w:val="28"/>
          <w:szCs w:val="28"/>
        </w:rPr>
        <w:t>ода</w:t>
      </w:r>
      <w:r w:rsidR="0095771B" w:rsidRPr="00064F25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064F25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064F25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064F2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</w:t>
      </w:r>
      <w:r w:rsidR="000C6A77" w:rsidRPr="00064F25">
        <w:rPr>
          <w:rFonts w:ascii="Times New Roman" w:hAnsi="Times New Roman" w:cs="Times New Roman"/>
          <w:sz w:val="28"/>
          <w:szCs w:val="28"/>
        </w:rPr>
        <w:t>ода</w:t>
      </w:r>
      <w:r w:rsidR="0095771B" w:rsidRPr="00064F25">
        <w:rPr>
          <w:rFonts w:ascii="Times New Roman" w:hAnsi="Times New Roman" w:cs="Times New Roman"/>
          <w:sz w:val="28"/>
          <w:szCs w:val="28"/>
        </w:rPr>
        <w:t xml:space="preserve"> </w:t>
      </w:r>
      <w:r w:rsidR="0095771B" w:rsidRPr="00064F25">
        <w:rPr>
          <w:rFonts w:ascii="Times New Roman" w:hAnsi="Times New Roman" w:cs="Times New Roman"/>
          <w:sz w:val="28"/>
          <w:szCs w:val="28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064F25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="00150DDA" w:rsidRPr="00064F25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 w:rsidRPr="00064F25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332090" w:rsidRPr="00064F25">
        <w:rPr>
          <w:rFonts w:ascii="Times New Roman" w:hAnsi="Times New Roman" w:cs="Times New Roman"/>
          <w:sz w:val="28"/>
          <w:szCs w:val="28"/>
        </w:rPr>
        <w:t xml:space="preserve"> муниципального контроля в </w:t>
      </w:r>
      <w:r w:rsidR="00500B29" w:rsidRPr="00064F25">
        <w:rPr>
          <w:rFonts w:ascii="Times New Roman" w:hAnsi="Times New Roman" w:cs="Times New Roman"/>
          <w:sz w:val="28"/>
          <w:szCs w:val="28"/>
        </w:rPr>
        <w:t xml:space="preserve">рамках муниципального контроля в </w:t>
      </w:r>
      <w:r w:rsidR="00332090" w:rsidRPr="00064F25">
        <w:rPr>
          <w:rFonts w:ascii="Times New Roman" w:hAnsi="Times New Roman" w:cs="Times New Roman"/>
          <w:sz w:val="28"/>
          <w:szCs w:val="28"/>
        </w:rPr>
        <w:t>сфере благоустройства на территории муниципального образования «Городской округ Ногликский».</w:t>
      </w:r>
    </w:p>
    <w:p w14:paraId="1B87E4EC" w14:textId="7CB21E4E" w:rsidR="00C91AAB" w:rsidRPr="00064F25" w:rsidRDefault="00C91AAB" w:rsidP="0095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2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46C4" w:rsidRPr="00064F25">
        <w:rPr>
          <w:rFonts w:ascii="Times New Roman" w:hAnsi="Times New Roman" w:cs="Times New Roman"/>
          <w:sz w:val="28"/>
          <w:szCs w:val="28"/>
        </w:rPr>
        <w:t>оложени</w:t>
      </w:r>
      <w:r w:rsidRPr="00064F25">
        <w:rPr>
          <w:rFonts w:ascii="Times New Roman" w:hAnsi="Times New Roman" w:cs="Times New Roman"/>
          <w:sz w:val="28"/>
          <w:szCs w:val="28"/>
        </w:rPr>
        <w:t>е</w:t>
      </w:r>
      <w:r w:rsidR="009746C4" w:rsidRPr="00064F25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на территории муниципального образования «Городской округ Ногликский» </w:t>
      </w:r>
      <w:r w:rsidR="00596510" w:rsidRPr="00064F25">
        <w:rPr>
          <w:rFonts w:ascii="Times New Roman" w:hAnsi="Times New Roman" w:cs="Times New Roman"/>
          <w:sz w:val="28"/>
          <w:szCs w:val="28"/>
        </w:rPr>
        <w:t>утвержде</w:t>
      </w:r>
      <w:r w:rsidRPr="00064F25">
        <w:rPr>
          <w:rFonts w:ascii="Times New Roman" w:hAnsi="Times New Roman" w:cs="Times New Roman"/>
          <w:sz w:val="28"/>
          <w:szCs w:val="28"/>
        </w:rPr>
        <w:t>но</w:t>
      </w:r>
      <w:r w:rsidR="00596510" w:rsidRPr="00064F25">
        <w:rPr>
          <w:rFonts w:ascii="Times New Roman" w:hAnsi="Times New Roman" w:cs="Times New Roman"/>
          <w:sz w:val="28"/>
          <w:szCs w:val="28"/>
        </w:rPr>
        <w:t xml:space="preserve"> решением Собрания «Городской округ Ногликский» от</w:t>
      </w:r>
      <w:r w:rsidR="00C817C0" w:rsidRPr="00064F25">
        <w:rPr>
          <w:rFonts w:ascii="Times New Roman" w:hAnsi="Times New Roman" w:cs="Times New Roman"/>
          <w:sz w:val="28"/>
          <w:szCs w:val="28"/>
        </w:rPr>
        <w:t xml:space="preserve"> </w:t>
      </w:r>
      <w:r w:rsidR="004D47B8" w:rsidRPr="00064F25">
        <w:rPr>
          <w:rFonts w:ascii="Times New Roman" w:hAnsi="Times New Roman" w:cs="Times New Roman"/>
          <w:sz w:val="28"/>
          <w:szCs w:val="28"/>
        </w:rPr>
        <w:t xml:space="preserve">27.09.2021 </w:t>
      </w:r>
      <w:r w:rsidR="00596510" w:rsidRPr="00064F25">
        <w:rPr>
          <w:rFonts w:ascii="Times New Roman" w:hAnsi="Times New Roman" w:cs="Times New Roman"/>
          <w:sz w:val="28"/>
          <w:szCs w:val="28"/>
        </w:rPr>
        <w:t>№ 164</w:t>
      </w:r>
      <w:r w:rsidRPr="00064F25">
        <w:rPr>
          <w:rFonts w:ascii="Times New Roman" w:hAnsi="Times New Roman" w:cs="Times New Roman"/>
          <w:sz w:val="28"/>
          <w:szCs w:val="28"/>
        </w:rPr>
        <w:t>.</w:t>
      </w:r>
    </w:p>
    <w:p w14:paraId="302E1937" w14:textId="6EE69C6F" w:rsidR="00C91AAB" w:rsidRPr="00064F25" w:rsidRDefault="00C91AAB" w:rsidP="0095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25">
        <w:rPr>
          <w:rFonts w:ascii="Times New Roman" w:hAnsi="Times New Roman" w:cs="Times New Roman"/>
          <w:sz w:val="28"/>
          <w:szCs w:val="28"/>
        </w:rPr>
        <w:t xml:space="preserve">Уполномоченным органом по проведению муниципального контроля в сфере благоустройства на территории муниципального образования «Городской округ Ногликский» является администрация муниципального образования «Городской округ Ногликский» в лице отдела жилищно-коммунального и дорожного хозяйства администрации. </w:t>
      </w:r>
    </w:p>
    <w:p w14:paraId="6C7C7CD4" w14:textId="77777777" w:rsidR="00802A67" w:rsidRPr="00064F25" w:rsidRDefault="00802A67" w:rsidP="003F4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CDB62A" w14:textId="77777777" w:rsidR="00802A67" w:rsidRPr="00064F25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 w:rsidRPr="00064F25">
        <w:rPr>
          <w:rFonts w:ascii="Times New Roman" w:hAnsi="Times New Roman" w:cs="Times New Roman"/>
          <w:bCs/>
          <w:sz w:val="28"/>
          <w:szCs w:val="28"/>
        </w:rPr>
        <w:t>Раздел 2. Цели и задачи</w:t>
      </w:r>
      <w:r w:rsidR="002A4A91" w:rsidRPr="00064F25">
        <w:rPr>
          <w:rFonts w:ascii="Times New Roman" w:hAnsi="Times New Roman" w:cs="Times New Roman"/>
          <w:bCs/>
          <w:sz w:val="28"/>
          <w:szCs w:val="28"/>
        </w:rPr>
        <w:t xml:space="preserve"> реализации программы</w:t>
      </w:r>
      <w:r w:rsidRPr="00064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A91" w:rsidRPr="00064F25">
        <w:rPr>
          <w:rFonts w:ascii="Times New Roman" w:hAnsi="Times New Roman" w:cs="Times New Roman"/>
          <w:bCs/>
          <w:sz w:val="28"/>
          <w:szCs w:val="28"/>
        </w:rPr>
        <w:t>профилактики</w:t>
      </w:r>
    </w:p>
    <w:p w14:paraId="34D271DA" w14:textId="77777777" w:rsidR="00D437D5" w:rsidRPr="00064F25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669722" w14:textId="77777777" w:rsidR="00802A67" w:rsidRPr="00064F25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64F25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064F25">
        <w:rPr>
          <w:rFonts w:ascii="Times New Roman" w:hAnsi="Times New Roman" w:cs="Times New Roman"/>
          <w:bCs/>
          <w:sz w:val="28"/>
          <w:szCs w:val="28"/>
        </w:rPr>
        <w:t>ыми</w:t>
      </w:r>
      <w:r w:rsidRPr="00064F25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064F25">
        <w:rPr>
          <w:rFonts w:ascii="Times New Roman" w:hAnsi="Times New Roman" w:cs="Times New Roman"/>
          <w:bCs/>
          <w:sz w:val="28"/>
          <w:szCs w:val="28"/>
        </w:rPr>
        <w:t>ями</w:t>
      </w:r>
      <w:r w:rsidRPr="00064F25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064F25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Pr="00064F25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14:paraId="1498FB82" w14:textId="25D7E8F0" w:rsidR="002F2F5E" w:rsidRPr="00064F25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4F25">
        <w:rPr>
          <w:rFonts w:ascii="Times New Roman" w:hAnsi="Times New Roman" w:cs="Times New Roman"/>
          <w:sz w:val="28"/>
          <w:szCs w:val="28"/>
        </w:rPr>
        <w:t>С</w:t>
      </w:r>
      <w:r w:rsidR="00D2386D" w:rsidRPr="00064F25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</w:t>
      </w:r>
      <w:r w:rsidR="000C6A77" w:rsidRPr="00064F25">
        <w:rPr>
          <w:rFonts w:ascii="Times New Roman" w:hAnsi="Times New Roman" w:cs="Times New Roman"/>
          <w:sz w:val="28"/>
          <w:szCs w:val="28"/>
        </w:rPr>
        <w:t>ий всеми контролируемыми лицами.</w:t>
      </w:r>
    </w:p>
    <w:p w14:paraId="4BF56B90" w14:textId="66F1EA70" w:rsidR="002F2F5E" w:rsidRPr="00064F25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64F25">
        <w:rPr>
          <w:rFonts w:ascii="Times New Roman" w:hAnsi="Times New Roman" w:cs="Times New Roman"/>
          <w:sz w:val="28"/>
          <w:szCs w:val="28"/>
        </w:rPr>
        <w:t>У</w:t>
      </w:r>
      <w:r w:rsidR="00D2386D" w:rsidRPr="00064F25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</w:t>
      </w:r>
      <w:r w:rsidR="000C6A77" w:rsidRPr="00064F25">
        <w:rPr>
          <w:rFonts w:ascii="Times New Roman" w:hAnsi="Times New Roman" w:cs="Times New Roman"/>
          <w:sz w:val="28"/>
          <w:szCs w:val="28"/>
        </w:rPr>
        <w:t>а) охраняемым законом ценностям.</w:t>
      </w:r>
    </w:p>
    <w:p w14:paraId="1BFB2398" w14:textId="5AE2B9C7" w:rsidR="00443C3C" w:rsidRPr="00064F25" w:rsidRDefault="008154C2" w:rsidP="005928E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64F25">
        <w:rPr>
          <w:rFonts w:ascii="Times New Roman" w:hAnsi="Times New Roman" w:cs="Times New Roman"/>
          <w:sz w:val="28"/>
          <w:szCs w:val="28"/>
        </w:rPr>
        <w:t>С</w:t>
      </w:r>
      <w:r w:rsidR="00D2386D" w:rsidRPr="00064F25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46FDFECE" w14:textId="77777777" w:rsidR="005928EC" w:rsidRPr="00064F25" w:rsidRDefault="005928EC" w:rsidP="005928EC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14:paraId="0C915032" w14:textId="77777777" w:rsidR="00150DDA" w:rsidRPr="00064F25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64F25"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3625"/>
        <w:gridCol w:w="1701"/>
        <w:gridCol w:w="3651"/>
      </w:tblGrid>
      <w:tr w:rsidR="003F4CBB" w:rsidRPr="00064F25" w14:paraId="03AEF6C6" w14:textId="77777777" w:rsidTr="000C6A77">
        <w:tc>
          <w:tcPr>
            <w:tcW w:w="594" w:type="dxa"/>
          </w:tcPr>
          <w:p w14:paraId="4A858797" w14:textId="4DE6E380" w:rsidR="003F4CBB" w:rsidRPr="00064F25" w:rsidRDefault="000C6A77" w:rsidP="00064F25">
            <w:pPr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3F4CBB"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3625" w:type="dxa"/>
          </w:tcPr>
          <w:p w14:paraId="379126EB" w14:textId="1D5B16C7" w:rsidR="003F4CBB" w:rsidRPr="00064F25" w:rsidRDefault="003F4CBB" w:rsidP="003F4CB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профилактических мероприятий</w:t>
            </w:r>
          </w:p>
        </w:tc>
        <w:tc>
          <w:tcPr>
            <w:tcW w:w="1701" w:type="dxa"/>
          </w:tcPr>
          <w:p w14:paraId="568ED804" w14:textId="0F6D2C35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Сроки их проведения</w:t>
            </w:r>
          </w:p>
        </w:tc>
        <w:tc>
          <w:tcPr>
            <w:tcW w:w="3651" w:type="dxa"/>
          </w:tcPr>
          <w:p w14:paraId="4101F8B4" w14:textId="046991C2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Структурное подразделение, ответственное за реализацию</w:t>
            </w:r>
          </w:p>
        </w:tc>
      </w:tr>
      <w:tr w:rsidR="003F4CBB" w:rsidRPr="00064F25" w14:paraId="23E3418F" w14:textId="77777777" w:rsidTr="000C6A77">
        <w:tc>
          <w:tcPr>
            <w:tcW w:w="594" w:type="dxa"/>
          </w:tcPr>
          <w:p w14:paraId="0BF38BFA" w14:textId="2BF2D561" w:rsidR="003F4CBB" w:rsidRPr="00064F25" w:rsidRDefault="003F4CBB" w:rsidP="003F4CB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25" w:type="dxa"/>
          </w:tcPr>
          <w:p w14:paraId="19AE6D3A" w14:textId="025C8768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Выездная проверка</w:t>
            </w:r>
          </w:p>
        </w:tc>
        <w:tc>
          <w:tcPr>
            <w:tcW w:w="1701" w:type="dxa"/>
          </w:tcPr>
          <w:p w14:paraId="53A10F87" w14:textId="57913010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</w:tcPr>
          <w:p w14:paraId="64DD967E" w14:textId="36224648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Отдел жилищно-коммунального и дорожного хозяйства администрации муниципального </w:t>
            </w: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образования «Городской округ Ногликский»</w:t>
            </w:r>
          </w:p>
        </w:tc>
      </w:tr>
      <w:tr w:rsidR="003F4CBB" w:rsidRPr="00064F25" w14:paraId="51BDB023" w14:textId="77777777" w:rsidTr="000C6A77">
        <w:tc>
          <w:tcPr>
            <w:tcW w:w="594" w:type="dxa"/>
          </w:tcPr>
          <w:p w14:paraId="54840D59" w14:textId="375D136C" w:rsidR="003F4CBB" w:rsidRPr="00064F25" w:rsidRDefault="003F4CBB" w:rsidP="003F4CB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625" w:type="dxa"/>
          </w:tcPr>
          <w:p w14:paraId="6056BFFF" w14:textId="07651D9B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Рейдовый осмотр</w:t>
            </w:r>
          </w:p>
        </w:tc>
        <w:tc>
          <w:tcPr>
            <w:tcW w:w="1701" w:type="dxa"/>
          </w:tcPr>
          <w:p w14:paraId="7B108A8D" w14:textId="6591621F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</w:tcPr>
          <w:p w14:paraId="44A03929" w14:textId="5BEF06D4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3F4CBB" w:rsidRPr="00064F25" w14:paraId="66DF2D57" w14:textId="77777777" w:rsidTr="000C6A77">
        <w:tc>
          <w:tcPr>
            <w:tcW w:w="594" w:type="dxa"/>
          </w:tcPr>
          <w:p w14:paraId="64683E5C" w14:textId="20299948" w:rsidR="003F4CBB" w:rsidRPr="00064F25" w:rsidRDefault="003F4CBB" w:rsidP="003F4CB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25" w:type="dxa"/>
          </w:tcPr>
          <w:p w14:paraId="751B0B2C" w14:textId="66CAD0D1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Инспекционный визит</w:t>
            </w:r>
          </w:p>
        </w:tc>
        <w:tc>
          <w:tcPr>
            <w:tcW w:w="1701" w:type="dxa"/>
          </w:tcPr>
          <w:p w14:paraId="29889CBC" w14:textId="52E0AE14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</w:tcPr>
          <w:p w14:paraId="78F1949C" w14:textId="7BE5E893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3F4CBB" w:rsidRPr="00064F25" w14:paraId="5D569A45" w14:textId="77777777" w:rsidTr="000C6A77">
        <w:tc>
          <w:tcPr>
            <w:tcW w:w="594" w:type="dxa"/>
          </w:tcPr>
          <w:p w14:paraId="782FA301" w14:textId="121AE601" w:rsidR="003F4CBB" w:rsidRPr="00064F25" w:rsidRDefault="003F4CBB" w:rsidP="003F4CBB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25" w:type="dxa"/>
          </w:tcPr>
          <w:p w14:paraId="1ADB4870" w14:textId="2A64F45E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Документарная проверка</w:t>
            </w:r>
          </w:p>
        </w:tc>
        <w:tc>
          <w:tcPr>
            <w:tcW w:w="1701" w:type="dxa"/>
          </w:tcPr>
          <w:p w14:paraId="69769E64" w14:textId="6283CA2A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</w:tcPr>
          <w:p w14:paraId="06A75AE4" w14:textId="3E184F61" w:rsidR="003F4CBB" w:rsidRPr="00064F25" w:rsidRDefault="003F4CBB" w:rsidP="003F4CBB">
            <w:pPr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</w:tbl>
    <w:p w14:paraId="33D60DB7" w14:textId="77777777" w:rsidR="00720002" w:rsidRPr="00064F25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3605"/>
        <w:gridCol w:w="1702"/>
        <w:gridCol w:w="3686"/>
      </w:tblGrid>
      <w:tr w:rsidR="00720002" w:rsidRPr="00064F25" w14:paraId="68AF2458" w14:textId="77777777" w:rsidTr="004D47B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017E" w14:textId="77777777" w:rsidR="00720002" w:rsidRPr="00064F25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№ п/п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1AB5" w14:textId="77777777" w:rsidR="00720002" w:rsidRPr="00064F25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D15" w14:textId="77777777" w:rsidR="00720002" w:rsidRPr="00064F25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5E16" w14:textId="77777777" w:rsidR="00720002" w:rsidRPr="00064F25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>Структурное подразделение, ответственное за реализацию</w:t>
            </w:r>
          </w:p>
        </w:tc>
      </w:tr>
      <w:tr w:rsidR="00720002" w:rsidRPr="00064F25" w14:paraId="1897D981" w14:textId="77777777" w:rsidTr="004D47B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2035" w14:textId="77777777" w:rsidR="00720002" w:rsidRPr="00064F25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5BBC" w14:textId="77777777" w:rsidR="00720002" w:rsidRPr="00064F25" w:rsidRDefault="00CE295A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>Анализ текущего состояния осуществления вида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03E8" w14:textId="77777777" w:rsidR="00720002" w:rsidRPr="00064F25" w:rsidRDefault="00CE295A" w:rsidP="000A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>постоянно</w:t>
            </w:r>
            <w:r w:rsidR="00720002"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8F21" w14:textId="1B28314A" w:rsidR="00720002" w:rsidRPr="00064F25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Отдел </w:t>
            </w:r>
            <w:r w:rsidR="005928EC"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жилищно-коммунального и дорожного хозяйства администрации муниципального образования «Городской округ Ногликский» </w:t>
            </w:r>
          </w:p>
        </w:tc>
      </w:tr>
      <w:tr w:rsidR="00CE295A" w:rsidRPr="00064F25" w14:paraId="484859F7" w14:textId="77777777" w:rsidTr="004D47B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EEA7" w14:textId="77777777" w:rsidR="00CE295A" w:rsidRPr="00064F25" w:rsidRDefault="00CE295A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2668" w14:textId="77777777" w:rsidR="00CE295A" w:rsidRPr="00064F25" w:rsidRDefault="00CE295A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Описание текущего уровня развития профилактической </w:t>
            </w: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деятельности контрольного (надзорного) органа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1DED" w14:textId="77777777" w:rsidR="00CE295A" w:rsidRPr="00064F25" w:rsidRDefault="00CE295A" w:rsidP="000A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E524" w14:textId="2E6321C3" w:rsidR="00CE295A" w:rsidRPr="00064F25" w:rsidRDefault="005928EC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Отдел жилищно-коммунального и дорожного хозяйства администрации </w:t>
            </w:r>
            <w:r w:rsidRPr="00064F2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муниципального образования «Городской округ Ногликский»</w:t>
            </w:r>
          </w:p>
        </w:tc>
      </w:tr>
    </w:tbl>
    <w:p w14:paraId="653A5506" w14:textId="77777777" w:rsidR="009530FC" w:rsidRPr="00064F25" w:rsidRDefault="009530FC" w:rsidP="00064F2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Консультирование:</w:t>
      </w:r>
    </w:p>
    <w:p w14:paraId="09DCA6F1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консультирование (разъяснения по вопросам, связанным с организацией и осуществлением муниципального контроля) осуществляется должностным лицом уполномоченного органа по обращениям контролируемых лиц и их представителей без взимания платы;</w:t>
      </w:r>
    </w:p>
    <w:p w14:paraId="70FD2445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консультирование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форме;</w:t>
      </w:r>
    </w:p>
    <w:p w14:paraId="3A65582A" w14:textId="06E99799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</w:t>
      </w:r>
      <w:hyperlink r:id="rId8" w:history="1">
        <w:r w:rsidRPr="00064F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мая 2006 года </w:t>
      </w:r>
      <w:r w:rsidR="000C6A77"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59-ФЗ «</w:t>
      </w: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0C6A77"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F408B7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консультирование в устной и письменной формах осуществляется по следующим вопросам:</w:t>
      </w:r>
    </w:p>
    <w:p w14:paraId="18FF3CEF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компетенция уполномоченного органа;</w:t>
      </w:r>
    </w:p>
    <w:p w14:paraId="12D1583F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соблюдение обязательных требований;</w:t>
      </w:r>
    </w:p>
    <w:p w14:paraId="04331DF1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проведение контрольных (надзорных) мероприятий;</w:t>
      </w:r>
    </w:p>
    <w:p w14:paraId="38104ABE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применение мер ответственности;</w:t>
      </w:r>
    </w:p>
    <w:p w14:paraId="64102A98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Федерации;</w:t>
      </w:r>
    </w:p>
    <w:p w14:paraId="5B3F05AC" w14:textId="77777777" w:rsidR="009530FC" w:rsidRPr="00064F25" w:rsidRDefault="009530FC" w:rsidP="00064F25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6) 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предоставляется;</w:t>
      </w:r>
    </w:p>
    <w:p w14:paraId="1BC98C60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7) 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контролируемого лица по вопросам соблюдения обязательных требований;</w:t>
      </w:r>
    </w:p>
    <w:p w14:paraId="1E1B0024" w14:textId="77777777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8) уполномоченный орган осуществляет учет консультирований;</w:t>
      </w:r>
    </w:p>
    <w:p w14:paraId="0CE12093" w14:textId="4DFDEC45" w:rsidR="009530FC" w:rsidRPr="00064F25" w:rsidRDefault="009530FC" w:rsidP="00953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9) консультирование по однотипным обращениям контролируемых лиц и их представителей осуществляется посредством размещения на официальном сайте муниципального образования «Городской округ Ногликский» в </w:t>
      </w:r>
      <w:r w:rsidR="000C6A77"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</w:t>
      </w:r>
      <w:r w:rsidR="000C6A77"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0C6A77"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4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письменного разъяснения, подписанного уполномоченным должностным лицом уполномоченного органа.</w:t>
      </w:r>
    </w:p>
    <w:p w14:paraId="3DACD150" w14:textId="77777777" w:rsidR="0023503C" w:rsidRPr="00064F25" w:rsidRDefault="0023503C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1FEC790" w14:textId="77777777" w:rsidR="00150DDA" w:rsidRPr="00064F25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64F25">
        <w:rPr>
          <w:rFonts w:ascii="Times New Roman" w:hAnsi="Times New Roman" w:cs="Times New Roman"/>
          <w:bCs/>
          <w:sz w:val="28"/>
          <w:szCs w:val="28"/>
        </w:rPr>
        <w:t>Раздел 4. Показатели р</w:t>
      </w:r>
      <w:r w:rsidR="00561434" w:rsidRPr="00064F25">
        <w:rPr>
          <w:rFonts w:ascii="Times New Roman" w:hAnsi="Times New Roman" w:cs="Times New Roman"/>
          <w:bCs/>
          <w:sz w:val="28"/>
          <w:szCs w:val="28"/>
        </w:rPr>
        <w:t>езультативности и эффективности п</w:t>
      </w:r>
      <w:r w:rsidRPr="00064F25">
        <w:rPr>
          <w:rFonts w:ascii="Times New Roman" w:hAnsi="Times New Roman" w:cs="Times New Roman"/>
          <w:bCs/>
          <w:sz w:val="28"/>
          <w:szCs w:val="28"/>
        </w:rPr>
        <w:t>рограммы профилактики</w:t>
      </w:r>
    </w:p>
    <w:p w14:paraId="363AB1A9" w14:textId="77777777" w:rsidR="00150DDA" w:rsidRPr="00064F25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9D454E" w:rsidRPr="00064F25" w14:paraId="01C9076B" w14:textId="77777777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AA60" w14:textId="77777777" w:rsidR="009D454E" w:rsidRPr="00064F25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DC8D" w14:textId="77777777" w:rsidR="009D454E" w:rsidRPr="00064F25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BF21" w14:textId="77777777" w:rsidR="009D454E" w:rsidRPr="00064F25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9D454E" w:rsidRPr="00064F25" w14:paraId="10E2C9FC" w14:textId="77777777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0B7" w14:textId="77777777" w:rsidR="009D454E" w:rsidRPr="00064F25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454E" w:rsidRPr="00064F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42D7" w14:textId="7F7531A1" w:rsidR="009D454E" w:rsidRPr="00064F25" w:rsidRDefault="00C817C0" w:rsidP="00C91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Полнота </w:t>
            </w:r>
            <w:r w:rsidR="006A1744" w:rsidRPr="00064F25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, размещенной</w:t>
            </w:r>
            <w:r w:rsidR="006A1744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</w:t>
            </w:r>
            <w:r w:rsidR="000A1210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AAB" w:rsidRPr="00064F2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6A1744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в сети «Интернет» в соответствии с частью 3 статьи 46 Федерального закона от 31 июля 2021 г</w:t>
            </w:r>
            <w:r w:rsidR="0023503C" w:rsidRPr="00064F25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r w:rsidR="006A1744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1217" w14:textId="77777777" w:rsidR="009D454E" w:rsidRPr="00064F25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E295A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D454E" w:rsidRPr="00064F25" w14:paraId="048A2A60" w14:textId="77777777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82EA" w14:textId="77777777" w:rsidR="009D454E" w:rsidRPr="00064F25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D454E" w:rsidRPr="00064F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37F5" w14:textId="77777777" w:rsidR="009D454E" w:rsidRPr="00064F25" w:rsidRDefault="008154C2" w:rsidP="00815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</w:t>
            </w:r>
            <w:r w:rsidR="00C817C0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(надзорного)</w:t>
            </w: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6987" w14:textId="77777777" w:rsidR="009D454E" w:rsidRPr="00064F25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E295A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% от числа обратившихся</w:t>
            </w:r>
          </w:p>
        </w:tc>
      </w:tr>
      <w:tr w:rsidR="009D454E" w:rsidRPr="00064F25" w14:paraId="73A958D2" w14:textId="77777777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5F8B" w14:textId="77777777" w:rsidR="009D454E" w:rsidRPr="00064F25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454E" w:rsidRPr="00064F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39F3" w14:textId="77777777" w:rsidR="009D454E" w:rsidRPr="00064F25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130C" w14:textId="77777777" w:rsidR="009D454E" w:rsidRPr="00064F25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>не менее 20 мероприятий, проведенных контрольным</w:t>
            </w:r>
            <w:r w:rsidR="00C817C0"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(надзорным)</w:t>
            </w:r>
            <w:r w:rsidRPr="00064F25">
              <w:rPr>
                <w:rFonts w:ascii="Times New Roman" w:hAnsi="Times New Roman" w:cs="Times New Roman"/>
                <w:sz w:val="28"/>
                <w:szCs w:val="28"/>
              </w:rPr>
              <w:t xml:space="preserve"> органом</w:t>
            </w:r>
          </w:p>
        </w:tc>
      </w:tr>
    </w:tbl>
    <w:p w14:paraId="45F9D86D" w14:textId="77777777" w:rsidR="006F3981" w:rsidRPr="00064F25" w:rsidRDefault="006F3981" w:rsidP="0066632C">
      <w:pPr>
        <w:rPr>
          <w:rFonts w:ascii="Times New Roman" w:hAnsi="Times New Roman" w:cs="Times New Roman"/>
          <w:sz w:val="28"/>
          <w:szCs w:val="28"/>
        </w:rPr>
      </w:pPr>
    </w:p>
    <w:sectPr w:rsidR="006F3981" w:rsidRPr="00064F25" w:rsidSect="00064F2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B5478" w14:textId="77777777" w:rsidR="00064F25" w:rsidRDefault="00064F25" w:rsidP="00064F25">
      <w:pPr>
        <w:spacing w:after="0" w:line="240" w:lineRule="auto"/>
      </w:pPr>
      <w:r>
        <w:separator/>
      </w:r>
    </w:p>
  </w:endnote>
  <w:endnote w:type="continuationSeparator" w:id="0">
    <w:p w14:paraId="69465245" w14:textId="77777777" w:rsidR="00064F25" w:rsidRDefault="00064F25" w:rsidP="00064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D0638" w14:textId="77777777" w:rsidR="00064F25" w:rsidRDefault="00064F25" w:rsidP="00064F25">
      <w:pPr>
        <w:spacing w:after="0" w:line="240" w:lineRule="auto"/>
      </w:pPr>
      <w:r>
        <w:separator/>
      </w:r>
    </w:p>
  </w:footnote>
  <w:footnote w:type="continuationSeparator" w:id="0">
    <w:p w14:paraId="75251F27" w14:textId="77777777" w:rsidR="00064F25" w:rsidRDefault="00064F25" w:rsidP="00064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267710"/>
      <w:docPartObj>
        <w:docPartGallery w:val="Page Numbers (Top of Page)"/>
        <w:docPartUnique/>
      </w:docPartObj>
    </w:sdtPr>
    <w:sdtEndPr/>
    <w:sdtContent>
      <w:p w14:paraId="62689010" w14:textId="1AA37DA2" w:rsidR="00064F25" w:rsidRDefault="00064F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F28">
          <w:rPr>
            <w:noProof/>
          </w:rPr>
          <w:t>3</w:t>
        </w:r>
        <w:r>
          <w:fldChar w:fldCharType="end"/>
        </w:r>
      </w:p>
    </w:sdtContent>
  </w:sdt>
  <w:p w14:paraId="29159A0A" w14:textId="77777777" w:rsidR="00064F25" w:rsidRDefault="00064F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A67"/>
    <w:rsid w:val="0000654A"/>
    <w:rsid w:val="00050C22"/>
    <w:rsid w:val="00064F25"/>
    <w:rsid w:val="000A1210"/>
    <w:rsid w:val="000C6765"/>
    <w:rsid w:val="000C6A77"/>
    <w:rsid w:val="000D3750"/>
    <w:rsid w:val="00106C57"/>
    <w:rsid w:val="00150DDA"/>
    <w:rsid w:val="0023503C"/>
    <w:rsid w:val="00245F1C"/>
    <w:rsid w:val="002571A3"/>
    <w:rsid w:val="002831D0"/>
    <w:rsid w:val="002A4A91"/>
    <w:rsid w:val="002F2F5E"/>
    <w:rsid w:val="00332090"/>
    <w:rsid w:val="00396668"/>
    <w:rsid w:val="003C3F28"/>
    <w:rsid w:val="003F4CBB"/>
    <w:rsid w:val="004050B5"/>
    <w:rsid w:val="00443C3C"/>
    <w:rsid w:val="00447B46"/>
    <w:rsid w:val="004D47B8"/>
    <w:rsid w:val="00500B29"/>
    <w:rsid w:val="00561434"/>
    <w:rsid w:val="005928EC"/>
    <w:rsid w:val="00596510"/>
    <w:rsid w:val="005B726E"/>
    <w:rsid w:val="005E6E36"/>
    <w:rsid w:val="0066632C"/>
    <w:rsid w:val="006A1744"/>
    <w:rsid w:val="006F3981"/>
    <w:rsid w:val="00720002"/>
    <w:rsid w:val="00720616"/>
    <w:rsid w:val="007818CA"/>
    <w:rsid w:val="007B6444"/>
    <w:rsid w:val="00802A67"/>
    <w:rsid w:val="008154C2"/>
    <w:rsid w:val="009265B1"/>
    <w:rsid w:val="009530FC"/>
    <w:rsid w:val="00956820"/>
    <w:rsid w:val="0095771B"/>
    <w:rsid w:val="009746C4"/>
    <w:rsid w:val="009D454E"/>
    <w:rsid w:val="009E0193"/>
    <w:rsid w:val="00A620AD"/>
    <w:rsid w:val="00AE7F20"/>
    <w:rsid w:val="00B706C7"/>
    <w:rsid w:val="00B9368A"/>
    <w:rsid w:val="00C04944"/>
    <w:rsid w:val="00C817C0"/>
    <w:rsid w:val="00C91AAB"/>
    <w:rsid w:val="00CC7251"/>
    <w:rsid w:val="00CE295A"/>
    <w:rsid w:val="00D2386D"/>
    <w:rsid w:val="00D437D5"/>
    <w:rsid w:val="00E54854"/>
    <w:rsid w:val="00E65317"/>
    <w:rsid w:val="00F63058"/>
    <w:rsid w:val="00F87198"/>
    <w:rsid w:val="00FC3E7D"/>
    <w:rsid w:val="00FF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F7A6"/>
  <w15:docId w15:val="{3D187634-4D10-4ACB-9411-BA54AFA9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unhideWhenUsed/>
    <w:rsid w:val="00953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64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4F25"/>
  </w:style>
  <w:style w:type="paragraph" w:styleId="a7">
    <w:name w:val="footer"/>
    <w:basedOn w:val="a"/>
    <w:link w:val="a8"/>
    <w:uiPriority w:val="99"/>
    <w:unhideWhenUsed/>
    <w:rsid w:val="00064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9B1E3327E1284404BA5CA1EFB326AEC3556C337023B2E8686545EFFB355F2D66CFFCB9C6BEE9AAB73579246CEu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9F5D-F77E-4E42-86D1-34BC8BAD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Жанна С. Дюндина</cp:lastModifiedBy>
  <cp:revision>15</cp:revision>
  <cp:lastPrinted>2021-10-06T03:04:00Z</cp:lastPrinted>
  <dcterms:created xsi:type="dcterms:W3CDTF">2021-09-02T12:05:00Z</dcterms:created>
  <dcterms:modified xsi:type="dcterms:W3CDTF">2021-12-13T22:28:00Z</dcterms:modified>
</cp:coreProperties>
</file>