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F90CAA6" w14:textId="77777777" w:rsidTr="00987DB5">
        <w:tc>
          <w:tcPr>
            <w:tcW w:w="9498" w:type="dxa"/>
          </w:tcPr>
          <w:p w14:paraId="4F90CAA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F90CABD" wp14:editId="4F90CAB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90CAA3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F90CAA4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F90CAA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F90CAA7" w14:textId="51DB1046" w:rsidR="0033636C" w:rsidRPr="00150F6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150F6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50F6D" w:rsidRPr="00150F6D">
            <w:rPr>
              <w:rFonts w:ascii="Times New Roman" w:hAnsi="Times New Roman"/>
              <w:sz w:val="28"/>
              <w:szCs w:val="28"/>
            </w:rPr>
            <w:t>22 ноября 2023 года</w:t>
          </w:r>
        </w:sdtContent>
      </w:sdt>
      <w:r w:rsidRPr="00150F6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50F6D" w:rsidRPr="00150F6D">
            <w:rPr>
              <w:rFonts w:ascii="Times New Roman" w:hAnsi="Times New Roman"/>
              <w:sz w:val="28"/>
              <w:szCs w:val="28"/>
            </w:rPr>
            <w:t>713</w:t>
          </w:r>
        </w:sdtContent>
      </w:sdt>
    </w:p>
    <w:bookmarkEnd w:id="0"/>
    <w:p w14:paraId="4F90CAA8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F90CAA9" w14:textId="60FD9916" w:rsidR="0033636C" w:rsidRDefault="0033636C" w:rsidP="008F2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73533">
        <w:rPr>
          <w:rFonts w:ascii="Times New Roman" w:hAnsi="Times New Roman"/>
          <w:b/>
          <w:sz w:val="28"/>
          <w:szCs w:val="28"/>
        </w:rPr>
        <w:t xml:space="preserve">Об утверждении Регламента реализации администрацией муниципального образования «Городской округ </w:t>
      </w:r>
      <w:proofErr w:type="spellStart"/>
      <w:r w:rsidRPr="00673533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Pr="00673533">
        <w:rPr>
          <w:rFonts w:ascii="Times New Roman" w:hAnsi="Times New Roman"/>
          <w:b/>
          <w:sz w:val="28"/>
          <w:szCs w:val="28"/>
        </w:rPr>
        <w:t xml:space="preserve">» полномочий администратора доходов бюджета по взысканию дебиторской задолженности по платежам в бюджет, </w:t>
      </w:r>
      <w:r w:rsidR="008F2AB0">
        <w:rPr>
          <w:rFonts w:ascii="Times New Roman" w:hAnsi="Times New Roman"/>
          <w:b/>
          <w:sz w:val="28"/>
          <w:szCs w:val="28"/>
        </w:rPr>
        <w:br/>
      </w:r>
      <w:r w:rsidRPr="00673533">
        <w:rPr>
          <w:rFonts w:ascii="Times New Roman" w:hAnsi="Times New Roman"/>
          <w:b/>
          <w:sz w:val="28"/>
          <w:szCs w:val="28"/>
        </w:rPr>
        <w:t>пеням и штрафам по ним</w:t>
      </w:r>
    </w:p>
    <w:p w14:paraId="7BE6D3A1" w14:textId="77777777" w:rsidR="008F2AB0" w:rsidRPr="00673533" w:rsidRDefault="008F2AB0" w:rsidP="008F2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65E1531" w14:textId="167A1FB4" w:rsidR="003511B2" w:rsidRPr="003511B2" w:rsidRDefault="003511B2" w:rsidP="008F2A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11B2">
        <w:rPr>
          <w:rFonts w:ascii="Times New Roman" w:hAnsi="Times New Roman"/>
          <w:sz w:val="28"/>
          <w:szCs w:val="28"/>
        </w:rPr>
        <w:t xml:space="preserve">В соответствии с абзацами вторым и третьим пункта 4 статьи 160.1 Бюджетного кодекса Российской Федерации, распоряжением мэра муниципального образования «Городской округ </w:t>
      </w:r>
      <w:proofErr w:type="spellStart"/>
      <w:r w:rsidRPr="003511B2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3511B2">
        <w:rPr>
          <w:rFonts w:ascii="Times New Roman" w:hAnsi="Times New Roman"/>
          <w:sz w:val="28"/>
          <w:szCs w:val="28"/>
        </w:rPr>
        <w:t xml:space="preserve">» от 27.12.2016 </w:t>
      </w:r>
      <w:r w:rsidR="008F2AB0">
        <w:rPr>
          <w:rFonts w:ascii="Times New Roman" w:hAnsi="Times New Roman"/>
          <w:sz w:val="28"/>
          <w:szCs w:val="28"/>
        </w:rPr>
        <w:br/>
      </w:r>
      <w:r w:rsidRPr="003511B2">
        <w:rPr>
          <w:rFonts w:ascii="Times New Roman" w:hAnsi="Times New Roman"/>
          <w:sz w:val="28"/>
          <w:szCs w:val="28"/>
        </w:rPr>
        <w:t>№ 88-р «Об администрировании доходов» (в</w:t>
      </w:r>
      <w:r w:rsidR="00146958">
        <w:rPr>
          <w:rFonts w:ascii="Times New Roman" w:hAnsi="Times New Roman"/>
          <w:sz w:val="28"/>
          <w:szCs w:val="28"/>
        </w:rPr>
        <w:t xml:space="preserve"> редакции от 09.06.2022 № 30-р)</w:t>
      </w:r>
      <w:r w:rsidRPr="003511B2">
        <w:rPr>
          <w:rFonts w:ascii="Times New Roman" w:hAnsi="Times New Roman"/>
          <w:sz w:val="28"/>
          <w:szCs w:val="28"/>
        </w:rPr>
        <w:t xml:space="preserve">, руководствуясь приказом Министерства финансов Российской Федерации от 18.11.2022 </w:t>
      </w:r>
      <w:r w:rsidR="00FB2D77">
        <w:rPr>
          <w:rFonts w:ascii="Times New Roman" w:hAnsi="Times New Roman"/>
          <w:sz w:val="28"/>
          <w:szCs w:val="28"/>
        </w:rPr>
        <w:t>№</w:t>
      </w:r>
      <w:r w:rsidRPr="003511B2">
        <w:rPr>
          <w:rFonts w:ascii="Times New Roman" w:hAnsi="Times New Roman"/>
          <w:sz w:val="28"/>
          <w:szCs w:val="28"/>
        </w:rPr>
        <w:t xml:space="preserve"> 172н </w:t>
      </w:r>
      <w:r w:rsidR="00FB2D77">
        <w:rPr>
          <w:rFonts w:ascii="Times New Roman" w:hAnsi="Times New Roman"/>
          <w:sz w:val="28"/>
          <w:szCs w:val="28"/>
        </w:rPr>
        <w:t>«</w:t>
      </w:r>
      <w:r w:rsidRPr="003511B2">
        <w:rPr>
          <w:rFonts w:ascii="Times New Roman" w:hAnsi="Times New Roman"/>
          <w:sz w:val="28"/>
          <w:szCs w:val="28"/>
        </w:rPr>
        <w:t>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</w:t>
      </w:r>
      <w:r w:rsidR="00FB2D77">
        <w:rPr>
          <w:rFonts w:ascii="Times New Roman" w:hAnsi="Times New Roman"/>
          <w:sz w:val="28"/>
          <w:szCs w:val="28"/>
        </w:rPr>
        <w:t>»,</w:t>
      </w:r>
      <w:r w:rsidR="000308AF">
        <w:rPr>
          <w:rFonts w:ascii="Times New Roman" w:hAnsi="Times New Roman"/>
          <w:sz w:val="28"/>
          <w:szCs w:val="28"/>
        </w:rPr>
        <w:t xml:space="preserve"> постановлением администрации муниципального образования «Городской округ </w:t>
      </w:r>
      <w:proofErr w:type="spellStart"/>
      <w:r w:rsidR="000308AF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0308AF">
        <w:rPr>
          <w:rFonts w:ascii="Times New Roman" w:hAnsi="Times New Roman"/>
          <w:sz w:val="28"/>
          <w:szCs w:val="28"/>
        </w:rPr>
        <w:t xml:space="preserve">» от 20.12.2019 № 909 «Об утверждении Положения об организации </w:t>
      </w:r>
      <w:proofErr w:type="spellStart"/>
      <w:r w:rsidR="000308AF">
        <w:rPr>
          <w:rFonts w:ascii="Times New Roman" w:hAnsi="Times New Roman"/>
          <w:sz w:val="28"/>
          <w:szCs w:val="28"/>
        </w:rPr>
        <w:t>претензионно</w:t>
      </w:r>
      <w:proofErr w:type="spellEnd"/>
      <w:r w:rsidR="000308AF">
        <w:rPr>
          <w:rFonts w:ascii="Times New Roman" w:hAnsi="Times New Roman"/>
          <w:sz w:val="28"/>
          <w:szCs w:val="28"/>
        </w:rPr>
        <w:t xml:space="preserve">-исковой работы по муниципальным контрактам в администрации муниципального образования «Городской округ </w:t>
      </w:r>
      <w:proofErr w:type="spellStart"/>
      <w:r w:rsidR="000308AF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0308AF">
        <w:rPr>
          <w:rFonts w:ascii="Times New Roman" w:hAnsi="Times New Roman"/>
          <w:sz w:val="28"/>
          <w:szCs w:val="28"/>
        </w:rPr>
        <w:t>»,</w:t>
      </w:r>
      <w:r w:rsidR="00FB2D77">
        <w:rPr>
          <w:rFonts w:ascii="Times New Roman" w:hAnsi="Times New Roman"/>
          <w:sz w:val="28"/>
          <w:szCs w:val="28"/>
        </w:rPr>
        <w:t xml:space="preserve"> ст. 36 Устава муниципального образования «Городской округ </w:t>
      </w:r>
      <w:proofErr w:type="spellStart"/>
      <w:r w:rsidR="00FB2D77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FB2D77">
        <w:rPr>
          <w:rFonts w:ascii="Times New Roman" w:hAnsi="Times New Roman"/>
          <w:sz w:val="28"/>
          <w:szCs w:val="28"/>
        </w:rPr>
        <w:t xml:space="preserve">», администрация муниципального образования «Городской округ </w:t>
      </w:r>
      <w:proofErr w:type="spellStart"/>
      <w:r w:rsidR="00FB2D77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FB2D77">
        <w:rPr>
          <w:rFonts w:ascii="Times New Roman" w:hAnsi="Times New Roman"/>
          <w:sz w:val="28"/>
          <w:szCs w:val="28"/>
        </w:rPr>
        <w:t xml:space="preserve">» </w:t>
      </w:r>
      <w:r w:rsidRPr="003511B2">
        <w:rPr>
          <w:rFonts w:ascii="Times New Roman" w:hAnsi="Times New Roman"/>
          <w:b/>
          <w:sz w:val="28"/>
          <w:szCs w:val="28"/>
        </w:rPr>
        <w:t>ПОСТАНОВЛЯЕТ</w:t>
      </w:r>
      <w:r w:rsidRPr="003511B2">
        <w:rPr>
          <w:rFonts w:ascii="Times New Roman" w:hAnsi="Times New Roman"/>
          <w:sz w:val="28"/>
          <w:szCs w:val="28"/>
        </w:rPr>
        <w:t>:</w:t>
      </w:r>
    </w:p>
    <w:p w14:paraId="325FA4C9" w14:textId="77777777" w:rsidR="003511B2" w:rsidRPr="003511B2" w:rsidRDefault="003511B2" w:rsidP="008F2A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11B2">
        <w:rPr>
          <w:rFonts w:ascii="Times New Roman" w:hAnsi="Times New Roman"/>
          <w:sz w:val="28"/>
          <w:szCs w:val="28"/>
        </w:rPr>
        <w:t xml:space="preserve">1. Утвердить Регламент реализации администрацией муниципального образования «Городской округ </w:t>
      </w:r>
      <w:proofErr w:type="spellStart"/>
      <w:r w:rsidRPr="003511B2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3511B2">
        <w:rPr>
          <w:rFonts w:ascii="Times New Roman" w:hAnsi="Times New Roman"/>
          <w:sz w:val="28"/>
          <w:szCs w:val="28"/>
        </w:rPr>
        <w:t>» полномочий администратора доходов бюджета по взысканию дебиторской задолженности по платежам в бюджет, пеням и штрафам по ним (прилагается).</w:t>
      </w:r>
    </w:p>
    <w:p w14:paraId="1A417E66" w14:textId="4FF7DB3E" w:rsidR="003511B2" w:rsidRPr="003511B2" w:rsidRDefault="003511B2" w:rsidP="008F2A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11B2">
        <w:rPr>
          <w:rFonts w:ascii="Times New Roman" w:hAnsi="Times New Roman"/>
          <w:sz w:val="28"/>
          <w:szCs w:val="28"/>
        </w:rPr>
        <w:t xml:space="preserve">2. Разместить настоящее </w:t>
      </w:r>
      <w:r w:rsidR="00FB2D77">
        <w:rPr>
          <w:rFonts w:ascii="Times New Roman" w:hAnsi="Times New Roman"/>
          <w:sz w:val="28"/>
          <w:szCs w:val="28"/>
        </w:rPr>
        <w:t>постановление</w:t>
      </w:r>
      <w:r w:rsidRPr="003511B2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«Городской округ </w:t>
      </w:r>
      <w:proofErr w:type="spellStart"/>
      <w:r w:rsidRPr="003511B2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3511B2">
        <w:rPr>
          <w:rFonts w:ascii="Times New Roman" w:hAnsi="Times New Roman"/>
          <w:sz w:val="28"/>
          <w:szCs w:val="28"/>
        </w:rPr>
        <w:t>» в информационно-телекоммуникационной сети «Интернет».</w:t>
      </w:r>
    </w:p>
    <w:p w14:paraId="4F90CAAC" w14:textId="5D9ADE8D" w:rsidR="00E609BC" w:rsidRPr="00D12794" w:rsidRDefault="003511B2" w:rsidP="008F2A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11B2">
        <w:rPr>
          <w:rFonts w:ascii="Times New Roman" w:hAnsi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14:paraId="65CE8285" w14:textId="77777777" w:rsidR="000308AF" w:rsidRDefault="000308AF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1646A0" w14:textId="77777777" w:rsidR="008F2AB0" w:rsidRDefault="008F2AB0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  <w:r w:rsidR="008629FA">
        <w:rPr>
          <w:rFonts w:ascii="Times New Roman" w:hAnsi="Times New Roman"/>
          <w:sz w:val="28"/>
          <w:szCs w:val="28"/>
        </w:rPr>
        <w:t xml:space="preserve"> </w:t>
      </w:r>
    </w:p>
    <w:p w14:paraId="4F90CAB6" w14:textId="2E805A55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4F90CAB7" w14:textId="4B8D9F1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0308AF">
        <w:rPr>
          <w:rFonts w:ascii="Times New Roman" w:hAnsi="Times New Roman"/>
          <w:sz w:val="28"/>
          <w:szCs w:val="28"/>
        </w:rPr>
        <w:tab/>
      </w:r>
      <w:r w:rsidR="000308AF">
        <w:rPr>
          <w:rFonts w:ascii="Times New Roman" w:hAnsi="Times New Roman"/>
          <w:sz w:val="28"/>
          <w:szCs w:val="28"/>
        </w:rPr>
        <w:tab/>
      </w:r>
      <w:r w:rsidR="000308AF">
        <w:rPr>
          <w:rFonts w:ascii="Times New Roman" w:hAnsi="Times New Roman"/>
          <w:sz w:val="28"/>
          <w:szCs w:val="28"/>
        </w:rPr>
        <w:tab/>
      </w:r>
      <w:r w:rsidR="000308AF">
        <w:rPr>
          <w:rFonts w:ascii="Times New Roman" w:hAnsi="Times New Roman"/>
          <w:sz w:val="28"/>
          <w:szCs w:val="28"/>
        </w:rPr>
        <w:tab/>
      </w:r>
      <w:r w:rsidR="000308AF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8F2AB0">
        <w:rPr>
          <w:rFonts w:ascii="Times New Roman" w:hAnsi="Times New Roman"/>
          <w:sz w:val="28"/>
          <w:szCs w:val="28"/>
        </w:rPr>
        <w:t xml:space="preserve">Я.С. </w:t>
      </w:r>
      <w:proofErr w:type="spellStart"/>
      <w:r w:rsidR="008F2AB0">
        <w:rPr>
          <w:rFonts w:ascii="Times New Roman" w:hAnsi="Times New Roman"/>
          <w:sz w:val="28"/>
          <w:szCs w:val="28"/>
        </w:rPr>
        <w:t>Русанов</w:t>
      </w:r>
      <w:proofErr w:type="spellEnd"/>
    </w:p>
    <w:sectPr w:rsidR="008629FA" w:rsidRPr="008629FA" w:rsidSect="008F2AB0">
      <w:footerReference w:type="default" r:id="rId8"/>
      <w:pgSz w:w="11906" w:h="16838"/>
      <w:pgMar w:top="426" w:right="851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466B64" w14:textId="77777777" w:rsidR="00276004" w:rsidRDefault="00276004" w:rsidP="0033636C">
      <w:pPr>
        <w:spacing w:after="0" w:line="240" w:lineRule="auto"/>
      </w:pPr>
      <w:r>
        <w:separator/>
      </w:r>
    </w:p>
  </w:endnote>
  <w:endnote w:type="continuationSeparator" w:id="0">
    <w:p w14:paraId="46F78504" w14:textId="77777777" w:rsidR="00276004" w:rsidRDefault="00276004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0CAC3" w14:textId="424D1EEA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744C0" w14:textId="77777777" w:rsidR="00276004" w:rsidRDefault="00276004" w:rsidP="0033636C">
      <w:pPr>
        <w:spacing w:after="0" w:line="240" w:lineRule="auto"/>
      </w:pPr>
      <w:r>
        <w:separator/>
      </w:r>
    </w:p>
  </w:footnote>
  <w:footnote w:type="continuationSeparator" w:id="0">
    <w:p w14:paraId="3E21CA36" w14:textId="77777777" w:rsidR="00276004" w:rsidRDefault="00276004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E283F"/>
    <w:multiLevelType w:val="multilevel"/>
    <w:tmpl w:val="49F0EBA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EFB01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1B152F5"/>
    <w:multiLevelType w:val="multilevel"/>
    <w:tmpl w:val="A39AB25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07C1C"/>
    <w:rsid w:val="000308AF"/>
    <w:rsid w:val="00053BD0"/>
    <w:rsid w:val="000C0F07"/>
    <w:rsid w:val="00146958"/>
    <w:rsid w:val="00150F6D"/>
    <w:rsid w:val="00185FEC"/>
    <w:rsid w:val="0018629A"/>
    <w:rsid w:val="001C5D2D"/>
    <w:rsid w:val="001E1F9F"/>
    <w:rsid w:val="002003DC"/>
    <w:rsid w:val="00214642"/>
    <w:rsid w:val="00276004"/>
    <w:rsid w:val="00292DBD"/>
    <w:rsid w:val="0033636C"/>
    <w:rsid w:val="003511B2"/>
    <w:rsid w:val="003E4257"/>
    <w:rsid w:val="00417629"/>
    <w:rsid w:val="00471BC3"/>
    <w:rsid w:val="004E46A5"/>
    <w:rsid w:val="004F168A"/>
    <w:rsid w:val="00520CBF"/>
    <w:rsid w:val="005D5400"/>
    <w:rsid w:val="00673533"/>
    <w:rsid w:val="00786AE9"/>
    <w:rsid w:val="008629FA"/>
    <w:rsid w:val="008F2AB0"/>
    <w:rsid w:val="00981348"/>
    <w:rsid w:val="00987DB5"/>
    <w:rsid w:val="00A23436"/>
    <w:rsid w:val="00A32C37"/>
    <w:rsid w:val="00AC72C8"/>
    <w:rsid w:val="00AC739B"/>
    <w:rsid w:val="00B10ED9"/>
    <w:rsid w:val="00B25688"/>
    <w:rsid w:val="00C02849"/>
    <w:rsid w:val="00C8716B"/>
    <w:rsid w:val="00D11B04"/>
    <w:rsid w:val="00D12794"/>
    <w:rsid w:val="00D67BD8"/>
    <w:rsid w:val="00DC5C72"/>
    <w:rsid w:val="00DF2151"/>
    <w:rsid w:val="00DF7897"/>
    <w:rsid w:val="00E120D4"/>
    <w:rsid w:val="00E37B8A"/>
    <w:rsid w:val="00E609BC"/>
    <w:rsid w:val="00E9562B"/>
    <w:rsid w:val="00F7169B"/>
    <w:rsid w:val="00FB2D77"/>
    <w:rsid w:val="00FB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90CAA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4695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46958"/>
    <w:rPr>
      <w:rFonts w:ascii="Arial" w:hAnsi="Arial" w:cs="Arial"/>
      <w:sz w:val="18"/>
      <w:szCs w:val="18"/>
      <w:lang w:eastAsia="en-US"/>
    </w:rPr>
  </w:style>
  <w:style w:type="paragraph" w:styleId="aa">
    <w:name w:val="List Paragraph"/>
    <w:basedOn w:val="a"/>
    <w:uiPriority w:val="34"/>
    <w:qFormat/>
    <w:rsid w:val="00A32C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C25E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C25E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C25EE"/>
    <w:rsid w:val="00B13DA8"/>
    <w:rsid w:val="00B62002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535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15</cp:revision>
  <cp:lastPrinted>2023-11-24T01:12:00Z</cp:lastPrinted>
  <dcterms:created xsi:type="dcterms:W3CDTF">2020-04-07T04:52:00Z</dcterms:created>
  <dcterms:modified xsi:type="dcterms:W3CDTF">2023-11-24T01:12:00Z</dcterms:modified>
</cp:coreProperties>
</file>