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8246F" w14:textId="68EF5110" w:rsidR="001448EB" w:rsidRDefault="001448EB" w:rsidP="001448EB">
      <w:pPr>
        <w:tabs>
          <w:tab w:val="left" w:pos="1134"/>
        </w:tabs>
        <w:spacing w:after="120" w:line="240" w:lineRule="auto"/>
        <w:ind w:left="48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</w:t>
      </w:r>
    </w:p>
    <w:p w14:paraId="2C547009" w14:textId="4848FECF" w:rsidR="001448EB" w:rsidRDefault="001448EB" w:rsidP="001448EB">
      <w:pPr>
        <w:tabs>
          <w:tab w:val="left" w:pos="1134"/>
        </w:tabs>
        <w:spacing w:after="0" w:line="240" w:lineRule="auto"/>
        <w:ind w:left="48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14:paraId="33643167" w14:textId="37F27C1C" w:rsidR="001448EB" w:rsidRDefault="001448EB" w:rsidP="001448EB">
      <w:pPr>
        <w:tabs>
          <w:tab w:val="left" w:pos="1134"/>
        </w:tabs>
        <w:spacing w:after="0" w:line="240" w:lineRule="auto"/>
        <w:ind w:left="48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</w:p>
    <w:p w14:paraId="6C9003ED" w14:textId="76CF6259" w:rsidR="001448EB" w:rsidRDefault="001448EB" w:rsidP="001448EB">
      <w:pPr>
        <w:tabs>
          <w:tab w:val="left" w:pos="1134"/>
        </w:tabs>
        <w:spacing w:after="0" w:line="240" w:lineRule="auto"/>
        <w:ind w:left="48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«Городской округ Ногликский»</w:t>
      </w:r>
    </w:p>
    <w:p w14:paraId="0CFCF63B" w14:textId="04AA3EBF" w:rsidR="001448EB" w:rsidRDefault="001448EB" w:rsidP="001448EB">
      <w:pPr>
        <w:tabs>
          <w:tab w:val="left" w:pos="1134"/>
        </w:tabs>
        <w:spacing w:after="0" w:line="240" w:lineRule="auto"/>
        <w:ind w:left="48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25 ноября 2024 года № 734</w:t>
      </w:r>
    </w:p>
    <w:p w14:paraId="3D49578E" w14:textId="77777777" w:rsidR="001448EB" w:rsidRDefault="001448EB" w:rsidP="001448EB">
      <w:pPr>
        <w:tabs>
          <w:tab w:val="left" w:pos="1134"/>
        </w:tabs>
        <w:spacing w:after="0" w:line="240" w:lineRule="auto"/>
        <w:ind w:left="48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347FE22" w14:textId="77777777" w:rsidR="001448EB" w:rsidRDefault="001448EB" w:rsidP="000B2C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5E27DC5" w14:textId="1235C60F" w:rsidR="001448EB" w:rsidRDefault="001448EB" w:rsidP="001448EB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20231E5E" w14:textId="2CC753B1" w:rsidR="000B2C08" w:rsidRDefault="000B2C08" w:rsidP="000B2C0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577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ОЛОЖЕНИЕ</w:t>
      </w:r>
    </w:p>
    <w:p w14:paraId="7E50BDB5" w14:textId="77777777" w:rsidR="000B2C08" w:rsidRDefault="000B2C08" w:rsidP="000B2C08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выплате ежемесячного денежного вознаграждения за классное руководство педагогическим работникам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муниципальных</w:t>
      </w:r>
      <w:r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образовательных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учреждений</w:t>
      </w:r>
      <w:r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«Городской округ Ногликский»</w:t>
      </w:r>
      <w:r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реализующих образовательные программы начального общего,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основного общего и среднего общего образования,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 адаптированные основные общеобразовательные программы</w:t>
      </w:r>
    </w:p>
    <w:p w14:paraId="7A8AC67B" w14:textId="77777777" w:rsidR="000B2C08" w:rsidRDefault="000B2C08" w:rsidP="000B2C08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8ED5518" w14:textId="77777777" w:rsidR="000B2C08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Настоящее Положение </w:t>
      </w:r>
      <w:r w:rsidRPr="005543E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устанавливает условия и порядок </w:t>
      </w:r>
      <w:r w:rsidRPr="00464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выплаты ежемесячного денежного вознаграждения за классное руководство (далее – вознаграждение) педагогическим работникам муниципальных образовательных учреждений муниципального образования «Городской округ Ногликский»,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образовательные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3E64FAA" w14:textId="77777777" w:rsidR="000B2C08" w:rsidRPr="0046416B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16B">
        <w:rPr>
          <w:rFonts w:ascii="Times New Roman" w:eastAsia="Times New Roman" w:hAnsi="Times New Roman"/>
          <w:sz w:val="28"/>
          <w:szCs w:val="28"/>
          <w:lang w:eastAsia="ru-RU"/>
        </w:rPr>
        <w:t>Право на получение вознаграждения имеют педагогические работники, на которых возложены функции классного руководителя по организации и координации воспитательной работы с обучающимися в конкретном классе, выполняющие работу в соответствии с Методическими рекомендациями, касающимися деятельности классного руководителя, утвержденными Министерством просвещения Российской Федерации.</w:t>
      </w:r>
    </w:p>
    <w:p w14:paraId="358AED59" w14:textId="77777777" w:rsidR="000B2C08" w:rsidRPr="0040749F" w:rsidRDefault="000B2C08" w:rsidP="000B2C08">
      <w:pPr>
        <w:pStyle w:val="a3"/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Деятельность по классному руководству возлагается на педагогического работника общеобразовательно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с его письменного согласия.</w:t>
      </w:r>
    </w:p>
    <w:p w14:paraId="2DC038D7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выплаты вознаграждения являются приказ директора образовательного учреждения о возложении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педагогического работника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функций классного руководителя.</w:t>
      </w:r>
    </w:p>
    <w:p w14:paraId="42514AD9" w14:textId="77777777" w:rsidR="000B2C08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Выплата вознаграждения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включая выплату части отпускных, начисленной с суммы выплаченного вознаграждения, учтенного в расчете средней заработной платы, 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производится за счет и в пределах иных межбюджетных трансфертов, поступающих из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областного бюджета Сахалинской области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 бюджет муниципального образования «Городской округ Ногликский» в соответствии с заключенным Соглашением между Администрацией муниципального образования «Городской округ Ногликский» и Министерством образования Сахалинской области.</w:t>
      </w:r>
    </w:p>
    <w:p w14:paraId="43B15042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Начисление вознаграждения формируется в отдельной ведомости.</w:t>
      </w:r>
    </w:p>
    <w:p w14:paraId="0460BD43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Выплата вознаграждения педагогическим работникам осуществляется, ежемесячно в течение учебного года в сроки, установленные 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для выплаты заработной платы,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путем перечисления денежных средств на банковский счет (платежную карту) педагогического работника, открытый (выпущенную) в российской кредитной организации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E49592F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Размер вознаграждения является дополнительной выплатой к выплате (доплате) за классное руководство, установленное по состоянию на 31 августа 2020 года из областного бюджета, снижение размера которой не допускается.</w:t>
      </w:r>
    </w:p>
    <w:p w14:paraId="2EEF0923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Выплата вознаграждения осуществляется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Фонд п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енсионн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и социального страхования 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страховые взносы, Федеральный фонд обязательного медицинского страхования на обязательное медицинское страхование, 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с учетом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(Фонд пенсионного и социального страхования Российской Федерации на страховые взносы, Федеральный Фонд обязательного медицинского страхования на обязательное медицинское страхование, а также с учетом страховых взносов на обязательное страхование от несчастных случаев на производстве и профессиональных заболеваний),  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районных коэффициентов к заработной плате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установленных решениями органов государственной власти СССР или федеральных органов государственной власти, 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за работу в районах Крайнего Севера и приравненных к ним местностях с особыми климатическими условиями и процентной надбавки к заработной плате за стаж работы в районах Крайнего Севера и приравненных к ним местностях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включая выплату части отпускных, начисленной с сумм выплаченного вознаграждения, учтенного в расчете средней заработной платы.</w:t>
      </w:r>
    </w:p>
    <w:p w14:paraId="233E4BDF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Вознаграждение выплачивается педагогическому работнику за классное руководство в классе (классах), а также в классе-комплекте, который принимается за один класс (далее – класс), независимо от количества обучающихся в каждом из классов, а также реализуемых в них общеобразовательных программ, включая адаптированные общеобразовательные программы.</w:t>
      </w:r>
    </w:p>
    <w:p w14:paraId="27F180C8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недостаточном количестве педагогических работников или при отказе отдельных из них выполнять работу по классному руководству, а также в связи с болезнью педагогического работника сроком более месяца на одного педагогического работника с его согласия могут возлагаться эти обязанности в двух классах и более с выплатой вознаграждения за дополнительную работу, но не более двух выплат ежемесячного денежного вознаграждения одному педагогическому работнику при условии осуществления классного руководства в двух и более классах.</w:t>
      </w:r>
    </w:p>
    <w:p w14:paraId="76E6392B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случае необходимости классное руководство может также осуществляться учителями из числа руководителей и других работников общеобразовательно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, ведущих учебные занятия в данном классе.</w:t>
      </w:r>
    </w:p>
    <w:p w14:paraId="792C0F84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Размер вознаграждения не зависит от объема педагогической нагрузки педагогического работника, выполняющего функции классного руководителя.</w:t>
      </w:r>
    </w:p>
    <w:p w14:paraId="2A5C468C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Вознаграждение включается в расчет средней заработной платы, а также учитывается при исчислении пособий по временной нетрудоспособности, по беременности и родам.</w:t>
      </w:r>
    </w:p>
    <w:p w14:paraId="310B2B9F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Педагогическим работникам, отработавшим месяц не полностью, вознаграждение выплачивается в размере, исчисленном пропорционально фактически отработанному времени.</w:t>
      </w:r>
    </w:p>
    <w:p w14:paraId="14954689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Временное замещение длительно отсутствующего по болезни и другим причинам педагогического работника, осуществляющего классное руководство, другим педагогическим работником с установлением ему соответствующих выплат за классное руководство осуществляется пропорционально времени замещения.</w:t>
      </w:r>
    </w:p>
    <w:p w14:paraId="3DBFAC18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Выплата вознаграждения педагогическим работникам, состоящим в трудовых отношениях с общеобразовательн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учреждением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, приостанавливается на период отпуска педагогического работника по беременности и родам, отпуска по уходу за ребенком до достижения им возраста трех лет.</w:t>
      </w:r>
    </w:p>
    <w:p w14:paraId="7D39E2A4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учебного года, в каникулярный период, а также в периоды отмены (приостановки) для обучающихся занятий по санитарно-эпидемиологическим, климатическим и другим основаниям, не совпадающим с ежегодными основными удлиненными оплачиваемыми и ежегодными дополнительными оплачиваемыми отпусками педагогических работников, изменение размеров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вознаграждения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конкретном классе или отмена выплаты вознаграждения педагогическим работникам по инициативе работодателя при надлежащем осуществлении классного руководства не допускается, за исключением случаев сокращения количества классов, а также неисполнения или ненадлежащего исполнения педагогическим работником по его вине функции классного руководителя.</w:t>
      </w:r>
    </w:p>
    <w:p w14:paraId="30B8AA2F" w14:textId="77777777" w:rsidR="000B2C08" w:rsidRPr="0040749F" w:rsidRDefault="000B2C08" w:rsidP="000B2C08">
      <w:pPr>
        <w:pStyle w:val="a3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Основанием для приостановления и отмены педагогическому работнику вознаграждения является приказ руководителя общеобразовательно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учреждения об освобождении педагогического работника от выполнения обязанностей по классному руководству в конкретном классе по различным основаниям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20EC0A11" w14:textId="77777777" w:rsidR="00D24B7C" w:rsidRDefault="00D24B7C"/>
    <w:sectPr w:rsidR="00D24B7C" w:rsidSect="001448E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D5F75"/>
    <w:multiLevelType w:val="hybridMultilevel"/>
    <w:tmpl w:val="73CE30C8"/>
    <w:lvl w:ilvl="0" w:tplc="8796E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72E"/>
    <w:rsid w:val="000B2C08"/>
    <w:rsid w:val="001448EB"/>
    <w:rsid w:val="001612D7"/>
    <w:rsid w:val="004A472E"/>
    <w:rsid w:val="00713A49"/>
    <w:rsid w:val="00A6516F"/>
    <w:rsid w:val="00B61695"/>
    <w:rsid w:val="00D2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826C"/>
  <w15:chartTrackingRefBased/>
  <w15:docId w15:val="{4DD7AB87-DC63-4AB7-86A0-CB17298B7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C08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C08"/>
    <w:pPr>
      <w:ind w:left="720"/>
      <w:contextualSpacing/>
    </w:pPr>
  </w:style>
  <w:style w:type="table" w:styleId="a4">
    <w:name w:val="Table Grid"/>
    <w:basedOn w:val="a1"/>
    <w:uiPriority w:val="39"/>
    <w:rsid w:val="000B2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44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48EB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Е. Фархуллина</dc:creator>
  <cp:keywords/>
  <dc:description/>
  <cp:lastModifiedBy>Елена П. Семибратова</cp:lastModifiedBy>
  <cp:revision>5</cp:revision>
  <cp:lastPrinted>2024-11-25T06:45:00Z</cp:lastPrinted>
  <dcterms:created xsi:type="dcterms:W3CDTF">2024-11-25T06:41:00Z</dcterms:created>
  <dcterms:modified xsi:type="dcterms:W3CDTF">2024-11-25T06:50:00Z</dcterms:modified>
</cp:coreProperties>
</file>