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13D2615" w14:textId="77777777" w:rsidTr="00987DB5">
        <w:tc>
          <w:tcPr>
            <w:tcW w:w="9498" w:type="dxa"/>
          </w:tcPr>
          <w:p w14:paraId="113D2611" w14:textId="55701130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13D262C" wp14:editId="113D262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3D261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13D261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13D261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13D2616" w14:textId="5E55687B" w:rsidR="0033636C" w:rsidRPr="0036535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6535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B745D">
            <w:rPr>
              <w:rFonts w:ascii="Times New Roman" w:hAnsi="Times New Roman"/>
              <w:sz w:val="28"/>
              <w:szCs w:val="28"/>
            </w:rPr>
            <w:t>13 декабря 2024 года</w:t>
          </w:r>
        </w:sdtContent>
      </w:sdt>
      <w:r w:rsidRPr="0036535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B745D" w:rsidRPr="00EB745D">
            <w:rPr>
              <w:rFonts w:ascii="Times New Roman" w:hAnsi="Times New Roman"/>
              <w:sz w:val="28"/>
              <w:szCs w:val="28"/>
            </w:rPr>
            <w:t>788</w:t>
          </w:r>
        </w:sdtContent>
      </w:sdt>
    </w:p>
    <w:p w14:paraId="113D261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D02B0C3" w14:textId="77777777" w:rsidR="00365358" w:rsidRDefault="00E2402B" w:rsidP="0036535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E2402B">
        <w:rPr>
          <w:rFonts w:ascii="Times New Roman" w:hAnsi="Times New Roman"/>
          <w:b/>
          <w:sz w:val="28"/>
          <w:szCs w:val="28"/>
        </w:rPr>
        <w:t xml:space="preserve">Об утверждении Порядков </w:t>
      </w:r>
      <w:bookmarkStart w:id="0" w:name="_Hlk182902272"/>
      <w:bookmarkStart w:id="1" w:name="_Hlk183095689"/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обеспечения бесплатным двухразовым питанием обучающихся с ограниченными</w:t>
      </w:r>
      <w:r w:rsidR="0036535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возможностями здоровья</w:t>
      </w:r>
    </w:p>
    <w:p w14:paraId="1C5F4D4C" w14:textId="77777777" w:rsidR="00365358" w:rsidRDefault="00E2402B" w:rsidP="0036535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в муниципальн</w:t>
      </w:r>
      <w:r w:rsidR="0036535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ых образовательных организациях</w:t>
      </w:r>
    </w:p>
    <w:p w14:paraId="344E00EA" w14:textId="77777777" w:rsidR="00365358" w:rsidRDefault="00E2402B" w:rsidP="0036535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муниципального образования «Городской округ </w:t>
      </w:r>
      <w:proofErr w:type="spellStart"/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Ногликский</w:t>
      </w:r>
      <w:proofErr w:type="spellEnd"/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», осваивающих образовательные программы начального общего, основного общего, среднего общего образования</w:t>
      </w:r>
      <w:bookmarkEnd w:id="0"/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</w:t>
      </w:r>
      <w:bookmarkEnd w:id="1"/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и обеспечения бесплатным дв</w:t>
      </w:r>
      <w:r w:rsidR="0036535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ухразовым питанием обучающихся</w:t>
      </w:r>
    </w:p>
    <w:p w14:paraId="4C3FDC4A" w14:textId="77777777" w:rsidR="00365358" w:rsidRDefault="00E2402B" w:rsidP="0036535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с ограниченными возможностями здоровья, осваивающих образовательные программы нача</w:t>
      </w:r>
      <w:r w:rsidR="0036535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льного общего, основного общего</w:t>
      </w:r>
    </w:p>
    <w:p w14:paraId="6F77E035" w14:textId="77777777" w:rsidR="00365358" w:rsidRDefault="00E2402B" w:rsidP="0036535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и среднего общего образования на дому, обучение которых организовано муниципальными обра</w:t>
      </w:r>
      <w:bookmarkStart w:id="2" w:name="_GoBack"/>
      <w:bookmarkEnd w:id="2"/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зовательными организациями муниципального образовани</w:t>
      </w:r>
      <w:r w:rsidR="0036535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я «Городской округ </w:t>
      </w:r>
      <w:proofErr w:type="spellStart"/>
      <w:r w:rsidR="0036535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Ногликский</w:t>
      </w:r>
      <w:proofErr w:type="spellEnd"/>
      <w:r w:rsidR="0036535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»,</w:t>
      </w:r>
    </w:p>
    <w:p w14:paraId="0FC7CB5F" w14:textId="77777777" w:rsidR="00365358" w:rsidRDefault="00E2402B" w:rsidP="0036535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в том числе</w:t>
      </w:r>
      <w:r w:rsidR="009C5E66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,</w:t>
      </w:r>
      <w:r w:rsidR="00365358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с возможностью предоставления</w:t>
      </w:r>
    </w:p>
    <w:p w14:paraId="0E06FD62" w14:textId="7ED1AA57" w:rsidR="00E2402B" w:rsidRPr="00E2402B" w:rsidRDefault="00E2402B" w:rsidP="0036535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  <w:r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>денежной компенсации взамен бесплатного двухразового питания</w:t>
      </w:r>
    </w:p>
    <w:p w14:paraId="3D334137" w14:textId="77777777" w:rsidR="00E2402B" w:rsidRPr="00E2402B" w:rsidRDefault="00E2402B" w:rsidP="00365358">
      <w:pPr>
        <w:spacing w:after="0" w:line="240" w:lineRule="auto"/>
        <w:ind w:left="567" w:right="565"/>
        <w:contextualSpacing/>
        <w:jc w:val="center"/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</w:pPr>
    </w:p>
    <w:p w14:paraId="2FBED05D" w14:textId="5B8252DC" w:rsidR="00E2402B" w:rsidRDefault="00E2402B" w:rsidP="0036535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7.2 статьи 79 Федерального закона от 29.12.2012 № 273-ФЗ «Об образовании в Российской Федерации», </w:t>
      </w:r>
      <w:r w:rsidR="006C158A">
        <w:rPr>
          <w:rFonts w:ascii="Times New Roman" w:eastAsia="Times New Roman" w:hAnsi="Times New Roman"/>
          <w:sz w:val="28"/>
          <w:szCs w:val="28"/>
          <w:lang w:eastAsia="ru-RU"/>
        </w:rPr>
        <w:t xml:space="preserve">со 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>стать</w:t>
      </w:r>
      <w:r w:rsidR="00111E9D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 10 Закона Сахалинской области от 18.03.2014 № 9-ЗО «Об образовании в Сахалинской области», </w:t>
      </w:r>
      <w:r w:rsidR="00495854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Сахалинской области от 30.06.2017 № 313 «Об утверждении Порядка обеспечения бесплатным двухразовым питанием обучающихся с ограниченными возможностями здоровья в муниципальных образовательных организациях, реализующих программы начального общего, основного общего, среднего общего образования (без нахождения на полном государственном обеспечении и проживания в указанных организациях), </w:t>
      </w:r>
      <w:r w:rsidR="00111E9D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="00111E9D">
        <w:rPr>
          <w:rFonts w:ascii="Times New Roman" w:eastAsia="Times New Roman" w:hAnsi="Times New Roman"/>
          <w:sz w:val="28"/>
          <w:szCs w:val="28"/>
          <w:lang w:eastAsia="ru-RU"/>
        </w:rPr>
        <w:t xml:space="preserve">ом 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образования Сахалинской области от 11.06.2024 </w:t>
      </w:r>
      <w:r w:rsidR="0036535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№ 1-3.12-498/24 «Об утверждении порядка обеспечения бесплатным двухразовым питанием обучающихся с ограниченными возможностями здоровья, осваивающих образовательные программы начального общего, основного общего, среднего общего, среднего профессионального 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образо</w:t>
      </w:r>
      <w:r w:rsidR="00365358">
        <w:rPr>
          <w:rFonts w:ascii="Times New Roman" w:eastAsia="Times New Roman" w:hAnsi="Times New Roman"/>
          <w:sz w:val="28"/>
          <w:szCs w:val="28"/>
          <w:lang w:eastAsia="ru-RU"/>
        </w:rPr>
        <w:t>вания на дому, обучение которых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организовано государственными образовательными организациями, находящимися в ведении министерства образования Сахалинской области, в том числе</w:t>
      </w:r>
      <w:r w:rsidR="009C5E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 с возможностью предоставления денежной компенсации взамен бесплатного двухразового питания</w:t>
      </w:r>
      <w:r w:rsidR="0049585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>, постановлением Правительства Сахалинской области от 23.10.2023 № 534 «Об утверждении государственной программы Сахалинской области «Развитие образования в Сахалинской области»</w:t>
      </w:r>
      <w:r w:rsidRPr="00E2402B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E2402B">
        <w:rPr>
          <w:rFonts w:ascii="Times New Roman" w:hAnsi="Times New Roman"/>
          <w:sz w:val="28"/>
          <w:szCs w:val="28"/>
          <w:lang w:eastAsia="ru-RU"/>
        </w:rPr>
        <w:t>и о признании утратившими силу некоторых нормативных правовых актов Правительства Сахалинской области»</w:t>
      </w:r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, статьей 36 Устава муниципального образования «Городской округ </w:t>
      </w:r>
      <w:proofErr w:type="spellStart"/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9C5E66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муниципального образования «Городской округ </w:t>
      </w:r>
      <w:proofErr w:type="spellStart"/>
      <w:r w:rsidR="009C5E66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9C5E66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36535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</w:t>
      </w:r>
      <w:r w:rsidR="009C5E66" w:rsidRPr="00365358">
        <w:rPr>
          <w:rFonts w:ascii="Times New Roman" w:eastAsia="Times New Roman" w:hAnsi="Times New Roman"/>
          <w:b/>
          <w:sz w:val="28"/>
          <w:szCs w:val="28"/>
          <w:lang w:eastAsia="ru-RU"/>
        </w:rPr>
        <w:t>ЕТ</w:t>
      </w:r>
      <w:r w:rsidRPr="0036535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3FEF1BC7" w14:textId="32BB8400" w:rsidR="00E2402B" w:rsidRPr="00E2402B" w:rsidRDefault="00365358" w:rsidP="002076AE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E2402B"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="00E2402B" w:rsidRPr="00E2402B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Порядок обеспечения бесплатным двухразовым питанием обучающихся с ограниченными возможностями здоровья в муниципальных образовательных организациях муниципального образования «Городской округ </w:t>
      </w:r>
      <w:proofErr w:type="spellStart"/>
      <w:r w:rsidR="00E2402B" w:rsidRPr="00E2402B">
        <w:rPr>
          <w:rFonts w:ascii="Times New Roman" w:hAnsi="Times New Roman"/>
          <w:kern w:val="2"/>
          <w:sz w:val="28"/>
          <w:szCs w:val="28"/>
          <w14:ligatures w14:val="standardContextual"/>
        </w:rPr>
        <w:t>Ногликский</w:t>
      </w:r>
      <w:proofErr w:type="spellEnd"/>
      <w:r w:rsidR="00E2402B" w:rsidRPr="00E2402B">
        <w:rPr>
          <w:rFonts w:ascii="Times New Roman" w:hAnsi="Times New Roman"/>
          <w:kern w:val="2"/>
          <w:sz w:val="28"/>
          <w:szCs w:val="28"/>
          <w14:ligatures w14:val="standardContextual"/>
        </w:rPr>
        <w:t>», осваивающих образовательные программы начального общего, основного общего, среднего общего образования</w:t>
      </w:r>
      <w:r w:rsidR="00E2402B" w:rsidRPr="00E2402B">
        <w:rPr>
          <w:rFonts w:ascii="Times New Roman" w:hAnsi="Times New Roman"/>
          <w:b/>
          <w:bCs/>
          <w:kern w:val="2"/>
          <w:sz w:val="28"/>
          <w:szCs w:val="28"/>
          <w14:ligatures w14:val="standardContextual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(</w:t>
      </w:r>
      <w:r w:rsidR="00861934">
        <w:rPr>
          <w:rFonts w:ascii="Times New Roman" w:hAnsi="Times New Roman"/>
          <w:kern w:val="2"/>
          <w:sz w:val="28"/>
          <w:szCs w:val="28"/>
          <w14:ligatures w14:val="standardContextual"/>
        </w:rPr>
        <w:t>п</w:t>
      </w:r>
      <w:r>
        <w:rPr>
          <w:rFonts w:ascii="Times New Roman" w:hAnsi="Times New Roman"/>
          <w:kern w:val="2"/>
          <w:sz w:val="28"/>
          <w:szCs w:val="28"/>
          <w14:ligatures w14:val="standardContextual"/>
        </w:rPr>
        <w:t>риложение 1).</w:t>
      </w:r>
    </w:p>
    <w:p w14:paraId="6E58E848" w14:textId="2F730F3B" w:rsidR="00E2402B" w:rsidRPr="00E2402B" w:rsidRDefault="00365358" w:rsidP="0036535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E2402B" w:rsidRPr="00E2402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="00E2402B" w:rsidRPr="00E2402B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Порядок обеспечения бесплатным двухразовым питанием обучающихся с ограниченными возможностями здоровья, осваивающих образовательные программы начального общего, основного общего и среднего общего образования на дому, обучение которых организовано муниципальными образовательными организациями муниципального образования «Городской округ </w:t>
      </w:r>
      <w:proofErr w:type="spellStart"/>
      <w:r w:rsidR="00E2402B" w:rsidRPr="00E2402B">
        <w:rPr>
          <w:rFonts w:ascii="Times New Roman" w:hAnsi="Times New Roman"/>
          <w:kern w:val="2"/>
          <w:sz w:val="28"/>
          <w:szCs w:val="28"/>
          <w14:ligatures w14:val="standardContextual"/>
        </w:rPr>
        <w:t>Ногликский</w:t>
      </w:r>
      <w:proofErr w:type="spellEnd"/>
      <w:r w:rsidR="00E2402B" w:rsidRPr="00E2402B">
        <w:rPr>
          <w:rFonts w:ascii="Times New Roman" w:hAnsi="Times New Roman"/>
          <w:kern w:val="2"/>
          <w:sz w:val="28"/>
          <w:szCs w:val="28"/>
          <w14:ligatures w14:val="standardContextual"/>
        </w:rPr>
        <w:t>», в том числе</w:t>
      </w:r>
      <w:r w:rsidR="009C5E66">
        <w:rPr>
          <w:rFonts w:ascii="Times New Roman" w:hAnsi="Times New Roman"/>
          <w:kern w:val="2"/>
          <w:sz w:val="28"/>
          <w:szCs w:val="28"/>
          <w14:ligatures w14:val="standardContextual"/>
        </w:rPr>
        <w:t>,</w:t>
      </w:r>
      <w:r w:rsidR="00E2402B" w:rsidRPr="00E2402B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 с возможностью предоставления денежной компенсации взамен бесплатного двухразового питания (</w:t>
      </w:r>
      <w:r w:rsidR="00861934">
        <w:rPr>
          <w:rFonts w:ascii="Times New Roman" w:hAnsi="Times New Roman"/>
          <w:kern w:val="2"/>
          <w:sz w:val="28"/>
          <w:szCs w:val="28"/>
          <w14:ligatures w14:val="standardContextual"/>
        </w:rPr>
        <w:t>п</w:t>
      </w:r>
      <w:r w:rsidR="00E2402B" w:rsidRPr="00E2402B">
        <w:rPr>
          <w:rFonts w:ascii="Times New Roman" w:hAnsi="Times New Roman"/>
          <w:kern w:val="2"/>
          <w:sz w:val="28"/>
          <w:szCs w:val="28"/>
          <w14:ligatures w14:val="standardContextual"/>
        </w:rPr>
        <w:t>риложение 2).</w:t>
      </w:r>
    </w:p>
    <w:p w14:paraId="6EE14217" w14:textId="1F853573" w:rsidR="00E2402B" w:rsidRPr="00E2402B" w:rsidRDefault="00365358" w:rsidP="0036535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</w:t>
      </w:r>
      <w:r w:rsidR="00E2402B" w:rsidRPr="00E2402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E2402B" w:rsidRPr="00E2402B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proofErr w:type="spellEnd"/>
      <w:r w:rsidR="00E2402B" w:rsidRPr="00E2402B">
        <w:rPr>
          <w:rFonts w:ascii="Times New Roman" w:eastAsia="Times New Roman" w:hAnsi="Times New Roman"/>
          <w:bCs/>
          <w:sz w:val="28"/>
          <w:szCs w:val="28"/>
          <w:lang w:eastAsia="ru-RU"/>
        </w:rPr>
        <w:t>» в информационно-телекоммуникационной сети «Интернет».</w:t>
      </w:r>
    </w:p>
    <w:p w14:paraId="62BD3C52" w14:textId="40896CA5" w:rsidR="00C00DC7" w:rsidRPr="00C00DC7" w:rsidRDefault="00365358" w:rsidP="0036535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 </w:t>
      </w:r>
      <w:r w:rsidR="00E2402B" w:rsidRPr="00E2402B">
        <w:rPr>
          <w:rFonts w:ascii="Times New Roman" w:eastAsia="Times New Roman" w:hAnsi="Times New Roman"/>
          <w:bCs/>
          <w:sz w:val="28"/>
          <w:szCs w:val="28"/>
          <w:lang w:eastAsia="ru-RU"/>
        </w:rPr>
        <w:t>Настоящее постановление вступает в силу со дня его официального</w:t>
      </w:r>
      <w:r w:rsidR="00E2402B" w:rsidRPr="00E2402B">
        <w:rPr>
          <w:rFonts w:ascii="Times New Roman" w:hAnsi="Times New Roman"/>
          <w:sz w:val="28"/>
          <w:szCs w:val="28"/>
        </w:rPr>
        <w:t xml:space="preserve"> опубликования и распространяет свое действие на правоотношения, </w:t>
      </w:r>
      <w:r w:rsidR="00E2402B" w:rsidRPr="00E2402B">
        <w:rPr>
          <w:rFonts w:ascii="Times New Roman" w:eastAsia="Times New Roman" w:hAnsi="Times New Roman"/>
          <w:bCs/>
          <w:sz w:val="28"/>
          <w:szCs w:val="28"/>
          <w:lang w:eastAsia="ru-RU"/>
        </w:rPr>
        <w:t>возникшие с 01 сентября 2024 года.</w:t>
      </w:r>
    </w:p>
    <w:p w14:paraId="118E3C31" w14:textId="75E40456" w:rsidR="00E2402B" w:rsidRPr="00C00DC7" w:rsidRDefault="00365358" w:rsidP="0036535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</w:t>
      </w:r>
      <w:r w:rsidR="00E2402B" w:rsidRPr="00C00D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на вице-мэра муниципального образования «Городской округ </w:t>
      </w:r>
      <w:proofErr w:type="spellStart"/>
      <w:r w:rsidR="00E2402B" w:rsidRPr="00C00DC7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proofErr w:type="spellEnd"/>
      <w:r w:rsidR="00E2402B" w:rsidRPr="00C00D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proofErr w:type="spellStart"/>
      <w:r w:rsidR="00E2402B" w:rsidRPr="00C00DC7">
        <w:rPr>
          <w:rFonts w:ascii="Times New Roman" w:eastAsia="Times New Roman" w:hAnsi="Times New Roman"/>
          <w:bCs/>
          <w:sz w:val="28"/>
          <w:szCs w:val="28"/>
          <w:lang w:eastAsia="ru-RU"/>
        </w:rPr>
        <w:t>Русанова</w:t>
      </w:r>
      <w:proofErr w:type="spellEnd"/>
      <w:r w:rsidR="00E2402B" w:rsidRPr="00C00D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Я.С.</w:t>
      </w:r>
    </w:p>
    <w:p w14:paraId="18A7CDFD" w14:textId="77777777" w:rsidR="00E2402B" w:rsidRPr="00E2402B" w:rsidRDefault="00E2402B" w:rsidP="0036535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962080" w14:textId="77777777" w:rsidR="00E2402B" w:rsidRPr="00E2402B" w:rsidRDefault="00E2402B" w:rsidP="00365358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13D261B" w14:textId="77777777" w:rsidR="00E609BC" w:rsidRPr="00D12794" w:rsidRDefault="00E609BC" w:rsidP="003653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3D262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13D2626" w14:textId="4787517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3653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</w:t>
      </w:r>
      <w:r w:rsidR="00E2402B">
        <w:rPr>
          <w:rFonts w:ascii="Times New Roman" w:hAnsi="Times New Roman"/>
          <w:sz w:val="28"/>
          <w:szCs w:val="28"/>
        </w:rPr>
        <w:t xml:space="preserve"> </w:t>
      </w:r>
      <w:r w:rsidR="00365358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36535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D263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13D263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D262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13D262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0232143"/>
      <w:docPartObj>
        <w:docPartGallery w:val="Page Numbers (Top of Page)"/>
        <w:docPartUnique/>
      </w:docPartObj>
    </w:sdtPr>
    <w:sdtEndPr/>
    <w:sdtContent>
      <w:p w14:paraId="725378D2" w14:textId="1B2F85D3" w:rsidR="00365358" w:rsidRDefault="003653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45D">
          <w:rPr>
            <w:noProof/>
          </w:rPr>
          <w:t>2</w:t>
        </w:r>
        <w:r>
          <w:fldChar w:fldCharType="end"/>
        </w:r>
      </w:p>
    </w:sdtContent>
  </w:sdt>
  <w:p w14:paraId="40A6A629" w14:textId="77777777" w:rsidR="00365358" w:rsidRDefault="003653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72EEA"/>
    <w:multiLevelType w:val="hybridMultilevel"/>
    <w:tmpl w:val="245656C2"/>
    <w:lvl w:ilvl="0" w:tplc="CDE673EC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1E9D"/>
    <w:rsid w:val="00185FEC"/>
    <w:rsid w:val="001E1F9F"/>
    <w:rsid w:val="002003DC"/>
    <w:rsid w:val="002076AE"/>
    <w:rsid w:val="0033636C"/>
    <w:rsid w:val="00365358"/>
    <w:rsid w:val="003918BF"/>
    <w:rsid w:val="003E4257"/>
    <w:rsid w:val="00495854"/>
    <w:rsid w:val="00520CBF"/>
    <w:rsid w:val="006C158A"/>
    <w:rsid w:val="00861934"/>
    <w:rsid w:val="008629FA"/>
    <w:rsid w:val="0097184F"/>
    <w:rsid w:val="00987DB5"/>
    <w:rsid w:val="009C5E66"/>
    <w:rsid w:val="00A2777D"/>
    <w:rsid w:val="00AC72C8"/>
    <w:rsid w:val="00B10ED9"/>
    <w:rsid w:val="00B25688"/>
    <w:rsid w:val="00C00DC7"/>
    <w:rsid w:val="00C02849"/>
    <w:rsid w:val="00CC18D8"/>
    <w:rsid w:val="00CD23DA"/>
    <w:rsid w:val="00D12794"/>
    <w:rsid w:val="00D67BD8"/>
    <w:rsid w:val="00DF7897"/>
    <w:rsid w:val="00E2402B"/>
    <w:rsid w:val="00E37B8A"/>
    <w:rsid w:val="00E609BC"/>
    <w:rsid w:val="00EB745D"/>
    <w:rsid w:val="00FD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261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24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3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F018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F018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7184F"/>
    <w:rsid w:val="00A2777D"/>
    <w:rsid w:val="00B13DA8"/>
    <w:rsid w:val="00C95804"/>
    <w:rsid w:val="00CC18D8"/>
    <w:rsid w:val="00CD23DA"/>
    <w:rsid w:val="00CF0189"/>
    <w:rsid w:val="00CF735B"/>
    <w:rsid w:val="00E7774E"/>
    <w:rsid w:val="00FD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172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2020-04-07T04:52:00Z</dcterms:created>
  <dcterms:modified xsi:type="dcterms:W3CDTF">2024-12-15T08:48:00Z</dcterms:modified>
</cp:coreProperties>
</file>