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9AC58D" w14:textId="77777777" w:rsidTr="00987DB5">
        <w:tc>
          <w:tcPr>
            <w:tcW w:w="9498" w:type="dxa"/>
          </w:tcPr>
          <w:p w14:paraId="409AC58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9AC5A5" wp14:editId="409AC5A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9AC589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409AC58A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09AC58B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09AC58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9AC58E" w14:textId="31762274" w:rsidR="00AE5C63" w:rsidRPr="00E22F2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22F2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619AF">
            <w:rPr>
              <w:rFonts w:ascii="Times New Roman" w:hAnsi="Times New Roman"/>
              <w:sz w:val="28"/>
              <w:szCs w:val="28"/>
            </w:rPr>
            <w:t>10 февраля 2025 года</w:t>
          </w:r>
        </w:sdtContent>
      </w:sdt>
      <w:r w:rsidRPr="00E22F2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619AF" w:rsidRPr="005619AF">
            <w:rPr>
              <w:rFonts w:ascii="Times New Roman" w:hAnsi="Times New Roman"/>
              <w:sz w:val="28"/>
              <w:szCs w:val="28"/>
            </w:rPr>
            <w:t>10</w:t>
          </w:r>
        </w:sdtContent>
      </w:sdt>
    </w:p>
    <w:p w14:paraId="409AC58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F3FD6EF" w14:textId="77777777" w:rsidR="00E22F20" w:rsidRDefault="001E4001" w:rsidP="00E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2F20">
        <w:rPr>
          <w:rFonts w:ascii="Times New Roman" w:hAnsi="Times New Roman"/>
          <w:b/>
          <w:sz w:val="28"/>
          <w:szCs w:val="28"/>
        </w:rPr>
        <w:t xml:space="preserve">Об </w:t>
      </w:r>
      <w:r w:rsidR="00E22F20">
        <w:rPr>
          <w:rFonts w:ascii="Times New Roman" w:hAnsi="Times New Roman"/>
          <w:b/>
          <w:sz w:val="28"/>
          <w:szCs w:val="28"/>
        </w:rPr>
        <w:t>утверждении долгосрочного плана</w:t>
      </w:r>
    </w:p>
    <w:p w14:paraId="78F4A339" w14:textId="77777777" w:rsidR="00E22F20" w:rsidRDefault="001E4001" w:rsidP="00E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2F20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опорного </w:t>
      </w:r>
      <w:r w:rsidR="00E22F20">
        <w:rPr>
          <w:rFonts w:ascii="Times New Roman" w:hAnsi="Times New Roman"/>
          <w:b/>
          <w:sz w:val="28"/>
          <w:szCs w:val="28"/>
        </w:rPr>
        <w:t>населенного пункта</w:t>
      </w:r>
    </w:p>
    <w:p w14:paraId="13D1EEEF" w14:textId="77777777" w:rsidR="00E22F20" w:rsidRDefault="001E4001" w:rsidP="00E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22F20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E22F20">
        <w:rPr>
          <w:rFonts w:ascii="Times New Roman" w:hAnsi="Times New Roman"/>
          <w:b/>
          <w:sz w:val="28"/>
          <w:szCs w:val="28"/>
        </w:rPr>
        <w:t>. Н</w:t>
      </w:r>
      <w:r w:rsidR="00E22F20">
        <w:rPr>
          <w:rFonts w:ascii="Times New Roman" w:hAnsi="Times New Roman"/>
          <w:b/>
          <w:sz w:val="28"/>
          <w:szCs w:val="28"/>
        </w:rPr>
        <w:t>оглики и прилегающей территории</w:t>
      </w:r>
    </w:p>
    <w:p w14:paraId="409AC590" w14:textId="77C8065C" w:rsidR="00AE5C63" w:rsidRPr="00E22F20" w:rsidRDefault="001E4001" w:rsidP="00E22F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22F20">
        <w:rPr>
          <w:rFonts w:ascii="Times New Roman" w:hAnsi="Times New Roman"/>
          <w:b/>
          <w:sz w:val="28"/>
          <w:szCs w:val="28"/>
        </w:rPr>
        <w:t>Ногликской</w:t>
      </w:r>
      <w:proofErr w:type="spellEnd"/>
      <w:r w:rsidRPr="00E22F20">
        <w:rPr>
          <w:rFonts w:ascii="Times New Roman" w:hAnsi="Times New Roman"/>
          <w:b/>
          <w:sz w:val="28"/>
          <w:szCs w:val="28"/>
        </w:rPr>
        <w:t xml:space="preserve"> сельской агломерации Сахалинской области</w:t>
      </w:r>
    </w:p>
    <w:p w14:paraId="409AC591" w14:textId="77777777" w:rsidR="00185FEC" w:rsidRDefault="00185FEC" w:rsidP="00E22F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9AC593" w14:textId="67D6DE36" w:rsidR="00E609BC" w:rsidRDefault="00087A9A" w:rsidP="00E22F2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исполнения </w:t>
      </w:r>
      <w:proofErr w:type="spellStart"/>
      <w:r w:rsidR="00E22F20">
        <w:rPr>
          <w:rFonts w:ascii="Times New Roman" w:hAnsi="Times New Roman"/>
          <w:sz w:val="28"/>
          <w:szCs w:val="28"/>
        </w:rPr>
        <w:t>пп</w:t>
      </w:r>
      <w:proofErr w:type="spellEnd"/>
      <w:r w:rsidR="00E22F20">
        <w:rPr>
          <w:rFonts w:ascii="Times New Roman" w:hAnsi="Times New Roman"/>
          <w:sz w:val="28"/>
          <w:szCs w:val="28"/>
        </w:rPr>
        <w:t>. а</w:t>
      </w:r>
      <w:r>
        <w:rPr>
          <w:rFonts w:ascii="Times New Roman" w:hAnsi="Times New Roman"/>
          <w:sz w:val="28"/>
          <w:szCs w:val="28"/>
        </w:rPr>
        <w:t xml:space="preserve"> </w:t>
      </w:r>
      <w:r w:rsidR="00E22F20">
        <w:rPr>
          <w:rFonts w:ascii="Times New Roman" w:hAnsi="Times New Roman"/>
          <w:sz w:val="28"/>
          <w:szCs w:val="28"/>
        </w:rPr>
        <w:t xml:space="preserve">пункта </w:t>
      </w:r>
      <w:r>
        <w:rPr>
          <w:rFonts w:ascii="Times New Roman" w:hAnsi="Times New Roman"/>
          <w:sz w:val="28"/>
          <w:szCs w:val="28"/>
        </w:rPr>
        <w:t>12 Перечня поручений Президента Российской Феде</w:t>
      </w:r>
      <w:r w:rsidR="00E22F20">
        <w:rPr>
          <w:rFonts w:ascii="Times New Roman" w:hAnsi="Times New Roman"/>
          <w:sz w:val="28"/>
          <w:szCs w:val="28"/>
        </w:rPr>
        <w:t>рации от 04 июня 2023 года № Пр</w:t>
      </w:r>
      <w:r>
        <w:rPr>
          <w:rFonts w:ascii="Times New Roman" w:hAnsi="Times New Roman"/>
          <w:sz w:val="28"/>
          <w:szCs w:val="28"/>
        </w:rPr>
        <w:t>-1111, руководствуясь стать</w:t>
      </w:r>
      <w:r w:rsidR="00E22F2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й 28 Устава муниципального образования Ногликский муниципальный округ Сахалинской области, решением Собрания муниципального образования Ногликский муниципальный округ Сахалинской области</w:t>
      </w:r>
      <w:r w:rsidR="006128FD">
        <w:rPr>
          <w:rFonts w:ascii="Times New Roman" w:hAnsi="Times New Roman"/>
          <w:sz w:val="28"/>
          <w:szCs w:val="28"/>
        </w:rPr>
        <w:t xml:space="preserve"> от 13.12.2024 № 37</w:t>
      </w:r>
      <w:r w:rsidR="00CB179A">
        <w:rPr>
          <w:rFonts w:ascii="Times New Roman" w:hAnsi="Times New Roman"/>
          <w:sz w:val="28"/>
          <w:szCs w:val="28"/>
        </w:rPr>
        <w:t xml:space="preserve"> «О внесении изменений в Устав муниципального образования «Городской округ Ногликский»</w:t>
      </w:r>
      <w:r w:rsidR="006128FD">
        <w:rPr>
          <w:rFonts w:ascii="Times New Roman" w:hAnsi="Times New Roman"/>
          <w:sz w:val="28"/>
          <w:szCs w:val="28"/>
        </w:rPr>
        <w:t xml:space="preserve">, методическими указаниями Министерства сельского хозяйства Российской Федерации по разработке долгосрочных планов развития, </w:t>
      </w:r>
      <w:r w:rsidR="00CB179A">
        <w:rPr>
          <w:rFonts w:ascii="Times New Roman" w:hAnsi="Times New Roman"/>
          <w:sz w:val="28"/>
          <w:szCs w:val="28"/>
        </w:rPr>
        <w:t>ру</w:t>
      </w:r>
      <w:r w:rsidR="00E22F20">
        <w:rPr>
          <w:rFonts w:ascii="Times New Roman" w:hAnsi="Times New Roman"/>
          <w:sz w:val="28"/>
          <w:szCs w:val="28"/>
        </w:rPr>
        <w:t xml:space="preserve">ководствуясь ст. 28, 45 Устава </w:t>
      </w:r>
      <w:r w:rsidR="00CB179A" w:rsidRPr="00CB179A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C54DF5">
        <w:rPr>
          <w:rFonts w:ascii="Times New Roman" w:hAnsi="Times New Roman"/>
          <w:sz w:val="28"/>
          <w:szCs w:val="28"/>
        </w:rPr>
        <w:t>,</w:t>
      </w:r>
      <w:r w:rsidR="00CB179A" w:rsidRPr="00E22F20">
        <w:rPr>
          <w:rFonts w:ascii="Times New Roman" w:hAnsi="Times New Roman"/>
          <w:sz w:val="28"/>
          <w:szCs w:val="28"/>
        </w:rPr>
        <w:t xml:space="preserve"> </w:t>
      </w:r>
      <w:r w:rsidR="006128FD" w:rsidRPr="006128FD">
        <w:rPr>
          <w:rFonts w:ascii="Times New Roman" w:hAnsi="Times New Roman"/>
          <w:b/>
          <w:sz w:val="28"/>
          <w:szCs w:val="28"/>
        </w:rPr>
        <w:t>ПОСТАНОВЛЯЮ:</w:t>
      </w:r>
    </w:p>
    <w:p w14:paraId="28D8AEF9" w14:textId="059CC6A3" w:rsidR="006128FD" w:rsidRDefault="006128FD" w:rsidP="00E22F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2F16" w:rsidRPr="00E92F16">
        <w:rPr>
          <w:rFonts w:ascii="Times New Roman" w:hAnsi="Times New Roman"/>
          <w:sz w:val="28"/>
          <w:szCs w:val="28"/>
        </w:rPr>
        <w:t>Утвердить</w:t>
      </w:r>
      <w:r w:rsidRPr="00E92F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долгосрочный план социально-экономического развития опорного населенного пункта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. Ноглики и прилегающей территории </w:t>
      </w:r>
      <w:proofErr w:type="spellStart"/>
      <w:r>
        <w:rPr>
          <w:rFonts w:ascii="Times New Roman" w:hAnsi="Times New Roman"/>
          <w:sz w:val="28"/>
          <w:szCs w:val="28"/>
        </w:rPr>
        <w:t>Ногликской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агломерации Сахалинской области на период </w:t>
      </w:r>
      <w:r w:rsidR="00E22F2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до 2030 года (приложения 1-3).</w:t>
      </w:r>
    </w:p>
    <w:p w14:paraId="5E89D8D5" w14:textId="072A78D6" w:rsidR="006128FD" w:rsidRDefault="006128FD" w:rsidP="00E22F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Считать утратившим силу постановление мэра муниципального образования «Городской округ Ногликский» от 14 июня 2024 года № 84 </w:t>
      </w:r>
      <w:r w:rsidR="00E22F2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6128FD">
        <w:rPr>
          <w:rFonts w:ascii="Times New Roman" w:hAnsi="Times New Roman"/>
          <w:sz w:val="28"/>
          <w:szCs w:val="28"/>
        </w:rPr>
        <w:t xml:space="preserve">Об утверждении долгосрочного плана социально-экономического развития опорного населенного пункта </w:t>
      </w:r>
      <w:proofErr w:type="spellStart"/>
      <w:r w:rsidRPr="006128FD">
        <w:rPr>
          <w:rFonts w:ascii="Times New Roman" w:hAnsi="Times New Roman"/>
          <w:sz w:val="28"/>
          <w:szCs w:val="28"/>
        </w:rPr>
        <w:t>пгт</w:t>
      </w:r>
      <w:proofErr w:type="spellEnd"/>
      <w:r w:rsidRPr="006128FD">
        <w:rPr>
          <w:rFonts w:ascii="Times New Roman" w:hAnsi="Times New Roman"/>
          <w:sz w:val="28"/>
          <w:szCs w:val="28"/>
        </w:rPr>
        <w:t xml:space="preserve">. Ноглики и прилегающей территории </w:t>
      </w:r>
      <w:proofErr w:type="spellStart"/>
      <w:r w:rsidRPr="006128FD">
        <w:rPr>
          <w:rFonts w:ascii="Times New Roman" w:hAnsi="Times New Roman"/>
          <w:sz w:val="28"/>
          <w:szCs w:val="28"/>
        </w:rPr>
        <w:t>Ногликской</w:t>
      </w:r>
      <w:proofErr w:type="spellEnd"/>
      <w:r w:rsidRPr="006128FD">
        <w:rPr>
          <w:rFonts w:ascii="Times New Roman" w:hAnsi="Times New Roman"/>
          <w:sz w:val="28"/>
          <w:szCs w:val="28"/>
        </w:rPr>
        <w:t xml:space="preserve"> сельской агломерации Сахалинской области</w:t>
      </w:r>
      <w:r>
        <w:rPr>
          <w:rFonts w:ascii="Times New Roman" w:hAnsi="Times New Roman"/>
          <w:sz w:val="28"/>
          <w:szCs w:val="28"/>
        </w:rPr>
        <w:t>»</w:t>
      </w:r>
      <w:r w:rsidR="00E22F20">
        <w:rPr>
          <w:rFonts w:ascii="Times New Roman" w:hAnsi="Times New Roman"/>
          <w:sz w:val="28"/>
          <w:szCs w:val="28"/>
        </w:rPr>
        <w:t>.</w:t>
      </w:r>
    </w:p>
    <w:p w14:paraId="43D5DAC2" w14:textId="4349BB26" w:rsidR="006128FD" w:rsidRDefault="006128FD" w:rsidP="00E22F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Разместить настоящее постановление на официальном сайте муниципального образования Ногликский муниципальный округ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Сахалинской области в информационно-телекоммуникационной сети «Интерне</w:t>
      </w:r>
      <w:r w:rsidR="00C54DF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».</w:t>
      </w:r>
    </w:p>
    <w:p w14:paraId="0F75A0C5" w14:textId="44A52C45" w:rsidR="006128FD" w:rsidRDefault="006128FD" w:rsidP="00E22F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Контроль за исполнением настоящего постановления оставляю за собой.</w:t>
      </w:r>
    </w:p>
    <w:p w14:paraId="3821FCAE" w14:textId="77777777" w:rsidR="006128FD" w:rsidRPr="006128FD" w:rsidRDefault="006128FD" w:rsidP="00E2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9AC594" w14:textId="77777777" w:rsidR="00E609BC" w:rsidRDefault="00E609BC" w:rsidP="00E2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6A5A3A" w14:textId="2F8A4AA8" w:rsidR="00E22F20" w:rsidRDefault="00E22F20" w:rsidP="00E2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3BB6E8" w14:textId="77777777" w:rsidR="00E22F20" w:rsidRDefault="00E22F20" w:rsidP="00E2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E4CDCE" w14:textId="77777777" w:rsidR="00E22F20" w:rsidRDefault="00E22F20" w:rsidP="00E2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CB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71504595" w14:textId="24B8246A" w:rsidR="00E22F20" w:rsidRPr="00D12794" w:rsidRDefault="00E22F20" w:rsidP="00E22F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CB"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E22F20" w:rsidRPr="00D12794" w:rsidSect="00E22F2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AC5A9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409AC5AA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AC5A7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409AC5A8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253321"/>
      <w:docPartObj>
        <w:docPartGallery w:val="Page Numbers (Top of Page)"/>
        <w:docPartUnique/>
      </w:docPartObj>
    </w:sdtPr>
    <w:sdtEndPr/>
    <w:sdtContent>
      <w:p w14:paraId="2560A163" w14:textId="1B3E0B19" w:rsidR="00E22F20" w:rsidRDefault="00E22F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9A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87A9A"/>
    <w:rsid w:val="00185FEC"/>
    <w:rsid w:val="001E1F9F"/>
    <w:rsid w:val="001E4001"/>
    <w:rsid w:val="002E5832"/>
    <w:rsid w:val="00364F8F"/>
    <w:rsid w:val="003E1346"/>
    <w:rsid w:val="00520CBF"/>
    <w:rsid w:val="005619AF"/>
    <w:rsid w:val="006128FD"/>
    <w:rsid w:val="007622F4"/>
    <w:rsid w:val="008276D6"/>
    <w:rsid w:val="008629FA"/>
    <w:rsid w:val="00987DB5"/>
    <w:rsid w:val="00AC72C8"/>
    <w:rsid w:val="00AE5C63"/>
    <w:rsid w:val="00B10ED9"/>
    <w:rsid w:val="00B25688"/>
    <w:rsid w:val="00C02849"/>
    <w:rsid w:val="00C54DF5"/>
    <w:rsid w:val="00CB179A"/>
    <w:rsid w:val="00D12794"/>
    <w:rsid w:val="00D67BD8"/>
    <w:rsid w:val="00DF7897"/>
    <w:rsid w:val="00E22F20"/>
    <w:rsid w:val="00E37B8A"/>
    <w:rsid w:val="00E609BC"/>
    <w:rsid w:val="00E92F16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C58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B1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179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AD54B6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2025-02-09T23:27:00Z</cp:lastPrinted>
  <dcterms:created xsi:type="dcterms:W3CDTF">2020-04-07T04:54:00Z</dcterms:created>
  <dcterms:modified xsi:type="dcterms:W3CDTF">2025-02-09T23:27:00Z</dcterms:modified>
</cp:coreProperties>
</file>