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7C362A2" w14:textId="77777777" w:rsidTr="00987DB5">
        <w:tc>
          <w:tcPr>
            <w:tcW w:w="9498" w:type="dxa"/>
          </w:tcPr>
          <w:p w14:paraId="57C3629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C362B9" wp14:editId="57C362B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C3629F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7C362A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7C362A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7C362A3" w14:textId="37F31279" w:rsidR="00AE5C63" w:rsidRPr="005C1BC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C1BC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451983">
            <w:rPr>
              <w:rFonts w:ascii="Times New Roman" w:hAnsi="Times New Roman"/>
              <w:sz w:val="28"/>
              <w:szCs w:val="28"/>
            </w:rPr>
            <w:t>08 июля 2021 года</w:t>
          </w:r>
        </w:sdtContent>
      </w:sdt>
      <w:r w:rsidRPr="005C1BC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451983" w:rsidRPr="00451983">
            <w:rPr>
              <w:rFonts w:ascii="Times New Roman" w:hAnsi="Times New Roman"/>
              <w:sz w:val="28"/>
              <w:szCs w:val="28"/>
            </w:rPr>
            <w:t>131</w:t>
          </w:r>
        </w:sdtContent>
      </w:sdt>
    </w:p>
    <w:p w14:paraId="57C362A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C9A231D" w14:textId="19BF0528" w:rsidR="00342C28" w:rsidRPr="00010C7D" w:rsidRDefault="00342C28" w:rsidP="005C1B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69728219"/>
      <w:r w:rsidRPr="00F370DB">
        <w:rPr>
          <w:rFonts w:ascii="Times New Roman" w:hAnsi="Times New Roman"/>
          <w:b/>
          <w:sz w:val="28"/>
          <w:szCs w:val="28"/>
        </w:rPr>
        <w:t xml:space="preserve">Об утверждении </w:t>
      </w:r>
      <w:bookmarkStart w:id="1" w:name="_Hlk69729422"/>
      <w:r w:rsidRPr="00F370DB">
        <w:rPr>
          <w:rFonts w:ascii="Times New Roman" w:hAnsi="Times New Roman"/>
          <w:b/>
          <w:sz w:val="28"/>
          <w:szCs w:val="28"/>
        </w:rPr>
        <w:t xml:space="preserve">Порядка </w:t>
      </w:r>
      <w:bookmarkEnd w:id="1"/>
      <w:r w:rsidRPr="00010C7D">
        <w:rPr>
          <w:rFonts w:ascii="Times New Roman" w:hAnsi="Times New Roman"/>
          <w:b/>
          <w:sz w:val="28"/>
          <w:szCs w:val="28"/>
        </w:rPr>
        <w:t xml:space="preserve">финансирования </w:t>
      </w:r>
      <w:r w:rsidR="0001706E" w:rsidRPr="00010C7D">
        <w:rPr>
          <w:rFonts w:ascii="Times New Roman" w:hAnsi="Times New Roman"/>
          <w:b/>
          <w:sz w:val="28"/>
          <w:szCs w:val="28"/>
        </w:rPr>
        <w:t xml:space="preserve">физкультурных и спортивных мероприятий </w:t>
      </w:r>
      <w:r w:rsidRPr="00010C7D">
        <w:rPr>
          <w:rFonts w:ascii="Times New Roman" w:hAnsi="Times New Roman"/>
          <w:b/>
          <w:sz w:val="28"/>
          <w:szCs w:val="28"/>
        </w:rPr>
        <w:t xml:space="preserve">за счет средств бюджета </w:t>
      </w:r>
      <w:r w:rsidR="0097637D">
        <w:rPr>
          <w:rFonts w:ascii="Times New Roman" w:hAnsi="Times New Roman"/>
          <w:b/>
          <w:sz w:val="28"/>
          <w:szCs w:val="28"/>
        </w:rPr>
        <w:br/>
      </w:r>
      <w:r w:rsidRPr="00010C7D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5C1BCE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</w:p>
    <w:p w14:paraId="3041D49F" w14:textId="77777777" w:rsidR="00342C28" w:rsidRPr="00F370DB" w:rsidRDefault="00342C28" w:rsidP="00342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14:paraId="68869D5E" w14:textId="192FD118" w:rsidR="00342C28" w:rsidRPr="00F370DB" w:rsidRDefault="00342C28" w:rsidP="005C1BC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Федеральным законом от 06.10.2003 № 131-ФЗ </w:t>
      </w:r>
      <w:r w:rsidR="005C1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04.12.2007 № 329-ФЗ «О физической культуре и спорте в Российской Федерации», в целях обеспечения проведения мероприятий в области физической культуры и спорта, создания условий для вовлечения подрастающего поколения в систематические занятия спортом, создания благоприятных условий для занятий физической культурой и спортивной подготовки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руководствуясь ст.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</w:t>
      </w:r>
      <w:r w:rsidRPr="00F370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Устава муниципального образования «Городской округ Ногликский», </w:t>
      </w:r>
      <w:r w:rsidRPr="00F370D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0F50158A" w14:textId="2D8F5E0B" w:rsidR="00342C28" w:rsidRDefault="00342C28" w:rsidP="005C1B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_GoBack"/>
      <w:bookmarkEnd w:id="2"/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bookmarkStart w:id="3" w:name="_Hlk66176132"/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</w:t>
      </w:r>
      <w:bookmarkEnd w:id="3"/>
      <w:r w:rsidRPr="00010C7D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финансирования </w:t>
      </w:r>
      <w:r w:rsidR="0001706E" w:rsidRPr="00010C7D">
        <w:rPr>
          <w:rFonts w:ascii="Times New Roman" w:eastAsia="Times New Roman" w:hAnsi="Times New Roman"/>
          <w:sz w:val="28"/>
          <w:szCs w:val="28"/>
          <w:lang w:eastAsia="ru-RU"/>
        </w:rPr>
        <w:t>физкультурных и спортивных мероприятий</w:t>
      </w:r>
      <w:r w:rsidR="0001706E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10C7D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средств бюджета муниципального образования «Городской округ Ногликский» 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97637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 1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0E570250" w14:textId="546AF133" w:rsidR="00342C28" w:rsidRDefault="00342C28" w:rsidP="005C1BC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Утвердить н</w:t>
      </w:r>
      <w:r w:rsidRPr="004F4893">
        <w:rPr>
          <w:rFonts w:ascii="Times New Roman" w:hAnsi="Times New Roman"/>
          <w:bCs/>
          <w:sz w:val="28"/>
          <w:szCs w:val="28"/>
        </w:rPr>
        <w:t>ормы расходов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60B43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проведение </w:t>
      </w:r>
      <w:r w:rsidR="0001706E" w:rsidRPr="00010C7D">
        <w:rPr>
          <w:rFonts w:ascii="Times New Roman" w:eastAsia="Times New Roman" w:hAnsi="Times New Roman"/>
          <w:sz w:val="28"/>
          <w:szCs w:val="28"/>
          <w:lang w:eastAsia="ru-RU"/>
        </w:rPr>
        <w:t>физкультурных и спортивных мероприятий</w:t>
      </w:r>
      <w:r w:rsidR="0001706E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1706E" w:rsidRPr="00010C7D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бюджета муниципального образования «Городской округ Ногликский»</w:t>
      </w:r>
      <w:r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637D">
        <w:rPr>
          <w:rFonts w:ascii="Times New Roman" w:hAnsi="Times New Roman"/>
          <w:bCs/>
          <w:sz w:val="28"/>
          <w:szCs w:val="28"/>
        </w:rPr>
        <w:t>(п</w:t>
      </w:r>
      <w:r>
        <w:rPr>
          <w:rFonts w:ascii="Times New Roman" w:hAnsi="Times New Roman"/>
          <w:bCs/>
          <w:sz w:val="28"/>
          <w:szCs w:val="28"/>
        </w:rPr>
        <w:t>риложение 2).</w:t>
      </w:r>
    </w:p>
    <w:p w14:paraId="10D0580C" w14:textId="77EE36AF" w:rsidR="00AA171A" w:rsidRPr="00F370DB" w:rsidRDefault="004F4893" w:rsidP="005C1B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Признать утратившим силу постановление мэра муниципального образования «Городской округ Ногликский» от </w:t>
      </w:r>
      <w:r w:rsidR="00CD5DD8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CD5DD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CD5DD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CD5DD8"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="00C51D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</w:t>
      </w:r>
      <w:r w:rsidR="00CD5DD8">
        <w:rPr>
          <w:rFonts w:ascii="Times New Roman" w:eastAsia="Times New Roman" w:hAnsi="Times New Roman"/>
          <w:sz w:val="28"/>
          <w:szCs w:val="28"/>
          <w:lang w:eastAsia="ru-RU"/>
        </w:rPr>
        <w:t>Положения об организации и проведении физкультурных и спортивных мероприятий на территории муниципального образования «Городской округ Ногликский»</w:t>
      </w:r>
      <w:r w:rsidR="00A25078">
        <w:rPr>
          <w:rFonts w:ascii="Times New Roman" w:eastAsia="Times New Roman" w:hAnsi="Times New Roman"/>
          <w:sz w:val="28"/>
          <w:szCs w:val="28"/>
          <w:lang w:eastAsia="ru-RU"/>
        </w:rPr>
        <w:t>, за исключением п. 3</w:t>
      </w:r>
      <w:r w:rsidR="00CD5D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3CE8D6B" w14:textId="2AF08B53" w:rsidR="00AA171A" w:rsidRPr="00F370DB" w:rsidRDefault="004F4893" w:rsidP="005C1B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>. Департаменту социальной политики администрации муниципального образования «Городской округ Ногликский» осуществлять финансирование мероприятий в соответствии с утвержденным настоящим постановлением Порядком в пределах бюджетных ассигнований, предусмотренных на текущий финансовый год.</w:t>
      </w:r>
    </w:p>
    <w:p w14:paraId="074AC269" w14:textId="2CC89062" w:rsidR="00AA171A" w:rsidRPr="00F370DB" w:rsidRDefault="004F4893" w:rsidP="005C1B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AA17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171A">
        <w:rPr>
          <w:rFonts w:ascii="Times New Roman" w:eastAsia="Times New Roman" w:hAnsi="Times New Roman"/>
          <w:bCs/>
          <w:sz w:val="28"/>
          <w:szCs w:val="28"/>
          <w:lang w:eastAsia="ru-RU"/>
        </w:rPr>
        <w:t>информационно-телекоммуникационной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  <w:r w:rsidR="005C1B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>Действие настоя</w:t>
      </w:r>
      <w:r w:rsidR="00A25078">
        <w:rPr>
          <w:rFonts w:ascii="Times New Roman" w:eastAsia="Times New Roman" w:hAnsi="Times New Roman"/>
          <w:sz w:val="28"/>
          <w:szCs w:val="28"/>
          <w:lang w:eastAsia="ru-RU"/>
        </w:rPr>
        <w:t>щего постановления</w:t>
      </w:r>
      <w:r w:rsidR="00962C38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со дня опубликования и</w:t>
      </w:r>
      <w:r w:rsidR="00A25078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распространяе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>тся на правоотношения</w:t>
      </w:r>
      <w:r w:rsidR="00AC5BB3">
        <w:rPr>
          <w:rFonts w:ascii="Times New Roman" w:eastAsia="Times New Roman" w:hAnsi="Times New Roman"/>
          <w:sz w:val="28"/>
          <w:szCs w:val="28"/>
          <w:lang w:eastAsia="ru-RU"/>
        </w:rPr>
        <w:t>, возникшие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с 01.0</w:t>
      </w:r>
      <w:r w:rsidR="00AA171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="00F00D8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A10FD2D" w14:textId="607DFC8C" w:rsidR="00AA171A" w:rsidRPr="00F370DB" w:rsidRDefault="005C1BCE" w:rsidP="005C1B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>. Контроль за исполнением постановления возложить</w:t>
      </w:r>
      <w:r w:rsidR="000D6848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AA171A" w:rsidRPr="00F370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D6848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отдела </w:t>
      </w:r>
      <w:r w:rsidR="00C344D0">
        <w:rPr>
          <w:rFonts w:ascii="Times New Roman" w:eastAsia="Times New Roman" w:hAnsi="Times New Roman"/>
          <w:sz w:val="28"/>
          <w:szCs w:val="28"/>
          <w:lang w:eastAsia="ru-RU"/>
        </w:rPr>
        <w:t>образования Департамента социальной политики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 </w:t>
      </w:r>
      <w:r w:rsidR="00C344D0">
        <w:rPr>
          <w:rFonts w:ascii="Times New Roman" w:eastAsia="Times New Roman" w:hAnsi="Times New Roman"/>
          <w:sz w:val="28"/>
          <w:szCs w:val="28"/>
          <w:lang w:eastAsia="ru-RU"/>
        </w:rPr>
        <w:t>Ренкевич Л.М.</w:t>
      </w:r>
    </w:p>
    <w:p w14:paraId="57C362A8" w14:textId="77777777" w:rsidR="00E609BC" w:rsidRPr="00D12794" w:rsidRDefault="00E609BC" w:rsidP="005C1B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C362B0" w14:textId="77777777" w:rsidR="008629FA" w:rsidRPr="00D12794" w:rsidRDefault="008629FA" w:rsidP="005C1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C362B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7C362B3" w14:textId="4349B7D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 w:rsidR="00A25078">
        <w:rPr>
          <w:rFonts w:ascii="Times New Roman" w:hAnsi="Times New Roman"/>
          <w:sz w:val="28"/>
          <w:szCs w:val="28"/>
        </w:rPr>
        <w:tab/>
      </w:r>
      <w:r w:rsidR="00A25078">
        <w:rPr>
          <w:rFonts w:ascii="Times New Roman" w:hAnsi="Times New Roman"/>
          <w:sz w:val="28"/>
          <w:szCs w:val="28"/>
        </w:rPr>
        <w:tab/>
      </w:r>
      <w:r w:rsidR="00A25078">
        <w:rPr>
          <w:rFonts w:ascii="Times New Roman" w:hAnsi="Times New Roman"/>
          <w:sz w:val="28"/>
          <w:szCs w:val="28"/>
        </w:rPr>
        <w:tab/>
      </w:r>
      <w:r w:rsidR="00A25078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250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5C1BC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362BD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7C362BE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362BB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7C362BC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0851250"/>
      <w:docPartObj>
        <w:docPartGallery w:val="Page Numbers (Top of Page)"/>
        <w:docPartUnique/>
      </w:docPartObj>
    </w:sdtPr>
    <w:sdtEndPr/>
    <w:sdtContent>
      <w:p w14:paraId="40BE4746" w14:textId="47994637" w:rsidR="005C1BCE" w:rsidRDefault="005C1B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983">
          <w:rPr>
            <w:noProof/>
          </w:rPr>
          <w:t>2</w:t>
        </w:r>
        <w:r>
          <w:fldChar w:fldCharType="end"/>
        </w:r>
      </w:p>
    </w:sdtContent>
  </w:sdt>
  <w:p w14:paraId="6642B5B4" w14:textId="77777777" w:rsidR="005C1BCE" w:rsidRDefault="005C1B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706E"/>
    <w:rsid w:val="00053BD0"/>
    <w:rsid w:val="000D6848"/>
    <w:rsid w:val="00144D2C"/>
    <w:rsid w:val="00185FEC"/>
    <w:rsid w:val="001E1F9F"/>
    <w:rsid w:val="002E5832"/>
    <w:rsid w:val="002F0ED4"/>
    <w:rsid w:val="00323A46"/>
    <w:rsid w:val="00342C28"/>
    <w:rsid w:val="00364F8F"/>
    <w:rsid w:val="00367A9F"/>
    <w:rsid w:val="00451983"/>
    <w:rsid w:val="00476D43"/>
    <w:rsid w:val="004F4893"/>
    <w:rsid w:val="00520CBF"/>
    <w:rsid w:val="005C1BCE"/>
    <w:rsid w:val="005F033B"/>
    <w:rsid w:val="00654D71"/>
    <w:rsid w:val="00660B43"/>
    <w:rsid w:val="00683B4D"/>
    <w:rsid w:val="008629FA"/>
    <w:rsid w:val="00962C38"/>
    <w:rsid w:val="0097637D"/>
    <w:rsid w:val="00987DB5"/>
    <w:rsid w:val="00A057D6"/>
    <w:rsid w:val="00A25078"/>
    <w:rsid w:val="00AA171A"/>
    <w:rsid w:val="00AC5BB3"/>
    <w:rsid w:val="00AC72C8"/>
    <w:rsid w:val="00AE5C63"/>
    <w:rsid w:val="00B10ED9"/>
    <w:rsid w:val="00B25688"/>
    <w:rsid w:val="00C02849"/>
    <w:rsid w:val="00C344D0"/>
    <w:rsid w:val="00C51D9D"/>
    <w:rsid w:val="00CC5382"/>
    <w:rsid w:val="00CD5DD8"/>
    <w:rsid w:val="00D12794"/>
    <w:rsid w:val="00D67BD8"/>
    <w:rsid w:val="00D90B2B"/>
    <w:rsid w:val="00DB70D6"/>
    <w:rsid w:val="00DC6AFB"/>
    <w:rsid w:val="00DE7846"/>
    <w:rsid w:val="00DF7897"/>
    <w:rsid w:val="00E277F6"/>
    <w:rsid w:val="00E37B8A"/>
    <w:rsid w:val="00E609BC"/>
    <w:rsid w:val="00EA0EFF"/>
    <w:rsid w:val="00EE6ED1"/>
    <w:rsid w:val="00F0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629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F4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16176" w:rsidRDefault="00A16176" w:rsidP="00A16176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16176" w:rsidRDefault="00A16176" w:rsidP="00A16176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16176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16176"/>
    <w:rPr>
      <w:color w:val="808080"/>
    </w:rPr>
  </w:style>
  <w:style w:type="paragraph" w:customStyle="1" w:styleId="7B9C25B60CD3406D938350073C2B2D7B1">
    <w:name w:val="7B9C25B60CD3406D938350073C2B2D7B1"/>
    <w:rsid w:val="00A16176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16176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2021-07-09T07:58:00Z</cp:lastPrinted>
  <dcterms:created xsi:type="dcterms:W3CDTF">2021-07-09T07:59:00Z</dcterms:created>
  <dcterms:modified xsi:type="dcterms:W3CDTF">2021-07-09T07:59:00Z</dcterms:modified>
</cp:coreProperties>
</file>