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4406584" w14:textId="77777777" w:rsidTr="00987DB5">
        <w:tc>
          <w:tcPr>
            <w:tcW w:w="9498" w:type="dxa"/>
          </w:tcPr>
          <w:p w14:paraId="2440658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40659B" wp14:editId="2440659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406581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440658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440658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4406585" w14:textId="72AE429E" w:rsidR="00AE5C63" w:rsidRPr="00E840C9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840C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852EBD">
            <w:rPr>
              <w:rFonts w:ascii="Times New Roman" w:hAnsi="Times New Roman"/>
              <w:sz w:val="28"/>
              <w:szCs w:val="28"/>
            </w:rPr>
            <w:t>11 февраля 2021 года</w:t>
          </w:r>
        </w:sdtContent>
      </w:sdt>
      <w:r w:rsidRPr="00E840C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852EBD" w:rsidRPr="00852EBD">
            <w:rPr>
              <w:rFonts w:ascii="Times New Roman" w:hAnsi="Times New Roman"/>
              <w:sz w:val="28"/>
              <w:szCs w:val="28"/>
            </w:rPr>
            <w:t>18</w:t>
          </w:r>
        </w:sdtContent>
      </w:sdt>
    </w:p>
    <w:p w14:paraId="24406586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3A2BE4B" w14:textId="6AC8C3A1" w:rsidR="00E840C9" w:rsidRDefault="004A537C" w:rsidP="00E840C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840C9">
        <w:rPr>
          <w:rFonts w:ascii="Times New Roman" w:hAnsi="Times New Roman"/>
          <w:b/>
          <w:sz w:val="28"/>
          <w:szCs w:val="28"/>
        </w:rPr>
        <w:t xml:space="preserve">Об утверждении Перечня муниципальных услуг </w:t>
      </w:r>
      <w:r w:rsidR="004B3D2A">
        <w:rPr>
          <w:rFonts w:ascii="Times New Roman" w:hAnsi="Times New Roman"/>
          <w:b/>
          <w:sz w:val="28"/>
          <w:szCs w:val="28"/>
        </w:rPr>
        <w:br/>
      </w:r>
      <w:r w:rsidRPr="00E840C9">
        <w:rPr>
          <w:rFonts w:ascii="Times New Roman" w:hAnsi="Times New Roman"/>
          <w:b/>
          <w:sz w:val="28"/>
          <w:szCs w:val="28"/>
        </w:rPr>
        <w:t xml:space="preserve">органов </w:t>
      </w:r>
      <w:r w:rsidR="00E840C9" w:rsidRPr="00E840C9">
        <w:rPr>
          <w:rFonts w:ascii="Times New Roman" w:hAnsi="Times New Roman"/>
          <w:b/>
          <w:sz w:val="28"/>
          <w:szCs w:val="28"/>
        </w:rPr>
        <w:t>местного самоуправления</w:t>
      </w:r>
      <w:r w:rsidRPr="00E840C9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14:paraId="231159B3" w14:textId="3305DE71" w:rsidR="004A537C" w:rsidRDefault="004A537C" w:rsidP="00E840C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840C9">
        <w:rPr>
          <w:rFonts w:ascii="Times New Roman" w:hAnsi="Times New Roman"/>
          <w:b/>
          <w:sz w:val="28"/>
          <w:szCs w:val="28"/>
        </w:rPr>
        <w:t>«Городской округ Ногликский» и государственных услуг, предоставляемых о</w:t>
      </w:r>
      <w:r w:rsidR="00E840C9">
        <w:rPr>
          <w:rFonts w:ascii="Times New Roman" w:hAnsi="Times New Roman"/>
          <w:b/>
          <w:sz w:val="28"/>
          <w:szCs w:val="28"/>
        </w:rPr>
        <w:t>рганами местного самоуправления</w:t>
      </w:r>
      <w:r w:rsidR="008D6DAE">
        <w:rPr>
          <w:rFonts w:ascii="Times New Roman" w:hAnsi="Times New Roman"/>
          <w:b/>
          <w:sz w:val="28"/>
          <w:szCs w:val="28"/>
        </w:rPr>
        <w:br/>
      </w:r>
      <w:r w:rsidR="008D6DAE" w:rsidRPr="00E840C9">
        <w:rPr>
          <w:rFonts w:ascii="Times New Roman" w:hAnsi="Times New Roman"/>
          <w:b/>
          <w:sz w:val="28"/>
          <w:szCs w:val="28"/>
        </w:rPr>
        <w:t xml:space="preserve"> </w:t>
      </w:r>
      <w:r w:rsidRPr="00E840C9">
        <w:rPr>
          <w:rFonts w:ascii="Times New Roman" w:hAnsi="Times New Roman"/>
          <w:b/>
          <w:sz w:val="28"/>
          <w:szCs w:val="28"/>
        </w:rPr>
        <w:t xml:space="preserve">при осуществлении отдельных государственных полномочий, </w:t>
      </w:r>
      <w:r w:rsidR="00E840C9" w:rsidRPr="00E840C9">
        <w:rPr>
          <w:rFonts w:ascii="Times New Roman" w:hAnsi="Times New Roman"/>
          <w:b/>
          <w:sz w:val="28"/>
          <w:szCs w:val="28"/>
        </w:rPr>
        <w:t>переданных Федеральными</w:t>
      </w:r>
      <w:r w:rsidRPr="00E840C9">
        <w:rPr>
          <w:rFonts w:ascii="Times New Roman" w:hAnsi="Times New Roman"/>
          <w:b/>
          <w:sz w:val="28"/>
          <w:szCs w:val="28"/>
        </w:rPr>
        <w:t xml:space="preserve"> законами и Законами Сахалинской области, </w:t>
      </w:r>
      <w:r w:rsidR="00E840C9" w:rsidRPr="00E840C9">
        <w:rPr>
          <w:rFonts w:ascii="Times New Roman" w:hAnsi="Times New Roman"/>
          <w:b/>
          <w:sz w:val="28"/>
          <w:szCs w:val="28"/>
        </w:rPr>
        <w:t>предоставление которых</w:t>
      </w:r>
      <w:r w:rsidRPr="00E840C9">
        <w:rPr>
          <w:rFonts w:ascii="Times New Roman" w:hAnsi="Times New Roman"/>
          <w:b/>
          <w:sz w:val="28"/>
          <w:szCs w:val="28"/>
        </w:rPr>
        <w:t xml:space="preserve"> организуется в государственном бюджетном учреждении Сахалинской области «Многофункциональный центр предоставления государственных </w:t>
      </w:r>
      <w:r w:rsidR="00E840C9" w:rsidRPr="00E840C9">
        <w:rPr>
          <w:rFonts w:ascii="Times New Roman" w:hAnsi="Times New Roman"/>
          <w:b/>
          <w:sz w:val="28"/>
          <w:szCs w:val="28"/>
        </w:rPr>
        <w:t>и муниципальных</w:t>
      </w:r>
      <w:r w:rsidRPr="00E840C9">
        <w:rPr>
          <w:rFonts w:ascii="Times New Roman" w:hAnsi="Times New Roman"/>
          <w:b/>
          <w:sz w:val="28"/>
          <w:szCs w:val="28"/>
        </w:rPr>
        <w:t xml:space="preserve"> услуг»</w:t>
      </w:r>
    </w:p>
    <w:p w14:paraId="0F113458" w14:textId="77777777" w:rsidR="00E840C9" w:rsidRPr="00E840C9" w:rsidRDefault="00E840C9" w:rsidP="00E840C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B0045BA" w14:textId="499F28B1" w:rsidR="004A537C" w:rsidRPr="004B3D2A" w:rsidRDefault="004A537C" w:rsidP="00E840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D2A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</w:t>
      </w:r>
      <w:r w:rsidRPr="004B3D2A">
        <w:rPr>
          <w:rFonts w:ascii="Times New Roman" w:hAnsi="Times New Roman"/>
          <w:sz w:val="28"/>
          <w:szCs w:val="28"/>
        </w:rPr>
        <w:lastRenderedPageBreak/>
        <w:t>государственных и</w:t>
      </w:r>
      <w:r w:rsidR="004515A6" w:rsidRPr="004B3D2A">
        <w:rPr>
          <w:rFonts w:ascii="Times New Roman" w:hAnsi="Times New Roman"/>
          <w:sz w:val="28"/>
          <w:szCs w:val="28"/>
        </w:rPr>
        <w:t xml:space="preserve"> муниципальных услуг», </w:t>
      </w:r>
      <w:r w:rsidRPr="004B3D2A">
        <w:rPr>
          <w:rFonts w:ascii="Times New Roman" w:hAnsi="Times New Roman"/>
          <w:sz w:val="28"/>
          <w:szCs w:val="28"/>
        </w:rPr>
        <w:t>постановлением Правительства Сахалинской области от 14.12.2020 № 578 «Об утверждении Перечней государственных и муниципальных услуг, предоставление которых организуется в государственном бюджетном учреждении Сахалинской област</w:t>
      </w:r>
      <w:r w:rsidR="004B3D2A" w:rsidRPr="004B3D2A">
        <w:rPr>
          <w:rFonts w:ascii="Times New Roman" w:hAnsi="Times New Roman"/>
          <w:sz w:val="28"/>
          <w:szCs w:val="28"/>
        </w:rPr>
        <w:t>и «</w:t>
      </w:r>
      <w:r w:rsidRPr="004B3D2A">
        <w:rPr>
          <w:rFonts w:ascii="Times New Roman" w:hAnsi="Times New Roman"/>
          <w:sz w:val="28"/>
          <w:szCs w:val="28"/>
        </w:rPr>
        <w:t>Многофункциональный центр предоставления госуда</w:t>
      </w:r>
      <w:r w:rsidR="004B3D2A" w:rsidRPr="004B3D2A"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Pr="004B3D2A">
        <w:rPr>
          <w:rFonts w:ascii="Times New Roman" w:hAnsi="Times New Roman"/>
          <w:sz w:val="28"/>
          <w:szCs w:val="28"/>
        </w:rPr>
        <w:t xml:space="preserve"> и внесении изменений в некоторые нормативные правовые акты Правительства Сахалинской области</w:t>
      </w:r>
      <w:r w:rsidR="00852EBD">
        <w:rPr>
          <w:rFonts w:ascii="Times New Roman" w:hAnsi="Times New Roman"/>
          <w:sz w:val="28"/>
          <w:szCs w:val="28"/>
        </w:rPr>
        <w:t>»</w:t>
      </w:r>
      <w:r w:rsidRPr="004B3D2A">
        <w:rPr>
          <w:rFonts w:ascii="Times New Roman" w:hAnsi="Times New Roman"/>
          <w:sz w:val="28"/>
          <w:szCs w:val="28"/>
        </w:rPr>
        <w:t>, руководствуясь ст</w:t>
      </w:r>
      <w:r w:rsidR="004515A6" w:rsidRPr="004B3D2A">
        <w:rPr>
          <w:rFonts w:ascii="Times New Roman" w:hAnsi="Times New Roman"/>
          <w:sz w:val="28"/>
          <w:szCs w:val="28"/>
        </w:rPr>
        <w:t>.</w:t>
      </w:r>
      <w:r w:rsidRPr="004B3D2A">
        <w:rPr>
          <w:rFonts w:ascii="Times New Roman" w:hAnsi="Times New Roman"/>
          <w:sz w:val="28"/>
          <w:szCs w:val="28"/>
        </w:rPr>
        <w:t xml:space="preserve"> 28, </w:t>
      </w:r>
      <w:r w:rsidR="00356D3E" w:rsidRPr="004B3D2A">
        <w:rPr>
          <w:rFonts w:ascii="Times New Roman" w:hAnsi="Times New Roman"/>
          <w:sz w:val="28"/>
          <w:szCs w:val="28"/>
        </w:rPr>
        <w:t>ст</w:t>
      </w:r>
      <w:r w:rsidR="004515A6" w:rsidRPr="004B3D2A">
        <w:rPr>
          <w:rFonts w:ascii="Times New Roman" w:hAnsi="Times New Roman"/>
          <w:sz w:val="28"/>
          <w:szCs w:val="28"/>
        </w:rPr>
        <w:t>.</w:t>
      </w:r>
      <w:r w:rsidR="00356D3E" w:rsidRPr="004B3D2A">
        <w:rPr>
          <w:rFonts w:ascii="Times New Roman" w:hAnsi="Times New Roman"/>
          <w:sz w:val="28"/>
          <w:szCs w:val="28"/>
        </w:rPr>
        <w:t xml:space="preserve"> </w:t>
      </w:r>
      <w:r w:rsidRPr="004B3D2A">
        <w:rPr>
          <w:rFonts w:ascii="Times New Roman" w:hAnsi="Times New Roman"/>
          <w:sz w:val="28"/>
          <w:szCs w:val="28"/>
        </w:rPr>
        <w:t>45 Устава муниципального образования «Городской округ Ногликский»,</w:t>
      </w:r>
      <w:r w:rsidR="004515A6" w:rsidRPr="004B3D2A">
        <w:rPr>
          <w:rFonts w:ascii="Times New Roman" w:hAnsi="Times New Roman"/>
          <w:b/>
          <w:sz w:val="28"/>
          <w:szCs w:val="28"/>
        </w:rPr>
        <w:t xml:space="preserve"> </w:t>
      </w:r>
      <w:r w:rsidRPr="004B3D2A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14:paraId="0BE06BB1" w14:textId="646CA938" w:rsidR="008D6DAE" w:rsidRPr="004B3D2A" w:rsidRDefault="004A537C" w:rsidP="004515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D2A">
        <w:rPr>
          <w:rFonts w:ascii="Times New Roman" w:hAnsi="Times New Roman"/>
          <w:sz w:val="28"/>
          <w:szCs w:val="28"/>
        </w:rPr>
        <w:t>1. Утвердить Перечень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</w:t>
      </w:r>
      <w:r w:rsidR="008D6DAE" w:rsidRPr="004B3D2A">
        <w:rPr>
          <w:rFonts w:ascii="Times New Roman" w:hAnsi="Times New Roman"/>
          <w:sz w:val="28"/>
          <w:szCs w:val="28"/>
        </w:rPr>
        <w:t xml:space="preserve">твенных полномочий, переданных </w:t>
      </w:r>
      <w:r w:rsidRPr="004B3D2A">
        <w:rPr>
          <w:rFonts w:ascii="Times New Roman" w:hAnsi="Times New Roman"/>
          <w:sz w:val="28"/>
          <w:szCs w:val="28"/>
        </w:rPr>
        <w:t>Федеральными законами и Законами Сахал</w:t>
      </w:r>
      <w:r w:rsidR="004B3D2A" w:rsidRPr="004B3D2A">
        <w:rPr>
          <w:rFonts w:ascii="Times New Roman" w:hAnsi="Times New Roman"/>
          <w:sz w:val="28"/>
          <w:szCs w:val="28"/>
        </w:rPr>
        <w:t xml:space="preserve">инской области, предоставление </w:t>
      </w:r>
      <w:r w:rsidRPr="004B3D2A">
        <w:rPr>
          <w:rFonts w:ascii="Times New Roman" w:hAnsi="Times New Roman"/>
          <w:sz w:val="28"/>
          <w:szCs w:val="28"/>
        </w:rPr>
        <w:t>которых организуется в государственном бюджетном учреждении Сахалинской области «Многофункциональный центр пр</w:t>
      </w:r>
      <w:r w:rsidR="008D6DAE" w:rsidRPr="004B3D2A">
        <w:rPr>
          <w:rFonts w:ascii="Times New Roman" w:hAnsi="Times New Roman"/>
          <w:sz w:val="28"/>
          <w:szCs w:val="28"/>
        </w:rPr>
        <w:t xml:space="preserve">едоставления государственных и </w:t>
      </w:r>
      <w:r w:rsidRPr="004B3D2A">
        <w:rPr>
          <w:rFonts w:ascii="Times New Roman" w:hAnsi="Times New Roman"/>
          <w:sz w:val="28"/>
          <w:szCs w:val="28"/>
        </w:rPr>
        <w:t>муниципальных услуг» (прилагается).</w:t>
      </w:r>
    </w:p>
    <w:p w14:paraId="2440658A" w14:textId="3B529FB1" w:rsidR="00E609BC" w:rsidRPr="004B3D2A" w:rsidRDefault="00356D3E" w:rsidP="004515A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3D2A">
        <w:rPr>
          <w:rFonts w:ascii="Times New Roman" w:hAnsi="Times New Roman"/>
          <w:sz w:val="28"/>
          <w:szCs w:val="28"/>
        </w:rPr>
        <w:t xml:space="preserve">2. </w:t>
      </w:r>
      <w:r w:rsidR="007F329D">
        <w:rPr>
          <w:rFonts w:ascii="Times New Roman" w:hAnsi="Times New Roman"/>
          <w:sz w:val="28"/>
          <w:szCs w:val="28"/>
        </w:rPr>
        <w:t>Считать утратившим</w:t>
      </w:r>
      <w:bookmarkStart w:id="0" w:name="_GoBack"/>
      <w:bookmarkEnd w:id="0"/>
      <w:r w:rsidR="004A537C" w:rsidRPr="004B3D2A">
        <w:rPr>
          <w:rFonts w:ascii="Times New Roman" w:hAnsi="Times New Roman"/>
          <w:sz w:val="28"/>
          <w:szCs w:val="28"/>
        </w:rPr>
        <w:t xml:space="preserve"> силу постановление</w:t>
      </w:r>
      <w:r w:rsidR="008D6DAE" w:rsidRPr="004B3D2A">
        <w:rPr>
          <w:rFonts w:ascii="Times New Roman" w:hAnsi="Times New Roman"/>
          <w:sz w:val="28"/>
          <w:szCs w:val="28"/>
        </w:rPr>
        <w:t xml:space="preserve"> мэра муниципального </w:t>
      </w:r>
      <w:r w:rsidR="004A537C" w:rsidRPr="004B3D2A">
        <w:rPr>
          <w:rFonts w:ascii="Times New Roman" w:hAnsi="Times New Roman"/>
          <w:sz w:val="28"/>
          <w:szCs w:val="28"/>
        </w:rPr>
        <w:t>образования «Городской округ Ногликский» от 11.02.2020 № 23</w:t>
      </w:r>
      <w:r w:rsidR="004A537C" w:rsidRPr="004B3D2A">
        <w:rPr>
          <w:rFonts w:ascii="Times New Roman" w:hAnsi="Times New Roman"/>
          <w:b/>
          <w:bCs/>
          <w:color w:val="332E2D"/>
          <w:spacing w:val="2"/>
          <w:sz w:val="28"/>
          <w:szCs w:val="28"/>
          <w:shd w:val="clear" w:color="auto" w:fill="FFFFFF"/>
        </w:rPr>
        <w:t xml:space="preserve"> </w:t>
      </w:r>
      <w:r w:rsidR="004A537C" w:rsidRPr="004B3D2A">
        <w:rPr>
          <w:rFonts w:ascii="Times New Roman" w:hAnsi="Times New Roman"/>
          <w:bCs/>
          <w:color w:val="332E2D"/>
          <w:spacing w:val="2"/>
          <w:sz w:val="28"/>
          <w:szCs w:val="28"/>
          <w:shd w:val="clear" w:color="auto" w:fill="FFFFFF"/>
        </w:rPr>
        <w:t>«</w:t>
      </w:r>
      <w:r w:rsidR="004A537C" w:rsidRPr="004B3D2A">
        <w:rPr>
          <w:rFonts w:ascii="Times New Roman" w:hAnsi="Times New Roman"/>
          <w:bCs/>
          <w:sz w:val="28"/>
          <w:szCs w:val="28"/>
        </w:rPr>
        <w:t>Об утверждении Перечня муниципальных услуг</w:t>
      </w:r>
      <w:r w:rsidR="008D6DAE" w:rsidRPr="004B3D2A">
        <w:rPr>
          <w:rFonts w:ascii="Times New Roman" w:hAnsi="Times New Roman"/>
          <w:bCs/>
          <w:sz w:val="28"/>
          <w:szCs w:val="28"/>
        </w:rPr>
        <w:t xml:space="preserve"> </w:t>
      </w:r>
      <w:r w:rsidR="004A537C" w:rsidRPr="004B3D2A">
        <w:rPr>
          <w:rFonts w:ascii="Times New Roman" w:hAnsi="Times New Roman"/>
          <w:bCs/>
          <w:sz w:val="28"/>
          <w:szCs w:val="28"/>
        </w:rPr>
        <w:t>органов местного самоуправления муниципального образования</w:t>
      </w:r>
      <w:r w:rsidR="008D6DAE" w:rsidRPr="004B3D2A">
        <w:rPr>
          <w:rFonts w:ascii="Times New Roman" w:hAnsi="Times New Roman"/>
          <w:bCs/>
          <w:sz w:val="28"/>
          <w:szCs w:val="28"/>
        </w:rPr>
        <w:t xml:space="preserve"> </w:t>
      </w:r>
      <w:r w:rsidR="004A537C" w:rsidRPr="004B3D2A">
        <w:rPr>
          <w:rFonts w:ascii="Times New Roman" w:hAnsi="Times New Roman"/>
          <w:bCs/>
          <w:sz w:val="28"/>
          <w:szCs w:val="28"/>
        </w:rPr>
        <w:t>«Городской округ Ноглик</w:t>
      </w:r>
      <w:r w:rsidR="004A537C" w:rsidRPr="004B3D2A">
        <w:rPr>
          <w:rFonts w:ascii="Times New Roman" w:hAnsi="Times New Roman"/>
          <w:bCs/>
          <w:sz w:val="28"/>
          <w:szCs w:val="28"/>
        </w:rPr>
        <w:lastRenderedPageBreak/>
        <w:t>ский» и государственных услуг,</w:t>
      </w:r>
      <w:r w:rsidR="008D6DAE" w:rsidRPr="004B3D2A">
        <w:rPr>
          <w:rFonts w:ascii="Times New Roman" w:hAnsi="Times New Roman"/>
          <w:bCs/>
          <w:sz w:val="28"/>
          <w:szCs w:val="28"/>
        </w:rPr>
        <w:t xml:space="preserve"> </w:t>
      </w:r>
      <w:r w:rsidR="004A537C" w:rsidRPr="004B3D2A">
        <w:rPr>
          <w:rFonts w:ascii="Times New Roman" w:hAnsi="Times New Roman"/>
          <w:bCs/>
          <w:sz w:val="28"/>
          <w:szCs w:val="28"/>
        </w:rPr>
        <w:t>предоставляемых органами местного самоуправления</w:t>
      </w:r>
      <w:r w:rsidR="008D6DAE" w:rsidRPr="004B3D2A">
        <w:rPr>
          <w:rFonts w:ascii="Times New Roman" w:hAnsi="Times New Roman"/>
          <w:bCs/>
          <w:sz w:val="28"/>
          <w:szCs w:val="28"/>
        </w:rPr>
        <w:t xml:space="preserve"> </w:t>
      </w:r>
      <w:r w:rsidR="004A537C" w:rsidRPr="004B3D2A">
        <w:rPr>
          <w:rFonts w:ascii="Times New Roman" w:hAnsi="Times New Roman"/>
          <w:bCs/>
          <w:sz w:val="28"/>
          <w:szCs w:val="28"/>
        </w:rPr>
        <w:t>при осуществлении отдельных государственных полномочий,</w:t>
      </w:r>
      <w:r w:rsidR="008D6DAE" w:rsidRPr="004B3D2A">
        <w:rPr>
          <w:rFonts w:ascii="Times New Roman" w:hAnsi="Times New Roman"/>
          <w:bCs/>
          <w:sz w:val="28"/>
          <w:szCs w:val="28"/>
        </w:rPr>
        <w:t xml:space="preserve"> </w:t>
      </w:r>
      <w:r w:rsidR="004A537C" w:rsidRPr="004B3D2A">
        <w:rPr>
          <w:rFonts w:ascii="Times New Roman" w:hAnsi="Times New Roman"/>
          <w:bCs/>
          <w:sz w:val="28"/>
          <w:szCs w:val="28"/>
        </w:rPr>
        <w:t>переданных Федеральными законами и законами Сахалинской области, предоставление которых организуется в Государственное бюджетное учреждение Сахалинской области «Многофункциональный центр предоставления государственных и муниципальных услуг», за исключением пункта 2.</w:t>
      </w:r>
    </w:p>
    <w:p w14:paraId="45A3B030" w14:textId="4C175CB3" w:rsidR="004A537C" w:rsidRPr="004B3D2A" w:rsidRDefault="004A537C" w:rsidP="004515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D2A">
        <w:rPr>
          <w:rFonts w:ascii="Times New Roman" w:hAnsi="Times New Roman"/>
          <w:bCs/>
          <w:sz w:val="28"/>
          <w:szCs w:val="28"/>
        </w:rPr>
        <w:t xml:space="preserve">3. Опубликовать настоящее постановление в газете «Знамя труда» </w:t>
      </w:r>
      <w:r w:rsidR="00E840C9" w:rsidRPr="004B3D2A">
        <w:rPr>
          <w:rFonts w:ascii="Times New Roman" w:hAnsi="Times New Roman"/>
          <w:bCs/>
          <w:sz w:val="28"/>
          <w:szCs w:val="28"/>
        </w:rPr>
        <w:t>и разместить</w:t>
      </w:r>
      <w:r w:rsidRPr="004B3D2A">
        <w:rPr>
          <w:rFonts w:ascii="Times New Roman" w:hAnsi="Times New Roman"/>
          <w:bCs/>
          <w:sz w:val="28"/>
          <w:szCs w:val="28"/>
        </w:rPr>
        <w:t xml:space="preserve">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440658B" w14:textId="77777777" w:rsidR="00E609BC" w:rsidRPr="00D12794" w:rsidRDefault="00E609BC" w:rsidP="004515A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40659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440659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4406595" w14:textId="57AA00D5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</w:t>
      </w:r>
      <w:r w:rsidR="00E840C9">
        <w:rPr>
          <w:rFonts w:ascii="Times New Roman" w:hAnsi="Times New Roman"/>
          <w:sz w:val="28"/>
          <w:szCs w:val="28"/>
        </w:rPr>
        <w:t xml:space="preserve">ородской округ </w:t>
      </w:r>
      <w:proofErr w:type="gramStart"/>
      <w:r w:rsidR="00E840C9">
        <w:rPr>
          <w:rFonts w:ascii="Times New Roman" w:hAnsi="Times New Roman"/>
          <w:sz w:val="28"/>
          <w:szCs w:val="28"/>
        </w:rPr>
        <w:t>Ногликский»</w:t>
      </w:r>
      <w:r w:rsidR="00E840C9">
        <w:rPr>
          <w:rFonts w:ascii="Times New Roman" w:hAnsi="Times New Roman"/>
          <w:sz w:val="28"/>
          <w:szCs w:val="28"/>
        </w:rPr>
        <w:tab/>
      </w:r>
      <w:proofErr w:type="gramEnd"/>
      <w:r w:rsidR="00E840C9">
        <w:rPr>
          <w:rFonts w:ascii="Times New Roman" w:hAnsi="Times New Roman"/>
          <w:sz w:val="28"/>
          <w:szCs w:val="28"/>
        </w:rPr>
        <w:tab/>
      </w:r>
      <w:r w:rsidR="00E840C9">
        <w:rPr>
          <w:rFonts w:ascii="Times New Roman" w:hAnsi="Times New Roman"/>
          <w:sz w:val="28"/>
          <w:szCs w:val="28"/>
        </w:rPr>
        <w:tab/>
      </w:r>
      <w:r w:rsidR="00E840C9">
        <w:rPr>
          <w:rFonts w:ascii="Times New Roman" w:hAnsi="Times New Roman"/>
          <w:sz w:val="28"/>
          <w:szCs w:val="28"/>
        </w:rPr>
        <w:tab/>
      </w:r>
      <w:r w:rsidR="00E840C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840C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4B3D2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0659F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244065A0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40659D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2440659E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4599990"/>
      <w:docPartObj>
        <w:docPartGallery w:val="Page Numbers (Top of Page)"/>
        <w:docPartUnique/>
      </w:docPartObj>
    </w:sdtPr>
    <w:sdtEndPr/>
    <w:sdtContent>
      <w:p w14:paraId="00D7C1C1" w14:textId="1586CF25" w:rsidR="004B3D2A" w:rsidRDefault="004B3D2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29D">
          <w:rPr>
            <w:noProof/>
          </w:rPr>
          <w:t>2</w:t>
        </w:r>
        <w:r>
          <w:fldChar w:fldCharType="end"/>
        </w:r>
      </w:p>
    </w:sdtContent>
  </w:sdt>
  <w:p w14:paraId="15A19C8B" w14:textId="77777777" w:rsidR="004B3D2A" w:rsidRDefault="004B3D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13674"/>
    <w:rsid w:val="00185FEC"/>
    <w:rsid w:val="001A051C"/>
    <w:rsid w:val="001E1F9F"/>
    <w:rsid w:val="002A5C6D"/>
    <w:rsid w:val="002E5832"/>
    <w:rsid w:val="00356D3E"/>
    <w:rsid w:val="00364F8F"/>
    <w:rsid w:val="00375801"/>
    <w:rsid w:val="004515A6"/>
    <w:rsid w:val="004A537C"/>
    <w:rsid w:val="004B3D2A"/>
    <w:rsid w:val="00520CBF"/>
    <w:rsid w:val="007F329D"/>
    <w:rsid w:val="00852EBD"/>
    <w:rsid w:val="008629FA"/>
    <w:rsid w:val="008D6DAE"/>
    <w:rsid w:val="00987DB5"/>
    <w:rsid w:val="00A915A8"/>
    <w:rsid w:val="00AC72C8"/>
    <w:rsid w:val="00AE5C63"/>
    <w:rsid w:val="00B10ED9"/>
    <w:rsid w:val="00B25688"/>
    <w:rsid w:val="00BF560E"/>
    <w:rsid w:val="00C02849"/>
    <w:rsid w:val="00D12794"/>
    <w:rsid w:val="00D67BD8"/>
    <w:rsid w:val="00DF7897"/>
    <w:rsid w:val="00E37B8A"/>
    <w:rsid w:val="00E609BC"/>
    <w:rsid w:val="00E840C9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0658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9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15A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AC3C14" w:rsidRDefault="00AC3C14" w:rsidP="00AC3C14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AC3C14" w:rsidRDefault="00AC3C14" w:rsidP="00AC3C14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AC3C14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C3C14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AC3C14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AC3C14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3</cp:revision>
  <cp:lastPrinted>2021-02-14T05:25:00Z</cp:lastPrinted>
  <dcterms:created xsi:type="dcterms:W3CDTF">2021-02-14T05:26:00Z</dcterms:created>
  <dcterms:modified xsi:type="dcterms:W3CDTF">2021-02-14T05:26:00Z</dcterms:modified>
</cp:coreProperties>
</file>