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193A4C" w14:textId="77777777" w:rsidTr="00987DB5">
        <w:tc>
          <w:tcPr>
            <w:tcW w:w="9498" w:type="dxa"/>
          </w:tcPr>
          <w:p w14:paraId="58193A4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193A63" wp14:editId="58193A6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193A4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8193A4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193A4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193A4D" w14:textId="53F25D12" w:rsidR="00AE5C63" w:rsidRPr="0008266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266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43F4D">
            <w:rPr>
              <w:rFonts w:ascii="Times New Roman" w:hAnsi="Times New Roman"/>
              <w:sz w:val="28"/>
              <w:szCs w:val="28"/>
            </w:rPr>
            <w:t>26 декабря 2024 года</w:t>
          </w:r>
        </w:sdtContent>
      </w:sdt>
      <w:r w:rsidRPr="000826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3F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43F4D" w:rsidRPr="00943F4D">
            <w:rPr>
              <w:rFonts w:ascii="Times New Roman" w:hAnsi="Times New Roman"/>
              <w:sz w:val="28"/>
              <w:szCs w:val="28"/>
            </w:rPr>
            <w:t>213</w:t>
          </w:r>
        </w:sdtContent>
      </w:sdt>
    </w:p>
    <w:p w14:paraId="58193A4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078AF43" w14:textId="77777777" w:rsidR="00511D0F" w:rsidRDefault="00AE5C63" w:rsidP="0008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370">
        <w:rPr>
          <w:rFonts w:ascii="Times New Roman" w:hAnsi="Times New Roman"/>
          <w:b/>
          <w:sz w:val="28"/>
          <w:szCs w:val="28"/>
        </w:rPr>
        <w:t>Об утвер</w:t>
      </w:r>
      <w:bookmarkStart w:id="0" w:name="_GoBack"/>
      <w:bookmarkEnd w:id="0"/>
      <w:r w:rsidRPr="00434370">
        <w:rPr>
          <w:rFonts w:ascii="Times New Roman" w:hAnsi="Times New Roman"/>
          <w:b/>
          <w:sz w:val="28"/>
          <w:szCs w:val="28"/>
        </w:rPr>
        <w:t>жден</w:t>
      </w:r>
      <w:r w:rsidR="00511D0F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6E69329D" w14:textId="77777777" w:rsidR="00511D0F" w:rsidRDefault="00AE5C63" w:rsidP="0008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370">
        <w:rPr>
          <w:rFonts w:ascii="Times New Roman" w:hAnsi="Times New Roman"/>
          <w:b/>
          <w:sz w:val="28"/>
          <w:szCs w:val="28"/>
        </w:rPr>
        <w:t>пред</w:t>
      </w:r>
      <w:r w:rsidR="00511D0F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589A8F82" w14:textId="77777777" w:rsidR="00511D0F" w:rsidRDefault="00434370" w:rsidP="0008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370">
        <w:rPr>
          <w:rFonts w:ascii="Times New Roman" w:hAnsi="Times New Roman"/>
          <w:b/>
          <w:sz w:val="28"/>
          <w:szCs w:val="28"/>
        </w:rPr>
        <w:t>«</w:t>
      </w:r>
      <w:r w:rsidR="00AE5C63" w:rsidRPr="00434370">
        <w:rPr>
          <w:rFonts w:ascii="Times New Roman" w:hAnsi="Times New Roman"/>
          <w:b/>
          <w:sz w:val="28"/>
          <w:szCs w:val="28"/>
        </w:rPr>
        <w:t xml:space="preserve">Предоставление земельных </w:t>
      </w:r>
      <w:r w:rsidR="00511D0F">
        <w:rPr>
          <w:rFonts w:ascii="Times New Roman" w:hAnsi="Times New Roman"/>
          <w:b/>
          <w:sz w:val="28"/>
          <w:szCs w:val="28"/>
        </w:rPr>
        <w:t>участков бесплатно</w:t>
      </w:r>
    </w:p>
    <w:p w14:paraId="58193A4F" w14:textId="3C8047D7" w:rsidR="00AE5C63" w:rsidRDefault="00AE5C63" w:rsidP="0008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370">
        <w:rPr>
          <w:rFonts w:ascii="Times New Roman" w:hAnsi="Times New Roman"/>
          <w:b/>
          <w:sz w:val="28"/>
          <w:szCs w:val="28"/>
        </w:rPr>
        <w:t>в собственность граждан, имеющих трех и более детей</w:t>
      </w:r>
      <w:r w:rsidR="00434370" w:rsidRPr="00434370">
        <w:rPr>
          <w:rFonts w:ascii="Times New Roman" w:hAnsi="Times New Roman"/>
          <w:b/>
          <w:sz w:val="28"/>
          <w:szCs w:val="28"/>
        </w:rPr>
        <w:t>»</w:t>
      </w:r>
    </w:p>
    <w:p w14:paraId="452D5060" w14:textId="77777777" w:rsidR="00511D0F" w:rsidRPr="00434370" w:rsidRDefault="00511D0F" w:rsidP="0008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77B010" w14:textId="45183BEF" w:rsidR="009B0FB9" w:rsidRDefault="009B0FB9" w:rsidP="00082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Федеральными законами от 06.10.2003 № 131-ФЗ </w:t>
      </w:r>
      <w:r w:rsidR="009A04F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E92E83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07.12.2020 </w:t>
      </w:r>
      <w:r>
        <w:rPr>
          <w:rFonts w:ascii="Times New Roman" w:hAnsi="Times New Roman"/>
          <w:sz w:val="28"/>
          <w:szCs w:val="28"/>
        </w:rPr>
        <w:t>№</w:t>
      </w:r>
      <w:r w:rsidRPr="00E92E83">
        <w:rPr>
          <w:rFonts w:ascii="Times New Roman" w:hAnsi="Times New Roman"/>
          <w:sz w:val="28"/>
          <w:szCs w:val="28"/>
        </w:rPr>
        <w:t xml:space="preserve"> 756-р </w:t>
      </w:r>
      <w:r>
        <w:rPr>
          <w:rFonts w:ascii="Times New Roman" w:hAnsi="Times New Roman"/>
          <w:sz w:val="28"/>
          <w:szCs w:val="28"/>
        </w:rPr>
        <w:t>«</w:t>
      </w:r>
      <w:r w:rsidRPr="00E92E83">
        <w:rPr>
          <w:rFonts w:ascii="Times New Roman" w:hAnsi="Times New Roman"/>
          <w:sz w:val="28"/>
          <w:szCs w:val="28"/>
        </w:rPr>
        <w:t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>
        <w:rPr>
          <w:rFonts w:ascii="Times New Roman" w:hAnsi="Times New Roman"/>
          <w:sz w:val="28"/>
          <w:szCs w:val="28"/>
        </w:rPr>
        <w:t>»,</w:t>
      </w:r>
      <w:r w:rsidRPr="00E92E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05.05.2022 № 60 «Об утверждении Перечня муниципальных услуг органов местного самоуправления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статьей 28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5AAA005F" w14:textId="7F31CF2C" w:rsidR="009B0FB9" w:rsidRDefault="009B0FB9" w:rsidP="000826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E92E8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F12147" w:rsidRPr="009B0FB9">
        <w:rPr>
          <w:rFonts w:ascii="Times New Roman" w:hAnsi="Times New Roman"/>
          <w:sz w:val="28"/>
          <w:szCs w:val="28"/>
        </w:rPr>
        <w:t xml:space="preserve">Предоставление земельных участков бесплатно </w:t>
      </w:r>
      <w:r w:rsidR="009A04FC">
        <w:rPr>
          <w:rFonts w:ascii="Times New Roman" w:hAnsi="Times New Roman"/>
          <w:sz w:val="28"/>
          <w:szCs w:val="28"/>
        </w:rPr>
        <w:br/>
      </w:r>
      <w:r w:rsidR="00F12147" w:rsidRPr="009B0FB9">
        <w:rPr>
          <w:rFonts w:ascii="Times New Roman" w:hAnsi="Times New Roman"/>
          <w:sz w:val="28"/>
          <w:szCs w:val="28"/>
        </w:rPr>
        <w:t>в собственность граждан, имеющих трех и более детей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804B1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7A679AD" w14:textId="7596F42C" w:rsidR="00F12147" w:rsidRDefault="00F12147" w:rsidP="000826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9A04F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</w:t>
      </w:r>
      <w:r w:rsidR="009A04FC" w:rsidRPr="009A04FC">
        <w:rPr>
          <w:rFonts w:ascii="Times New Roman" w:hAnsi="Times New Roman"/>
          <w:sz w:val="28"/>
          <w:szCs w:val="28"/>
        </w:rPr>
        <w:t xml:space="preserve"> </w:t>
      </w:r>
      <w:r w:rsidR="009A04FC">
        <w:rPr>
          <w:rFonts w:ascii="Times New Roman" w:hAnsi="Times New Roman"/>
          <w:sz w:val="28"/>
          <w:szCs w:val="28"/>
        </w:rPr>
        <w:t xml:space="preserve">постановления мэра муниципального образования «Городской округ </w:t>
      </w:r>
      <w:proofErr w:type="spellStart"/>
      <w:r w:rsidR="009A04F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A04F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14:paraId="7C4EDEFF" w14:textId="624068C6" w:rsidR="00F12147" w:rsidRDefault="00F12147" w:rsidP="000826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11.12.2018 № 238 «Об утверждении административного регламента предоставления муниципальной услуги «</w:t>
      </w:r>
      <w:r w:rsidRPr="009B0FB9">
        <w:rPr>
          <w:rFonts w:ascii="Times New Roman" w:hAnsi="Times New Roman"/>
          <w:sz w:val="28"/>
          <w:szCs w:val="28"/>
        </w:rPr>
        <w:t>Предоставление земельных участков бесплатно в собственность граждан, имеющих трех и более детей</w:t>
      </w:r>
      <w:r>
        <w:rPr>
          <w:rFonts w:ascii="Times New Roman" w:hAnsi="Times New Roman"/>
          <w:sz w:val="28"/>
          <w:szCs w:val="28"/>
        </w:rPr>
        <w:t>»;</w:t>
      </w:r>
    </w:p>
    <w:p w14:paraId="41D3A7E6" w14:textId="7C0503A0" w:rsidR="00F12147" w:rsidRDefault="00F12147" w:rsidP="000826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14.10.2020 № 155 «О внесении изменений в постановление мэра муниципального образования</w:t>
      </w:r>
      <w:r w:rsidR="00BD0A66">
        <w:rPr>
          <w:rFonts w:ascii="Times New Roman" w:hAnsi="Times New Roman"/>
          <w:sz w:val="28"/>
          <w:szCs w:val="28"/>
        </w:rPr>
        <w:t xml:space="preserve"> «Городской округ </w:t>
      </w:r>
      <w:proofErr w:type="spellStart"/>
      <w:r w:rsidR="00BD0A6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D0A66">
        <w:rPr>
          <w:rFonts w:ascii="Times New Roman" w:hAnsi="Times New Roman"/>
          <w:sz w:val="28"/>
          <w:szCs w:val="28"/>
        </w:rPr>
        <w:t>»</w:t>
      </w:r>
      <w:r w:rsidR="00511D0F">
        <w:rPr>
          <w:rFonts w:ascii="Times New Roman" w:hAnsi="Times New Roman"/>
          <w:sz w:val="28"/>
          <w:szCs w:val="28"/>
        </w:rPr>
        <w:t xml:space="preserve"> 11.12.2018 </w:t>
      </w:r>
      <w:r w:rsidR="009A04FC">
        <w:rPr>
          <w:rFonts w:ascii="Times New Roman" w:hAnsi="Times New Roman"/>
          <w:sz w:val="28"/>
          <w:szCs w:val="28"/>
        </w:rPr>
        <w:br/>
      </w:r>
      <w:r w:rsidR="00511D0F">
        <w:rPr>
          <w:rFonts w:ascii="Times New Roman" w:hAnsi="Times New Roman"/>
          <w:sz w:val="28"/>
          <w:szCs w:val="28"/>
        </w:rPr>
        <w:t>№ 238».</w:t>
      </w:r>
    </w:p>
    <w:p w14:paraId="46DD1CF2" w14:textId="77777777" w:rsidR="009B0FB9" w:rsidRDefault="009B0FB9" w:rsidP="00082665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2BAC40FD" w14:textId="581A08CB" w:rsidR="009B0FB9" w:rsidRDefault="009B0FB9" w:rsidP="00082665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9A04F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комитет по управлению муниципальным имуществом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Рахматулина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Л.В.).</w:t>
      </w:r>
    </w:p>
    <w:p w14:paraId="0A45F1EB" w14:textId="77777777" w:rsidR="009B0FB9" w:rsidRDefault="009B0FB9" w:rsidP="00082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F885BB" w14:textId="77777777" w:rsidR="00082665" w:rsidRPr="00474C83" w:rsidRDefault="00082665" w:rsidP="00082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5E8D34" w14:textId="77777777" w:rsidR="009B0FB9" w:rsidRPr="00D12794" w:rsidRDefault="009B0FB9" w:rsidP="00082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5BCCA6" w14:textId="77777777" w:rsidR="009B0FB9" w:rsidRDefault="009B0FB9" w:rsidP="009B0F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2C6BE18" w14:textId="289A179F" w:rsidR="009B0FB9" w:rsidRPr="008629FA" w:rsidRDefault="009B0FB9" w:rsidP="009B0F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11D0F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511D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11D0F">
        <w:rPr>
          <w:rFonts w:ascii="Times New Roman" w:hAnsi="Times New Roman"/>
          <w:sz w:val="28"/>
          <w:szCs w:val="28"/>
        </w:rPr>
        <w:t>»</w:t>
      </w:r>
      <w:r w:rsidR="00511D0F">
        <w:rPr>
          <w:rFonts w:ascii="Times New Roman" w:hAnsi="Times New Roman"/>
          <w:sz w:val="28"/>
          <w:szCs w:val="28"/>
        </w:rPr>
        <w:tab/>
      </w:r>
      <w:r w:rsidR="00511D0F">
        <w:rPr>
          <w:rFonts w:ascii="Times New Roman" w:hAnsi="Times New Roman"/>
          <w:sz w:val="28"/>
          <w:szCs w:val="28"/>
        </w:rPr>
        <w:tab/>
      </w:r>
      <w:r w:rsidR="00511D0F">
        <w:rPr>
          <w:rFonts w:ascii="Times New Roman" w:hAnsi="Times New Roman"/>
          <w:sz w:val="28"/>
          <w:szCs w:val="28"/>
        </w:rPr>
        <w:tab/>
      </w:r>
      <w:r w:rsidR="00511D0F">
        <w:rPr>
          <w:rFonts w:ascii="Times New Roman" w:hAnsi="Times New Roman"/>
          <w:sz w:val="28"/>
          <w:szCs w:val="28"/>
        </w:rPr>
        <w:tab/>
      </w:r>
      <w:r w:rsidR="00511D0F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С.В. </w:t>
      </w:r>
      <w:r w:rsidR="00511D0F">
        <w:rPr>
          <w:rFonts w:ascii="Times New Roman" w:hAnsi="Times New Roman"/>
          <w:sz w:val="28"/>
          <w:szCs w:val="28"/>
        </w:rPr>
        <w:t>Гурьянов</w:t>
      </w:r>
    </w:p>
    <w:sectPr w:rsidR="009B0FB9" w:rsidRPr="008629FA" w:rsidSect="00511D0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93A6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8193A6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93A6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8193A6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366844"/>
      <w:docPartObj>
        <w:docPartGallery w:val="Page Numbers (Top of Page)"/>
        <w:docPartUnique/>
      </w:docPartObj>
    </w:sdtPr>
    <w:sdtEndPr/>
    <w:sdtContent>
      <w:p w14:paraId="2168E614" w14:textId="50293124" w:rsidR="00511D0F" w:rsidRDefault="00511D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F4D">
          <w:rPr>
            <w:noProof/>
          </w:rPr>
          <w:t>2</w:t>
        </w:r>
        <w:r>
          <w:fldChar w:fldCharType="end"/>
        </w:r>
      </w:p>
    </w:sdtContent>
  </w:sdt>
  <w:p w14:paraId="7D1E9A29" w14:textId="77777777" w:rsidR="00511D0F" w:rsidRDefault="00511D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2665"/>
    <w:rsid w:val="00185FEC"/>
    <w:rsid w:val="001E1F9F"/>
    <w:rsid w:val="002D1327"/>
    <w:rsid w:val="002E5832"/>
    <w:rsid w:val="00364F8F"/>
    <w:rsid w:val="00434370"/>
    <w:rsid w:val="0046728E"/>
    <w:rsid w:val="00511D0F"/>
    <w:rsid w:val="00520CBF"/>
    <w:rsid w:val="008629FA"/>
    <w:rsid w:val="008E51F2"/>
    <w:rsid w:val="00943F4D"/>
    <w:rsid w:val="00947F3C"/>
    <w:rsid w:val="00987DB5"/>
    <w:rsid w:val="009A04FC"/>
    <w:rsid w:val="009B0FB9"/>
    <w:rsid w:val="00AC72C8"/>
    <w:rsid w:val="00AD0875"/>
    <w:rsid w:val="00AE5C63"/>
    <w:rsid w:val="00B10ED9"/>
    <w:rsid w:val="00B25688"/>
    <w:rsid w:val="00BD0A66"/>
    <w:rsid w:val="00C02849"/>
    <w:rsid w:val="00D12794"/>
    <w:rsid w:val="00D67BD8"/>
    <w:rsid w:val="00DF7897"/>
    <w:rsid w:val="00E37B8A"/>
    <w:rsid w:val="00E609BC"/>
    <w:rsid w:val="00E7327A"/>
    <w:rsid w:val="00EA0EFF"/>
    <w:rsid w:val="00F1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A4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B0FB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51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65CE9" w:rsidRDefault="00165CE9" w:rsidP="00165CE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65CE9" w:rsidRDefault="00165CE9" w:rsidP="00165CE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65CE9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5CE9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65CE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65CE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54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2024-12-27T01:27:00Z</cp:lastPrinted>
  <dcterms:created xsi:type="dcterms:W3CDTF">2020-04-07T04:54:00Z</dcterms:created>
  <dcterms:modified xsi:type="dcterms:W3CDTF">2024-12-27T01:28:00Z</dcterms:modified>
</cp:coreProperties>
</file>