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79A06" w14:textId="57C827AA" w:rsidR="00C72164" w:rsidRPr="00EA3031" w:rsidRDefault="00C72164" w:rsidP="00C72164">
      <w:pPr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 w:rsidRPr="00EA3031">
        <w:rPr>
          <w:sz w:val="28"/>
          <w:szCs w:val="28"/>
        </w:rPr>
        <w:t>УТВЕРЖДЕН</w:t>
      </w:r>
    </w:p>
    <w:p w14:paraId="1ACCB0F9" w14:textId="1400487B" w:rsidR="00C72164" w:rsidRDefault="00C72164" w:rsidP="00C72164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EA3031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мэра</w:t>
      </w:r>
    </w:p>
    <w:p w14:paraId="56E7712B" w14:textId="21F9F884" w:rsidR="00C72164" w:rsidRDefault="00C72164" w:rsidP="00C72164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9E9576B" w14:textId="191F0AA1" w:rsidR="00C72164" w:rsidRPr="00EA3031" w:rsidRDefault="00C72164" w:rsidP="00C72164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9ADFD4D" w14:textId="703AF318" w:rsidR="00C72164" w:rsidRPr="00EA3031" w:rsidRDefault="00C72164" w:rsidP="00C72164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EA3031">
        <w:rPr>
          <w:sz w:val="28"/>
          <w:szCs w:val="28"/>
        </w:rPr>
        <w:t xml:space="preserve">от </w:t>
      </w:r>
      <w:r w:rsidR="00F86DDD">
        <w:rPr>
          <w:sz w:val="28"/>
          <w:szCs w:val="28"/>
        </w:rPr>
        <w:t>20 января 2023 года</w:t>
      </w:r>
      <w:r w:rsidRPr="00EA30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F86DDD">
        <w:rPr>
          <w:sz w:val="28"/>
          <w:szCs w:val="28"/>
        </w:rPr>
        <w:t>24</w:t>
      </w:r>
    </w:p>
    <w:p w14:paraId="62DB3954" w14:textId="77777777" w:rsidR="00C72164" w:rsidRPr="00EA3031" w:rsidRDefault="00C72164" w:rsidP="00C721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F333ADD" w14:textId="77777777" w:rsidR="00C72164" w:rsidRPr="00C72164" w:rsidRDefault="00C72164" w:rsidP="00C7216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Par20"/>
      <w:bookmarkEnd w:id="0"/>
      <w:r w:rsidRPr="00C72164">
        <w:rPr>
          <w:bCs/>
          <w:sz w:val="28"/>
          <w:szCs w:val="28"/>
        </w:rPr>
        <w:t>ПОРЯДОК</w:t>
      </w:r>
    </w:p>
    <w:p w14:paraId="6C4EDDE4" w14:textId="5472F7BD" w:rsidR="00C72164" w:rsidRPr="00C72164" w:rsidRDefault="00C72164" w:rsidP="00C7216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72164">
        <w:rPr>
          <w:bCs/>
          <w:sz w:val="28"/>
          <w:szCs w:val="28"/>
        </w:rPr>
        <w:t>уведомления представителя нанимателя (работодателя) о фактах</w:t>
      </w:r>
      <w:r>
        <w:rPr>
          <w:bCs/>
          <w:sz w:val="28"/>
          <w:szCs w:val="28"/>
        </w:rPr>
        <w:t xml:space="preserve"> </w:t>
      </w:r>
      <w:r w:rsidRPr="00C72164">
        <w:rPr>
          <w:bCs/>
          <w:sz w:val="28"/>
          <w:szCs w:val="28"/>
        </w:rPr>
        <w:t>обращения</w:t>
      </w:r>
      <w:r>
        <w:rPr>
          <w:bCs/>
          <w:sz w:val="28"/>
          <w:szCs w:val="28"/>
        </w:rPr>
        <w:br/>
      </w:r>
      <w:r w:rsidRPr="00C72164">
        <w:rPr>
          <w:bCs/>
          <w:sz w:val="28"/>
          <w:szCs w:val="28"/>
        </w:rPr>
        <w:t>в целях склонения муниципальных служащих</w:t>
      </w:r>
      <w:r>
        <w:rPr>
          <w:bCs/>
          <w:sz w:val="28"/>
          <w:szCs w:val="28"/>
        </w:rPr>
        <w:t xml:space="preserve"> </w:t>
      </w:r>
      <w:r w:rsidRPr="00C72164">
        <w:rPr>
          <w:bCs/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br/>
      </w:r>
      <w:r w:rsidRPr="00C72164">
        <w:rPr>
          <w:bCs/>
          <w:sz w:val="28"/>
          <w:szCs w:val="28"/>
        </w:rPr>
        <w:t>муниципального образования «</w:t>
      </w:r>
      <w:r>
        <w:rPr>
          <w:bCs/>
          <w:sz w:val="28"/>
          <w:szCs w:val="28"/>
        </w:rPr>
        <w:t>Г</w:t>
      </w:r>
      <w:r w:rsidRPr="00C72164">
        <w:rPr>
          <w:bCs/>
          <w:sz w:val="28"/>
          <w:szCs w:val="28"/>
        </w:rPr>
        <w:t xml:space="preserve">ородской округ </w:t>
      </w:r>
      <w:r>
        <w:rPr>
          <w:bCs/>
          <w:sz w:val="28"/>
          <w:szCs w:val="28"/>
        </w:rPr>
        <w:t>Н</w:t>
      </w:r>
      <w:r w:rsidRPr="00C72164">
        <w:rPr>
          <w:bCs/>
          <w:sz w:val="28"/>
          <w:szCs w:val="28"/>
        </w:rPr>
        <w:t>огликский»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Pr="00C72164">
        <w:rPr>
          <w:bCs/>
          <w:sz w:val="28"/>
          <w:szCs w:val="28"/>
        </w:rPr>
        <w:t>к совершению коррупционных правонарушений</w:t>
      </w:r>
    </w:p>
    <w:p w14:paraId="28A36067" w14:textId="77777777" w:rsidR="00C72164" w:rsidRPr="00EA3031" w:rsidRDefault="00C72164" w:rsidP="00C721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EB60A8A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>1. Порядок уведомления представителя нанимателя (работодателя) о фактах обращения в целях склонения муниципальн</w:t>
      </w:r>
      <w:r>
        <w:rPr>
          <w:sz w:val="28"/>
          <w:szCs w:val="28"/>
        </w:rPr>
        <w:t>ых</w:t>
      </w:r>
      <w:r w:rsidRPr="00EA3031">
        <w:rPr>
          <w:sz w:val="28"/>
          <w:szCs w:val="28"/>
        </w:rPr>
        <w:t xml:space="preserve"> служащ</w:t>
      </w:r>
      <w:r>
        <w:rPr>
          <w:sz w:val="28"/>
          <w:szCs w:val="28"/>
        </w:rPr>
        <w:t xml:space="preserve">их </w:t>
      </w:r>
      <w:r w:rsidRPr="00EA303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муниципального образования «Городской округ Ногликский» </w:t>
      </w:r>
      <w:r w:rsidRPr="00EA3031">
        <w:rPr>
          <w:sz w:val="28"/>
          <w:szCs w:val="28"/>
        </w:rPr>
        <w:t xml:space="preserve">к совершению коррупционных правонарушений (далее по тексту - Порядок) разработан в соответствии с </w:t>
      </w:r>
      <w:hyperlink r:id="rId9" w:history="1">
        <w:r w:rsidRPr="00EA3031">
          <w:rPr>
            <w:sz w:val="28"/>
            <w:szCs w:val="28"/>
          </w:rPr>
          <w:t>частью 5 статьи 9</w:t>
        </w:r>
      </w:hyperlink>
      <w:r w:rsidRPr="00EA3031">
        <w:rPr>
          <w:sz w:val="28"/>
          <w:szCs w:val="28"/>
        </w:rPr>
        <w:t xml:space="preserve"> Федерального закона от 25.12.2008 </w:t>
      </w:r>
      <w:r>
        <w:rPr>
          <w:sz w:val="28"/>
          <w:szCs w:val="28"/>
        </w:rPr>
        <w:t>№</w:t>
      </w:r>
      <w:r w:rsidRPr="00EA3031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EA3031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EA3031">
        <w:rPr>
          <w:sz w:val="28"/>
          <w:szCs w:val="28"/>
        </w:rPr>
        <w:t>.</w:t>
      </w:r>
    </w:p>
    <w:p w14:paraId="48BF0FAC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lastRenderedPageBreak/>
        <w:t>Указанный Порядок определяет процедуру уведомления представителя нанимателя (работодателя) о фактах обращения в целях склонения муниципальн</w:t>
      </w:r>
      <w:r>
        <w:rPr>
          <w:sz w:val="28"/>
          <w:szCs w:val="28"/>
        </w:rPr>
        <w:t>ых</w:t>
      </w:r>
      <w:r w:rsidRPr="00EA3031">
        <w:rPr>
          <w:sz w:val="28"/>
          <w:szCs w:val="28"/>
        </w:rPr>
        <w:t xml:space="preserve"> служащ</w:t>
      </w:r>
      <w:r>
        <w:rPr>
          <w:sz w:val="28"/>
          <w:szCs w:val="28"/>
        </w:rPr>
        <w:t>их</w:t>
      </w:r>
      <w:r w:rsidRPr="00EA3031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и департамента </w:t>
      </w:r>
      <w:bookmarkStart w:id="1" w:name="_GoBack"/>
      <w:bookmarkEnd w:id="1"/>
      <w:r>
        <w:rPr>
          <w:sz w:val="28"/>
          <w:szCs w:val="28"/>
        </w:rPr>
        <w:t xml:space="preserve">социальной политики администрации, а также руководителей органов специальной компетенции муниципального образования «Городской округ Ногликский» (далее </w:t>
      </w:r>
      <w:r w:rsidRPr="00EA3031">
        <w:rPr>
          <w:sz w:val="28"/>
          <w:szCs w:val="28"/>
        </w:rPr>
        <w:t>- муниципальны</w:t>
      </w:r>
      <w:r>
        <w:rPr>
          <w:sz w:val="28"/>
          <w:szCs w:val="28"/>
        </w:rPr>
        <w:t>е</w:t>
      </w:r>
      <w:r w:rsidRPr="00EA3031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е</w:t>
      </w:r>
      <w:r w:rsidRPr="00EA3031">
        <w:rPr>
          <w:sz w:val="28"/>
          <w:szCs w:val="28"/>
        </w:rPr>
        <w:t>) к совершению коррупцио</w:t>
      </w:r>
      <w:r>
        <w:rPr>
          <w:sz w:val="28"/>
          <w:szCs w:val="28"/>
        </w:rPr>
        <w:t>нных правонарушений</w:t>
      </w:r>
      <w:r w:rsidRPr="00EA30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устанавливает </w:t>
      </w:r>
      <w:r w:rsidRPr="00EA3031">
        <w:rPr>
          <w:sz w:val="28"/>
          <w:szCs w:val="28"/>
        </w:rPr>
        <w:t>перечень сведений, содержащихся в уведомлениях, организацию проверки этих сведений и порядок регистрации уведомлений.</w:t>
      </w:r>
    </w:p>
    <w:p w14:paraId="64C91485" w14:textId="6824C014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>2. Муниципальный служащий обязан не позднее первого рабочего дня уведомить представителя нанимателя (работодателя), органы прокуратуры Российской Федерации или МВД России, ФСБ России, СК России</w:t>
      </w:r>
      <w:r>
        <w:rPr>
          <w:sz w:val="28"/>
          <w:szCs w:val="28"/>
        </w:rPr>
        <w:t xml:space="preserve"> (далее – правоохранительные органы)</w:t>
      </w:r>
      <w:r w:rsidRPr="00EA3031">
        <w:rPr>
          <w:sz w:val="28"/>
          <w:szCs w:val="28"/>
        </w:rPr>
        <w:t xml:space="preserve"> обо всех случаях обращения к нему каких-либо лиц в целях склонения его к совершению коррупционных правонарушений.</w:t>
      </w:r>
    </w:p>
    <w:p w14:paraId="112526C2" w14:textId="64E9B294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>В случае нахождения муниципального служащего в командировке, в отпуске, вне места прохождения службы</w:t>
      </w:r>
      <w:r>
        <w:rPr>
          <w:sz w:val="28"/>
          <w:szCs w:val="28"/>
        </w:rPr>
        <w:t>,</w:t>
      </w:r>
      <w:r w:rsidRPr="00EA3031">
        <w:rPr>
          <w:sz w:val="28"/>
          <w:szCs w:val="28"/>
        </w:rPr>
        <w:t xml:space="preserve"> он обязан уведомить представителя нанимателя (работодателя) не позднее первого рабочего дня с момента прибытия к месту прохождения службы.</w:t>
      </w:r>
    </w:p>
    <w:p w14:paraId="594C9E4B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2" w:name="Par35"/>
      <w:bookmarkEnd w:id="2"/>
      <w:r w:rsidRPr="00EA3031">
        <w:rPr>
          <w:sz w:val="28"/>
          <w:szCs w:val="28"/>
        </w:rPr>
        <w:t>3. Муниципальный служащий, которому стало известно о факте обращения к иным муниципальным служащим в связи с исполнением ими служебных обязанностей каких-либо лиц в целях склонения их к совершению коррупционных правонарушений, вправе уведомить об этом представителя нанимателя (работодателя) в соответствии с настоящим Порядком.</w:t>
      </w:r>
    </w:p>
    <w:p w14:paraId="6B617777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 xml:space="preserve">4. </w:t>
      </w:r>
      <w:hyperlink w:anchor="Par89" w:history="1">
        <w:r w:rsidRPr="00EA3031">
          <w:rPr>
            <w:sz w:val="28"/>
            <w:szCs w:val="28"/>
          </w:rPr>
          <w:t>Уведомление</w:t>
        </w:r>
      </w:hyperlink>
      <w:r w:rsidRPr="00EA3031">
        <w:rPr>
          <w:sz w:val="28"/>
          <w:szCs w:val="28"/>
        </w:rPr>
        <w:t xml:space="preserve"> представителя нанимателя (работодателя) о фактах обращения в целях склонения муниципального служащего к совершению коррупционных правонарушений (далее по </w:t>
      </w:r>
      <w:r w:rsidRPr="00EA3031">
        <w:rPr>
          <w:sz w:val="28"/>
          <w:szCs w:val="28"/>
        </w:rPr>
        <w:lastRenderedPageBreak/>
        <w:t xml:space="preserve">тексту - уведомление) осуществляется письменно по форме согласно приложению </w:t>
      </w:r>
      <w:r>
        <w:rPr>
          <w:sz w:val="28"/>
          <w:szCs w:val="28"/>
        </w:rPr>
        <w:t>№</w:t>
      </w:r>
      <w:r w:rsidRPr="00EA3031">
        <w:rPr>
          <w:sz w:val="28"/>
          <w:szCs w:val="28"/>
        </w:rPr>
        <w:t xml:space="preserve"> 1 к Порядку и содержит следующие сведения:</w:t>
      </w:r>
    </w:p>
    <w:p w14:paraId="1530F05E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>- фамилию, имя, отчество, должность, место жительства и телефон лица, направившего уведомление;</w:t>
      </w:r>
    </w:p>
    <w:p w14:paraId="1181FB6D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 xml:space="preserve">- описание обстоятельств,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муниципальным служащим, указанным в </w:t>
      </w:r>
      <w:hyperlink w:anchor="Par35" w:history="1">
        <w:r w:rsidRPr="00EA3031">
          <w:rPr>
            <w:sz w:val="28"/>
            <w:szCs w:val="28"/>
          </w:rPr>
          <w:t>пункте 3</w:t>
        </w:r>
      </w:hyperlink>
      <w:r w:rsidRPr="00EA3031">
        <w:rPr>
          <w:sz w:val="28"/>
          <w:szCs w:val="28"/>
        </w:rPr>
        <w:t xml:space="preserve"> настоящего Порядка, указываются фамилия, имя, отчество и должность служащего, которого склоняют к совершению коррупционных правонарушений;</w:t>
      </w:r>
    </w:p>
    <w:p w14:paraId="42973DB1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>-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14:paraId="3F2698E0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>- все известные сведения о физическом (юридическом) лице, склоняющем к коррупционному правонарушению;</w:t>
      </w:r>
    </w:p>
    <w:p w14:paraId="46C3A097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правонарушения;</w:t>
      </w:r>
    </w:p>
    <w:p w14:paraId="59F4AB2D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 xml:space="preserve">- информацию об уведомлении органов прокуратуры </w:t>
      </w:r>
      <w:r>
        <w:rPr>
          <w:sz w:val="28"/>
          <w:szCs w:val="28"/>
        </w:rPr>
        <w:t xml:space="preserve">или иных правоохранительных органов </w:t>
      </w:r>
      <w:r w:rsidRPr="00EA3031">
        <w:rPr>
          <w:sz w:val="28"/>
          <w:szCs w:val="28"/>
        </w:rPr>
        <w:t>об обращении к муниципальному служащему каких-либо лиц в целях склонения его к совершению коррупционных правонарушений;</w:t>
      </w:r>
    </w:p>
    <w:p w14:paraId="1A57D3E3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>- дату подачи уведомления и собственноручную подпись.</w:t>
      </w:r>
    </w:p>
    <w:p w14:paraId="36686C94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>5. К уведомлению прилагаются все имеющиеся у муниципального служащего материалы, подтверждающие обстоятельства склонения муниципального служащего к совершению корруп</w:t>
      </w:r>
      <w:r w:rsidRPr="00EA3031">
        <w:rPr>
          <w:sz w:val="28"/>
          <w:szCs w:val="28"/>
        </w:rPr>
        <w:lastRenderedPageBreak/>
        <w:t>ционных правонарушений, а также иные документы, имеющие отношение к фактам, изложенным в уведомлении.</w:t>
      </w:r>
    </w:p>
    <w:p w14:paraId="5F1A3DAF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>6. Уведомление представ</w:t>
      </w:r>
      <w:r>
        <w:rPr>
          <w:sz w:val="28"/>
          <w:szCs w:val="28"/>
        </w:rPr>
        <w:t>ляется муниципальным служащим специалисту по кадрам администрации или специалисту по кадрам департамента социальной политики администрации, по подведомственности (далее – специалист по кадрам).</w:t>
      </w:r>
    </w:p>
    <w:p w14:paraId="0CBD4D33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 xml:space="preserve">6.1. </w:t>
      </w:r>
      <w:r>
        <w:rPr>
          <w:sz w:val="28"/>
          <w:szCs w:val="28"/>
        </w:rPr>
        <w:t>Специалист по кадрам</w:t>
      </w:r>
      <w:r w:rsidRPr="00EA3031">
        <w:rPr>
          <w:sz w:val="28"/>
          <w:szCs w:val="28"/>
        </w:rPr>
        <w:t xml:space="preserve"> ведет прием, регистрацию и учет поступивших уведомлений, организует проверку сведений, содержащихся в уведомлениях, а также обеспечивает конфиденциальность и сохранность сведений, полученных от муниципальных служащих в связи с уведомлением представителя нанимателя (работодателя).</w:t>
      </w:r>
    </w:p>
    <w:p w14:paraId="55476336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 xml:space="preserve">6.2. Регистрация уведомления осуществляется специалистом </w:t>
      </w:r>
      <w:r>
        <w:rPr>
          <w:sz w:val="28"/>
          <w:szCs w:val="28"/>
        </w:rPr>
        <w:t>по кадрам</w:t>
      </w:r>
      <w:r w:rsidRPr="00EA3031">
        <w:rPr>
          <w:sz w:val="28"/>
          <w:szCs w:val="28"/>
        </w:rPr>
        <w:t xml:space="preserve"> в день его поступления в </w:t>
      </w:r>
      <w:hyperlink w:anchor="Par141" w:history="1">
        <w:r w:rsidRPr="00EA3031">
          <w:rPr>
            <w:sz w:val="28"/>
            <w:szCs w:val="28"/>
          </w:rPr>
          <w:t>Журнале</w:t>
        </w:r>
      </w:hyperlink>
      <w:r>
        <w:rPr>
          <w:sz w:val="28"/>
          <w:szCs w:val="28"/>
        </w:rPr>
        <w:t xml:space="preserve"> регистрации уведомлений представителя нанимателя о фактах обращения в целях склонения муниципальных служащих к совершению коррупционных правонарушений (далее – Журнал)</w:t>
      </w:r>
      <w:r w:rsidRPr="00EA3031">
        <w:rPr>
          <w:sz w:val="28"/>
          <w:szCs w:val="28"/>
        </w:rPr>
        <w:t xml:space="preserve">, составленном по форме согласно приложению </w:t>
      </w:r>
      <w:r>
        <w:rPr>
          <w:sz w:val="28"/>
          <w:szCs w:val="28"/>
        </w:rPr>
        <w:t>№</w:t>
      </w:r>
      <w:r w:rsidRPr="00EA3031">
        <w:rPr>
          <w:sz w:val="28"/>
          <w:szCs w:val="28"/>
        </w:rPr>
        <w:t xml:space="preserve"> 2 к настоящему Порядку. Листы Журнала должны быть пронумерованы и прошнурованы. Журнал хранится в течение </w:t>
      </w:r>
      <w:r>
        <w:rPr>
          <w:sz w:val="28"/>
          <w:szCs w:val="28"/>
        </w:rPr>
        <w:t>3</w:t>
      </w:r>
      <w:r w:rsidRPr="00EA3031">
        <w:rPr>
          <w:sz w:val="28"/>
          <w:szCs w:val="28"/>
        </w:rPr>
        <w:t xml:space="preserve"> лет с момента регистрации в нем последнего уведомления, после чего передается в архив</w:t>
      </w:r>
      <w:r>
        <w:rPr>
          <w:sz w:val="28"/>
          <w:szCs w:val="28"/>
        </w:rPr>
        <w:t xml:space="preserve">. </w:t>
      </w:r>
    </w:p>
    <w:p w14:paraId="2EB5E59C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>6.3. Отказ в регистрации уведомления не допускается.</w:t>
      </w:r>
    </w:p>
    <w:p w14:paraId="13366718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 xml:space="preserve">7. Копия зарегистрированного в установленном порядке уведомления выдается муниципальному служащему на руки под роспись. На копии уведомления, подлежащего передаче муниципальному служащему, ставится отметка </w:t>
      </w:r>
      <w:r>
        <w:rPr>
          <w:sz w:val="28"/>
          <w:szCs w:val="28"/>
        </w:rPr>
        <w:t>«</w:t>
      </w:r>
      <w:r w:rsidRPr="00EA3031">
        <w:rPr>
          <w:sz w:val="28"/>
          <w:szCs w:val="28"/>
        </w:rPr>
        <w:t>Уведомление зарегистрировано</w:t>
      </w:r>
      <w:r>
        <w:rPr>
          <w:sz w:val="28"/>
          <w:szCs w:val="28"/>
        </w:rPr>
        <w:t>»</w:t>
      </w:r>
      <w:r w:rsidRPr="00EA3031">
        <w:rPr>
          <w:sz w:val="28"/>
          <w:szCs w:val="28"/>
        </w:rPr>
        <w:t xml:space="preserve"> с указанием даты и номера регистрации уведомления, фамилии, инициалов и должности лица, зарегистрировавшего данное уведомление.</w:t>
      </w:r>
    </w:p>
    <w:p w14:paraId="291DB9E5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 xml:space="preserve">8. После регистрации уведомление в течение </w:t>
      </w:r>
      <w:r>
        <w:rPr>
          <w:sz w:val="28"/>
          <w:szCs w:val="28"/>
        </w:rPr>
        <w:t>рабочего</w:t>
      </w:r>
      <w:r w:rsidRPr="00EA3031">
        <w:rPr>
          <w:sz w:val="28"/>
          <w:szCs w:val="28"/>
        </w:rPr>
        <w:t xml:space="preserve"> дня передается на рассмотрение </w:t>
      </w:r>
      <w:r w:rsidRPr="00EA3031">
        <w:rPr>
          <w:sz w:val="28"/>
          <w:szCs w:val="28"/>
        </w:rPr>
        <w:lastRenderedPageBreak/>
        <w:t xml:space="preserve">представителю нанимателя (работодателя), который в течение трех </w:t>
      </w:r>
      <w:r>
        <w:rPr>
          <w:sz w:val="28"/>
          <w:szCs w:val="28"/>
        </w:rPr>
        <w:t xml:space="preserve">рабочих </w:t>
      </w:r>
      <w:r w:rsidRPr="00EA3031">
        <w:rPr>
          <w:sz w:val="28"/>
          <w:szCs w:val="28"/>
        </w:rPr>
        <w:t>дней принимает решение об организации проверки сведений, содержащихся в уведомлении.</w:t>
      </w:r>
    </w:p>
    <w:p w14:paraId="7471462D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 xml:space="preserve">9. Организация проверки сведений, содержащихся в уведомлении, осуществляется путем направления </w:t>
      </w:r>
      <w:r>
        <w:rPr>
          <w:sz w:val="28"/>
          <w:szCs w:val="28"/>
        </w:rPr>
        <w:t>специалистом по кадрам</w:t>
      </w:r>
      <w:r w:rsidRPr="00EA3031">
        <w:rPr>
          <w:sz w:val="28"/>
          <w:szCs w:val="28"/>
        </w:rPr>
        <w:t xml:space="preserve"> уведомлений в органы прокуратуры Российской Федерации, МВД России, ФСБ России, СК России не позднее 10 </w:t>
      </w:r>
      <w:r>
        <w:rPr>
          <w:sz w:val="28"/>
          <w:szCs w:val="28"/>
        </w:rPr>
        <w:t>рабочих</w:t>
      </w:r>
      <w:r w:rsidRPr="00EA3031">
        <w:rPr>
          <w:sz w:val="28"/>
          <w:szCs w:val="28"/>
        </w:rPr>
        <w:t xml:space="preserve"> дней с даты его регистрации.</w:t>
      </w:r>
    </w:p>
    <w:p w14:paraId="389E3132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 xml:space="preserve">10. </w:t>
      </w:r>
      <w:r>
        <w:rPr>
          <w:sz w:val="28"/>
          <w:szCs w:val="28"/>
        </w:rPr>
        <w:t>Специалист по кадрам</w:t>
      </w:r>
      <w:r w:rsidRPr="00EA3031">
        <w:rPr>
          <w:sz w:val="28"/>
          <w:szCs w:val="28"/>
        </w:rPr>
        <w:t xml:space="preserve"> в течение 10 </w:t>
      </w:r>
      <w:r>
        <w:rPr>
          <w:sz w:val="28"/>
          <w:szCs w:val="28"/>
        </w:rPr>
        <w:t>рабочих</w:t>
      </w:r>
      <w:r w:rsidRPr="00EA3031">
        <w:rPr>
          <w:sz w:val="28"/>
          <w:szCs w:val="28"/>
        </w:rPr>
        <w:t xml:space="preserve"> дней информирует муниципального служащего, уведомившего представителя нанимателя (работодателя) о фактах обращения в целях склонения его к совершению коррупционного правонарушения, о фактах обращения к иным муниципальным служащим в связи с исполнением служебных обязанностей каких-либо лиц в целях склонения их к совершению коррупционных правонарушений, о решении, принятом представителем нанимателя (работодателем) по результатам проведенной проверки.</w:t>
      </w:r>
    </w:p>
    <w:p w14:paraId="27D226F4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 xml:space="preserve">11. Невыполнение муниципальным служащим обязанности по уведомлению </w:t>
      </w:r>
      <w:r w:rsidRPr="00EF5B30">
        <w:rPr>
          <w:sz w:val="28"/>
          <w:szCs w:val="28"/>
        </w:rPr>
        <w:t xml:space="preserve">о фактах обращения в целях склонения его к совершению коррупционного правонарушения </w:t>
      </w:r>
      <w:r w:rsidRPr="00EA3031">
        <w:rPr>
          <w:sz w:val="28"/>
          <w:szCs w:val="28"/>
        </w:rPr>
        <w:t>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14:paraId="442D25AC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 xml:space="preserve">12. Государственная защита муниципального служащего, уведомившего представителя нанимателя (работодателя), органы прокуратуры Российской Федерации или МВД России, ФСБ России, СК России о фактах обращения в целях склонения его к совершению коррупционного правонарушения, о фактах обращения к иным муниципальным служащим в связи с исполнением служебных обязанностей каких-либо лиц в целях склонения их к совершению коррупционных правонарушений, в связи с его участием в </w:t>
      </w:r>
      <w:r w:rsidRPr="00EA3031">
        <w:rPr>
          <w:sz w:val="28"/>
          <w:szCs w:val="28"/>
        </w:rPr>
        <w:lastRenderedPageBreak/>
        <w:t xml:space="preserve">уголовном судопроизводстве в качестве потерпевшего или свидетеля, обеспечивается в порядке и на условиях, установленных Федеральным </w:t>
      </w:r>
      <w:hyperlink r:id="rId10" w:history="1">
        <w:r w:rsidRPr="00EA3031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«</w:t>
      </w:r>
      <w:r w:rsidRPr="00EA3031">
        <w:rPr>
          <w:sz w:val="28"/>
          <w:szCs w:val="28"/>
        </w:rPr>
        <w:t>О государственной защите потерпевших, свидетелей и иных участни</w:t>
      </w:r>
      <w:r>
        <w:rPr>
          <w:sz w:val="28"/>
          <w:szCs w:val="28"/>
        </w:rPr>
        <w:t>ков уголовного судопроизводства»</w:t>
      </w:r>
      <w:r w:rsidRPr="00EA3031">
        <w:rPr>
          <w:sz w:val="28"/>
          <w:szCs w:val="28"/>
        </w:rPr>
        <w:t>.</w:t>
      </w:r>
    </w:p>
    <w:p w14:paraId="130B18D2" w14:textId="77777777" w:rsidR="00C72164" w:rsidRPr="00EA3031" w:rsidRDefault="00C72164" w:rsidP="00C7216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3031">
        <w:rPr>
          <w:sz w:val="28"/>
          <w:szCs w:val="28"/>
        </w:rPr>
        <w:t>12.1. К муниципальному служащему, уведомившему представителя нанимателя (работодателя), органы прокуратуры Российской Федерации или МВД России, ФСБ России, СК России о фактах обращения в целях склонения его к совершению коррупционного правонарушения, о фактах обращения к иным муниципальным служащим в связи с исполнением служебных обязанностей каких-либо лиц в целях склонения их к совершению коррупционных правонарушений, меры дисциплинарной ответственности применяются (в случае совершения в течение года после указанного уведомления дисциплинарного проступка) только по итогам рассмотрения соответ</w:t>
      </w:r>
      <w:r>
        <w:rPr>
          <w:sz w:val="28"/>
          <w:szCs w:val="28"/>
        </w:rPr>
        <w:t>ствующего вопроса на заседании К</w:t>
      </w:r>
      <w:r w:rsidRPr="00EA3031">
        <w:rPr>
          <w:sz w:val="28"/>
          <w:szCs w:val="28"/>
        </w:rPr>
        <w:t xml:space="preserve">омиссии по соблюдению требований к служебному поведению </w:t>
      </w:r>
      <w:r>
        <w:rPr>
          <w:sz w:val="28"/>
          <w:szCs w:val="28"/>
        </w:rPr>
        <w:t xml:space="preserve">муниципальных служащих администрации </w:t>
      </w:r>
      <w:r w:rsidRPr="00EA303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EA3031">
        <w:rPr>
          <w:sz w:val="28"/>
          <w:szCs w:val="28"/>
        </w:rPr>
        <w:t xml:space="preserve"> и урегулированию конфликта интересов.</w:t>
      </w:r>
    </w:p>
    <w:p w14:paraId="2BC3E1E5" w14:textId="77777777" w:rsidR="00C72164" w:rsidRPr="00EA3031" w:rsidRDefault="00C72164" w:rsidP="00C72164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14:paraId="14BDCB1C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5025BE7F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5309F95C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40B0157D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3E3538CC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1AD0C287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55C37568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467BF1BE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1BF5F37F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458B1113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031AD9C0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3820580B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4BDE67CD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2E411118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11399598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692CB3D2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72FB63B1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312C666D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0F623772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45F5CDB5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01E16290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3E8EDE91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09FD399F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5298442E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367C7420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5F7FBA2D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42164649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6B93349C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09563990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4BEB0A93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13018B43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3D48455C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24F5D625" w14:textId="4F4B92D8" w:rsidR="00B2096A" w:rsidRDefault="00B2096A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5CEB7099" w14:textId="77777777" w:rsidR="00B2096A" w:rsidRDefault="00B2096A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77712AEB" w14:textId="77777777" w:rsidR="00B2096A" w:rsidRDefault="00B2096A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1899A0DB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58BCC182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5C586ACC" w14:textId="77777777" w:rsidR="00C72164" w:rsidRDefault="00C72164" w:rsidP="00C7216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08F72222" w14:textId="77777777" w:rsidR="00C72164" w:rsidRPr="00EA3031" w:rsidRDefault="00C72164" w:rsidP="00C72164">
      <w:pPr>
        <w:autoSpaceDE w:val="0"/>
        <w:autoSpaceDN w:val="0"/>
        <w:adjustRightInd w:val="0"/>
        <w:ind w:left="3969"/>
        <w:jc w:val="center"/>
        <w:outlineLvl w:val="1"/>
        <w:rPr>
          <w:sz w:val="28"/>
          <w:szCs w:val="28"/>
        </w:rPr>
      </w:pPr>
      <w:r w:rsidRPr="00EA303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EA3031">
        <w:rPr>
          <w:sz w:val="28"/>
          <w:szCs w:val="28"/>
        </w:rPr>
        <w:t xml:space="preserve"> 1</w:t>
      </w:r>
    </w:p>
    <w:p w14:paraId="3E745495" w14:textId="44C50844" w:rsidR="00C72164" w:rsidRPr="00EA3031" w:rsidRDefault="00C72164" w:rsidP="00C72164">
      <w:pPr>
        <w:autoSpaceDE w:val="0"/>
        <w:autoSpaceDN w:val="0"/>
        <w:adjustRightInd w:val="0"/>
        <w:ind w:left="3969" w:right="-1"/>
        <w:jc w:val="center"/>
        <w:rPr>
          <w:sz w:val="28"/>
          <w:szCs w:val="28"/>
        </w:rPr>
      </w:pPr>
      <w:r>
        <w:rPr>
          <w:sz w:val="28"/>
          <w:szCs w:val="28"/>
        </w:rPr>
        <w:t>к П</w:t>
      </w:r>
      <w:r w:rsidRPr="00EA3031">
        <w:rPr>
          <w:sz w:val="28"/>
          <w:szCs w:val="28"/>
        </w:rPr>
        <w:t>орядку</w:t>
      </w:r>
      <w:r>
        <w:rPr>
          <w:sz w:val="28"/>
          <w:szCs w:val="28"/>
        </w:rPr>
        <w:t xml:space="preserve"> </w:t>
      </w:r>
      <w:r w:rsidRPr="00EA3031">
        <w:rPr>
          <w:sz w:val="28"/>
          <w:szCs w:val="28"/>
        </w:rPr>
        <w:t>уведомления представителя</w:t>
      </w:r>
      <w:r>
        <w:rPr>
          <w:sz w:val="28"/>
          <w:szCs w:val="28"/>
        </w:rPr>
        <w:t xml:space="preserve"> </w:t>
      </w:r>
      <w:r w:rsidRPr="00EA3031">
        <w:rPr>
          <w:sz w:val="28"/>
          <w:szCs w:val="28"/>
        </w:rPr>
        <w:t>нанимателя (работодателя)</w:t>
      </w:r>
    </w:p>
    <w:p w14:paraId="0FDDB604" w14:textId="77777777" w:rsidR="00C72164" w:rsidRPr="00EA3031" w:rsidRDefault="00C72164" w:rsidP="00C72164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EA3031">
        <w:rPr>
          <w:sz w:val="28"/>
          <w:szCs w:val="28"/>
        </w:rPr>
        <w:t>о фактах обращения в целях</w:t>
      </w:r>
    </w:p>
    <w:p w14:paraId="479C81C8" w14:textId="77777777" w:rsidR="00C72164" w:rsidRPr="00EA3031" w:rsidRDefault="00C72164" w:rsidP="00C72164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EA3031">
        <w:rPr>
          <w:sz w:val="28"/>
          <w:szCs w:val="28"/>
        </w:rPr>
        <w:t>склонения муниципальн</w:t>
      </w:r>
      <w:r>
        <w:rPr>
          <w:sz w:val="28"/>
          <w:szCs w:val="28"/>
        </w:rPr>
        <w:t>ых служащих</w:t>
      </w:r>
    </w:p>
    <w:p w14:paraId="5A2BB6B0" w14:textId="77777777" w:rsidR="00C72164" w:rsidRDefault="00C72164" w:rsidP="00C72164">
      <w:pPr>
        <w:autoSpaceDE w:val="0"/>
        <w:autoSpaceDN w:val="0"/>
        <w:adjustRightInd w:val="0"/>
        <w:ind w:left="3969" w:right="-143"/>
        <w:jc w:val="center"/>
        <w:rPr>
          <w:sz w:val="28"/>
          <w:szCs w:val="28"/>
        </w:rPr>
      </w:pPr>
      <w:r w:rsidRPr="00EA303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</w:t>
      </w:r>
    </w:p>
    <w:p w14:paraId="5A0C6064" w14:textId="77777777" w:rsidR="00C72164" w:rsidRPr="00EA3031" w:rsidRDefault="00C72164" w:rsidP="00C72164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7DAD018" w14:textId="77777777" w:rsidR="00C72164" w:rsidRPr="00EA3031" w:rsidRDefault="00C72164" w:rsidP="00C72164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EA3031">
        <w:rPr>
          <w:sz w:val="28"/>
          <w:szCs w:val="28"/>
        </w:rPr>
        <w:lastRenderedPageBreak/>
        <w:t>к совершению коррупционных</w:t>
      </w:r>
    </w:p>
    <w:p w14:paraId="106DF48D" w14:textId="77777777" w:rsidR="00C72164" w:rsidRPr="00EA3031" w:rsidRDefault="00C72164" w:rsidP="00C72164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EA3031">
        <w:rPr>
          <w:sz w:val="28"/>
          <w:szCs w:val="28"/>
        </w:rPr>
        <w:t>правонарушений</w:t>
      </w:r>
    </w:p>
    <w:p w14:paraId="654B71CE" w14:textId="77777777" w:rsidR="00C72164" w:rsidRPr="00EA3031" w:rsidRDefault="00C72164" w:rsidP="00C72164">
      <w:pPr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14:paraId="1A59C89A" w14:textId="77777777" w:rsidR="00C72164" w:rsidRPr="00C72164" w:rsidRDefault="00C72164" w:rsidP="00C7216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A3031"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r w:rsidRPr="00C72164">
        <w:rPr>
          <w:sz w:val="20"/>
          <w:szCs w:val="20"/>
        </w:rPr>
        <w:t>________________________________</w:t>
      </w:r>
    </w:p>
    <w:p w14:paraId="01716A7B" w14:textId="77777777" w:rsidR="00C72164" w:rsidRPr="00C72164" w:rsidRDefault="00C72164" w:rsidP="00C7216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 xml:space="preserve">                                           (Ф.И.О., должность представителя</w:t>
      </w:r>
    </w:p>
    <w:p w14:paraId="770E9C70" w14:textId="77777777" w:rsidR="00C72164" w:rsidRPr="00C72164" w:rsidRDefault="00C72164" w:rsidP="00C7216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 xml:space="preserve">                                               нанимателя (работодателя)</w:t>
      </w:r>
    </w:p>
    <w:p w14:paraId="069477E4" w14:textId="77777777" w:rsidR="00C72164" w:rsidRPr="00C72164" w:rsidRDefault="00C72164" w:rsidP="00C7216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 xml:space="preserve">                                           ________________________________</w:t>
      </w:r>
    </w:p>
    <w:p w14:paraId="08C826F2" w14:textId="77777777" w:rsidR="00C72164" w:rsidRPr="00C72164" w:rsidRDefault="00C72164" w:rsidP="00C7216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 xml:space="preserve">                                                  (Ф.И.О., должность</w:t>
      </w:r>
    </w:p>
    <w:p w14:paraId="018ABF79" w14:textId="77777777" w:rsidR="00C72164" w:rsidRPr="00C72164" w:rsidRDefault="00C72164" w:rsidP="00C7216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 xml:space="preserve">                                               муниципального служащего,</w:t>
      </w:r>
    </w:p>
    <w:p w14:paraId="42E04938" w14:textId="77777777" w:rsidR="00C72164" w:rsidRPr="00C72164" w:rsidRDefault="00C72164" w:rsidP="00C7216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 xml:space="preserve">                                               местожительства, телефон)</w:t>
      </w:r>
    </w:p>
    <w:p w14:paraId="3165AF08" w14:textId="77777777" w:rsidR="00C72164" w:rsidRPr="00EA3031" w:rsidRDefault="00C72164" w:rsidP="00C72164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24F88200" w14:textId="778B74BB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3" w:name="Par89"/>
      <w:bookmarkEnd w:id="3"/>
      <w:r w:rsidRPr="00C72164">
        <w:rPr>
          <w:sz w:val="28"/>
          <w:szCs w:val="28"/>
        </w:rPr>
        <w:t>УВЕДОМЛЕНИЕ</w:t>
      </w:r>
    </w:p>
    <w:p w14:paraId="6CA00766" w14:textId="3C0A19E1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72164">
        <w:rPr>
          <w:sz w:val="28"/>
          <w:szCs w:val="28"/>
        </w:rPr>
        <w:t>о факте обращения в целях склонения</w:t>
      </w:r>
    </w:p>
    <w:p w14:paraId="5248C63F" w14:textId="77777777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72164">
        <w:rPr>
          <w:sz w:val="28"/>
          <w:szCs w:val="28"/>
        </w:rPr>
        <w:t>муниципального служащего</w:t>
      </w:r>
    </w:p>
    <w:p w14:paraId="4CEA31D5" w14:textId="6A8F8E99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72164">
        <w:rPr>
          <w:sz w:val="28"/>
          <w:szCs w:val="28"/>
        </w:rPr>
        <w:t>к совершению коррупционных правонарушений</w:t>
      </w:r>
    </w:p>
    <w:p w14:paraId="4F869524" w14:textId="77777777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79145AF8" w14:textId="77777777" w:rsidR="00C72164" w:rsidRPr="00C72164" w:rsidRDefault="00C72164" w:rsidP="00C72164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C72164">
        <w:rPr>
          <w:sz w:val="28"/>
          <w:szCs w:val="28"/>
        </w:rPr>
        <w:t>Сообщаю, что:</w:t>
      </w:r>
    </w:p>
    <w:p w14:paraId="1CF2D495" w14:textId="0CEB68BD" w:rsidR="00C72164" w:rsidRPr="00C72164" w:rsidRDefault="00C72164" w:rsidP="00C72164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1. _______________________________________________________________________</w:t>
      </w:r>
      <w:r>
        <w:rPr>
          <w:sz w:val="20"/>
          <w:szCs w:val="20"/>
        </w:rPr>
        <w:t>___________________</w:t>
      </w:r>
      <w:r w:rsidRPr="00C72164">
        <w:rPr>
          <w:sz w:val="20"/>
          <w:szCs w:val="20"/>
        </w:rPr>
        <w:t>_</w:t>
      </w:r>
    </w:p>
    <w:p w14:paraId="2AD20E9A" w14:textId="205E76D3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(описание обстоятельств, при которых стало известно о случаях</w:t>
      </w:r>
    </w:p>
    <w:p w14:paraId="578705CE" w14:textId="33536564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___________________________________________________________________</w:t>
      </w:r>
      <w:r>
        <w:rPr>
          <w:sz w:val="20"/>
          <w:szCs w:val="20"/>
        </w:rPr>
        <w:t>__________________</w:t>
      </w:r>
      <w:r w:rsidRPr="00C72164">
        <w:rPr>
          <w:sz w:val="20"/>
          <w:szCs w:val="20"/>
        </w:rPr>
        <w:t>________</w:t>
      </w:r>
    </w:p>
    <w:p w14:paraId="71F6A432" w14:textId="63013E10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обращения к муниципальному служащему в связи с исполнением</w:t>
      </w:r>
    </w:p>
    <w:p w14:paraId="1E0615BE" w14:textId="30CEC901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C72164">
        <w:rPr>
          <w:sz w:val="20"/>
          <w:szCs w:val="20"/>
        </w:rPr>
        <w:t>___</w:t>
      </w:r>
    </w:p>
    <w:p w14:paraId="6A7CCC00" w14:textId="41B6DB9B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им служебных обязанностей каких-либо лиц в целях склонения его</w:t>
      </w:r>
    </w:p>
    <w:p w14:paraId="50AAFBC2" w14:textId="276A9F4E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C72164">
        <w:rPr>
          <w:sz w:val="20"/>
          <w:szCs w:val="20"/>
        </w:rPr>
        <w:t>___</w:t>
      </w:r>
    </w:p>
    <w:p w14:paraId="4A89208F" w14:textId="1F13A373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к совершению коррупционных правонарушений)</w:t>
      </w:r>
    </w:p>
    <w:p w14:paraId="09B2FB0C" w14:textId="761A4151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_____________________________________________________________________</w:t>
      </w:r>
      <w:r>
        <w:rPr>
          <w:sz w:val="20"/>
          <w:szCs w:val="20"/>
        </w:rPr>
        <w:t>__________________</w:t>
      </w:r>
      <w:r w:rsidRPr="00C72164">
        <w:rPr>
          <w:sz w:val="20"/>
          <w:szCs w:val="20"/>
        </w:rPr>
        <w:t>______</w:t>
      </w:r>
    </w:p>
    <w:p w14:paraId="3255C0D2" w14:textId="4F7239F5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(дата, место, время, другие условия)</w:t>
      </w:r>
    </w:p>
    <w:p w14:paraId="1ED2FA61" w14:textId="6C916D18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2. _____________________________________________________________________</w:t>
      </w:r>
      <w:r>
        <w:rPr>
          <w:sz w:val="20"/>
          <w:szCs w:val="20"/>
        </w:rPr>
        <w:t>___________________</w:t>
      </w:r>
      <w:r w:rsidRPr="00C72164">
        <w:rPr>
          <w:sz w:val="20"/>
          <w:szCs w:val="20"/>
        </w:rPr>
        <w:t>___</w:t>
      </w:r>
    </w:p>
    <w:p w14:paraId="1EDC16A9" w14:textId="6C265B45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(подробные сведения о коррупционных правонарушениях,</w:t>
      </w:r>
    </w:p>
    <w:p w14:paraId="7C5E0671" w14:textId="7D02FF2C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_______________________________________________________________________</w:t>
      </w:r>
      <w:r>
        <w:rPr>
          <w:sz w:val="20"/>
          <w:szCs w:val="20"/>
        </w:rPr>
        <w:t>__________________</w:t>
      </w:r>
      <w:r w:rsidRPr="00C72164">
        <w:rPr>
          <w:sz w:val="20"/>
          <w:szCs w:val="20"/>
        </w:rPr>
        <w:t>____</w:t>
      </w:r>
    </w:p>
    <w:p w14:paraId="3E2A0DF8" w14:textId="16885C28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которые должен был бы совершить муниципальный служащий</w:t>
      </w:r>
    </w:p>
    <w:p w14:paraId="6E66B2BD" w14:textId="223B55D0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_____________________________________________________________________</w:t>
      </w:r>
      <w:r>
        <w:rPr>
          <w:sz w:val="20"/>
          <w:szCs w:val="20"/>
        </w:rPr>
        <w:t>__________________</w:t>
      </w:r>
      <w:r w:rsidRPr="00C72164">
        <w:rPr>
          <w:sz w:val="20"/>
          <w:szCs w:val="20"/>
        </w:rPr>
        <w:t>______</w:t>
      </w:r>
    </w:p>
    <w:p w14:paraId="74E40015" w14:textId="08442833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по просьбе обратившихся лиц)</w:t>
      </w:r>
    </w:p>
    <w:p w14:paraId="69E4168B" w14:textId="66BB170C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3. _____________________________________________________________________</w:t>
      </w:r>
      <w:r>
        <w:rPr>
          <w:sz w:val="20"/>
          <w:szCs w:val="20"/>
        </w:rPr>
        <w:t>___________________</w:t>
      </w:r>
      <w:r w:rsidRPr="00C72164">
        <w:rPr>
          <w:sz w:val="20"/>
          <w:szCs w:val="20"/>
        </w:rPr>
        <w:t>___</w:t>
      </w:r>
    </w:p>
    <w:p w14:paraId="6E41C881" w14:textId="39C6F2D0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(все известные сведения о физическом (юридическом) лице,</w:t>
      </w:r>
    </w:p>
    <w:p w14:paraId="6CB60049" w14:textId="61342ADD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_______________________________________________________________________</w:t>
      </w:r>
      <w:r>
        <w:rPr>
          <w:sz w:val="20"/>
          <w:szCs w:val="20"/>
        </w:rPr>
        <w:t>__________________</w:t>
      </w:r>
      <w:r w:rsidRPr="00C72164">
        <w:rPr>
          <w:sz w:val="20"/>
          <w:szCs w:val="20"/>
        </w:rPr>
        <w:t>____</w:t>
      </w:r>
    </w:p>
    <w:p w14:paraId="1D35E170" w14:textId="205DD794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склоняющем к коррупционному правонарушению)</w:t>
      </w:r>
    </w:p>
    <w:p w14:paraId="37165556" w14:textId="48A935AA" w:rsid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lastRenderedPageBreak/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C72164">
        <w:rPr>
          <w:sz w:val="20"/>
          <w:szCs w:val="20"/>
        </w:rPr>
        <w:t>___</w:t>
      </w:r>
    </w:p>
    <w:p w14:paraId="1E7CA2FC" w14:textId="77777777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14:paraId="6ED4A14D" w14:textId="1078D0F4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4. __________________________________________________________________</w:t>
      </w:r>
      <w:r>
        <w:rPr>
          <w:sz w:val="20"/>
          <w:szCs w:val="20"/>
        </w:rPr>
        <w:t>___________________</w:t>
      </w:r>
      <w:r w:rsidRPr="00C72164">
        <w:rPr>
          <w:sz w:val="20"/>
          <w:szCs w:val="20"/>
        </w:rPr>
        <w:t>______</w:t>
      </w:r>
    </w:p>
    <w:p w14:paraId="6E3CF7BD" w14:textId="4B23FD37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(способ и обстоятельства склонения к коррупционному правонарушению</w:t>
      </w:r>
    </w:p>
    <w:p w14:paraId="33F8F5BD" w14:textId="371269DE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_______________________________________________________________________</w:t>
      </w:r>
      <w:r>
        <w:rPr>
          <w:sz w:val="20"/>
          <w:szCs w:val="20"/>
        </w:rPr>
        <w:t>__________________</w:t>
      </w:r>
      <w:r w:rsidRPr="00C72164">
        <w:rPr>
          <w:sz w:val="20"/>
          <w:szCs w:val="20"/>
        </w:rPr>
        <w:t>____</w:t>
      </w:r>
    </w:p>
    <w:p w14:paraId="70F812AC" w14:textId="3EB60684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(подкуп, угроза, обман и т.д.), а также информация об отказе (согласии)</w:t>
      </w:r>
    </w:p>
    <w:p w14:paraId="77F14778" w14:textId="05F68084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______________________________________________________________________</w:t>
      </w:r>
      <w:r>
        <w:rPr>
          <w:sz w:val="20"/>
          <w:szCs w:val="20"/>
        </w:rPr>
        <w:t>__________________</w:t>
      </w:r>
      <w:r w:rsidRPr="00C72164">
        <w:rPr>
          <w:sz w:val="20"/>
          <w:szCs w:val="20"/>
        </w:rPr>
        <w:t>_____</w:t>
      </w:r>
    </w:p>
    <w:p w14:paraId="7E4FB183" w14:textId="6824C021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принять предложение лица о совершении коррупционного правонарушения)</w:t>
      </w:r>
    </w:p>
    <w:p w14:paraId="5259F695" w14:textId="65810229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C72164">
        <w:rPr>
          <w:sz w:val="20"/>
          <w:szCs w:val="20"/>
        </w:rPr>
        <w:t>___</w:t>
      </w:r>
    </w:p>
    <w:p w14:paraId="6055A60B" w14:textId="77777777" w:rsidR="00C72164" w:rsidRPr="00C72164" w:rsidRDefault="00C72164" w:rsidP="00C72164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14:paraId="50CFCDC2" w14:textId="3D5572BE" w:rsidR="00C72164" w:rsidRPr="00C72164" w:rsidRDefault="00C72164" w:rsidP="00C72164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______________________________________________</w:t>
      </w:r>
      <w:r>
        <w:rPr>
          <w:sz w:val="20"/>
          <w:szCs w:val="20"/>
        </w:rPr>
        <w:t>_________________________________________</w:t>
      </w:r>
      <w:r w:rsidRPr="00C72164">
        <w:rPr>
          <w:sz w:val="20"/>
          <w:szCs w:val="20"/>
        </w:rPr>
        <w:t>______</w:t>
      </w:r>
    </w:p>
    <w:p w14:paraId="4F157C8B" w14:textId="64EBAB72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>(дата, подпись, инициалы и фамилия)</w:t>
      </w:r>
    </w:p>
    <w:p w14:paraId="0657BE03" w14:textId="77777777" w:rsidR="00C72164" w:rsidRPr="00EA3031" w:rsidRDefault="00C72164" w:rsidP="00C7216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6F212093" w14:textId="77777777" w:rsidR="00C72164" w:rsidRPr="00EA3031" w:rsidRDefault="00C72164" w:rsidP="00C7216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64EB9D0A" w14:textId="77777777" w:rsidR="00C72164" w:rsidRPr="00EA3031" w:rsidRDefault="00C72164" w:rsidP="00C7216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3DF4695E" w14:textId="77777777" w:rsidR="00C72164" w:rsidRPr="00EA3031" w:rsidRDefault="00C72164" w:rsidP="00C7216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647B01BB" w14:textId="77777777" w:rsidR="00C72164" w:rsidRPr="00EA3031" w:rsidRDefault="00C72164" w:rsidP="00C72164">
      <w:pPr>
        <w:autoSpaceDE w:val="0"/>
        <w:autoSpaceDN w:val="0"/>
        <w:adjustRightInd w:val="0"/>
        <w:ind w:left="3969" w:right="-284"/>
        <w:jc w:val="center"/>
        <w:outlineLvl w:val="1"/>
        <w:rPr>
          <w:sz w:val="28"/>
          <w:szCs w:val="28"/>
        </w:rPr>
      </w:pPr>
      <w:r w:rsidRPr="00EA303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EA303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14:paraId="7E09829D" w14:textId="107F04C6" w:rsidR="00C72164" w:rsidRPr="00EA3031" w:rsidRDefault="00C72164" w:rsidP="00C72164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>
        <w:rPr>
          <w:sz w:val="28"/>
          <w:szCs w:val="28"/>
        </w:rPr>
        <w:t>к П</w:t>
      </w:r>
      <w:r w:rsidRPr="00EA3031">
        <w:rPr>
          <w:sz w:val="28"/>
          <w:szCs w:val="28"/>
        </w:rPr>
        <w:t>орядку</w:t>
      </w:r>
      <w:r>
        <w:rPr>
          <w:sz w:val="28"/>
          <w:szCs w:val="28"/>
        </w:rPr>
        <w:t xml:space="preserve"> </w:t>
      </w:r>
      <w:r w:rsidRPr="00EA3031">
        <w:rPr>
          <w:sz w:val="28"/>
          <w:szCs w:val="28"/>
        </w:rPr>
        <w:t>уведомления представителя</w:t>
      </w:r>
    </w:p>
    <w:p w14:paraId="4DE4C86E" w14:textId="77777777" w:rsidR="00C72164" w:rsidRPr="00EA3031" w:rsidRDefault="00C72164" w:rsidP="00C72164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 w:rsidRPr="00EA3031">
        <w:rPr>
          <w:sz w:val="28"/>
          <w:szCs w:val="28"/>
        </w:rPr>
        <w:t>нанимателя (работодателя)</w:t>
      </w:r>
    </w:p>
    <w:p w14:paraId="5CEA067D" w14:textId="77777777" w:rsidR="00C72164" w:rsidRPr="00EA3031" w:rsidRDefault="00C72164" w:rsidP="00C72164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 w:rsidRPr="00EA3031">
        <w:rPr>
          <w:sz w:val="28"/>
          <w:szCs w:val="28"/>
        </w:rPr>
        <w:t>о фактах обращения в целях</w:t>
      </w:r>
    </w:p>
    <w:p w14:paraId="1907E425" w14:textId="77777777" w:rsidR="00C72164" w:rsidRPr="00EA3031" w:rsidRDefault="00C72164" w:rsidP="00C72164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 w:rsidRPr="00EA3031">
        <w:rPr>
          <w:sz w:val="28"/>
          <w:szCs w:val="28"/>
        </w:rPr>
        <w:t>склонения муниципальн</w:t>
      </w:r>
      <w:r>
        <w:rPr>
          <w:sz w:val="28"/>
          <w:szCs w:val="28"/>
        </w:rPr>
        <w:t>ых служащих</w:t>
      </w:r>
    </w:p>
    <w:p w14:paraId="5EC82725" w14:textId="77777777" w:rsidR="00C72164" w:rsidRDefault="00C72164" w:rsidP="00C72164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 w:rsidRPr="00EA303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</w:t>
      </w:r>
    </w:p>
    <w:p w14:paraId="3F92B020" w14:textId="77777777" w:rsidR="00C72164" w:rsidRPr="00EA3031" w:rsidRDefault="00C72164" w:rsidP="00C72164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97B94DD" w14:textId="77777777" w:rsidR="00C72164" w:rsidRPr="00EA3031" w:rsidRDefault="00C72164" w:rsidP="00C72164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 w:rsidRPr="00EA3031">
        <w:rPr>
          <w:sz w:val="28"/>
          <w:szCs w:val="28"/>
        </w:rPr>
        <w:t>к совершению коррупционных</w:t>
      </w:r>
    </w:p>
    <w:p w14:paraId="150AC8F1" w14:textId="77777777" w:rsidR="00C72164" w:rsidRPr="00EA3031" w:rsidRDefault="00C72164" w:rsidP="00C72164">
      <w:pPr>
        <w:autoSpaceDE w:val="0"/>
        <w:autoSpaceDN w:val="0"/>
        <w:adjustRightInd w:val="0"/>
        <w:ind w:left="3969" w:right="-284"/>
        <w:jc w:val="center"/>
        <w:rPr>
          <w:sz w:val="28"/>
          <w:szCs w:val="28"/>
        </w:rPr>
      </w:pPr>
      <w:r w:rsidRPr="00EA3031">
        <w:rPr>
          <w:sz w:val="28"/>
          <w:szCs w:val="28"/>
        </w:rPr>
        <w:t>правонарушений</w:t>
      </w:r>
    </w:p>
    <w:p w14:paraId="59CB7355" w14:textId="77777777" w:rsidR="00C72164" w:rsidRPr="00EA3031" w:rsidRDefault="00C72164" w:rsidP="00C7216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6D145D0B" w14:textId="370E9A5C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4" w:name="Par141"/>
      <w:bookmarkEnd w:id="4"/>
      <w:r w:rsidRPr="00C72164">
        <w:rPr>
          <w:sz w:val="28"/>
          <w:szCs w:val="28"/>
        </w:rPr>
        <w:t>ЖУРНАЛ</w:t>
      </w:r>
    </w:p>
    <w:p w14:paraId="41424EAE" w14:textId="464498A2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72164">
        <w:rPr>
          <w:sz w:val="28"/>
          <w:szCs w:val="28"/>
        </w:rPr>
        <w:t>учета уведомлений о фактах обращения</w:t>
      </w:r>
    </w:p>
    <w:p w14:paraId="27D14167" w14:textId="50A05731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72164">
        <w:rPr>
          <w:sz w:val="28"/>
          <w:szCs w:val="28"/>
        </w:rPr>
        <w:lastRenderedPageBreak/>
        <w:t>в целях склонения муниципального служащего</w:t>
      </w:r>
    </w:p>
    <w:p w14:paraId="21C6DE3E" w14:textId="323DD28F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72164">
        <w:rPr>
          <w:sz w:val="28"/>
          <w:szCs w:val="28"/>
        </w:rPr>
        <w:t>к совершению коррупционных правонарушений</w:t>
      </w:r>
    </w:p>
    <w:p w14:paraId="6548B17C" w14:textId="77777777" w:rsidR="00C72164" w:rsidRPr="00C72164" w:rsidRDefault="00C72164" w:rsidP="00C7216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14:paraId="30CDCE65" w14:textId="77777777" w:rsidR="00C72164" w:rsidRPr="00C72164" w:rsidRDefault="00C72164" w:rsidP="00C7216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 xml:space="preserve">                                        Начат "____" _____________ 20___ г.</w:t>
      </w:r>
    </w:p>
    <w:p w14:paraId="6273C531" w14:textId="77777777" w:rsidR="00C72164" w:rsidRPr="00C72164" w:rsidRDefault="00C72164" w:rsidP="00C7216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 xml:space="preserve">                                        Окончен "___" ____________ 20___ г.</w:t>
      </w:r>
    </w:p>
    <w:p w14:paraId="0E60D41A" w14:textId="77777777" w:rsidR="00C72164" w:rsidRPr="00C72164" w:rsidRDefault="00C72164" w:rsidP="00C7216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C72164">
        <w:rPr>
          <w:sz w:val="20"/>
          <w:szCs w:val="20"/>
        </w:rPr>
        <w:t xml:space="preserve">                                        На ____________ листах</w:t>
      </w:r>
    </w:p>
    <w:p w14:paraId="33B5A11E" w14:textId="77777777" w:rsidR="00C72164" w:rsidRPr="00C72164" w:rsidRDefault="00C72164" w:rsidP="00C72164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14:paraId="59F2D42A" w14:textId="77777777" w:rsidR="00C72164" w:rsidRPr="00C72164" w:rsidRDefault="00C72164" w:rsidP="00C72164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0634" w:type="dxa"/>
        <w:tblInd w:w="-9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854"/>
        <w:gridCol w:w="992"/>
        <w:gridCol w:w="1275"/>
        <w:gridCol w:w="1134"/>
        <w:gridCol w:w="1276"/>
        <w:gridCol w:w="1134"/>
        <w:gridCol w:w="636"/>
        <w:gridCol w:w="642"/>
        <w:gridCol w:w="1134"/>
        <w:gridCol w:w="994"/>
      </w:tblGrid>
      <w:tr w:rsidR="00C72164" w:rsidRPr="00C72164" w14:paraId="74350E61" w14:textId="77777777" w:rsidTr="00C72164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2280C" w14:textId="2F67C828" w:rsidR="00C72164" w:rsidRPr="00C72164" w:rsidRDefault="00C72164" w:rsidP="00C721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N п/п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73790" w14:textId="46900D08" w:rsidR="00C72164" w:rsidRPr="00C72164" w:rsidRDefault="00C72164" w:rsidP="00C721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Регистра-ционный</w:t>
            </w:r>
          </w:p>
          <w:p w14:paraId="106B7C09" w14:textId="479882B1" w:rsidR="00C72164" w:rsidRPr="00C72164" w:rsidRDefault="00C72164" w:rsidP="00C721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номер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22E41" w14:textId="77777777" w:rsidR="00C72164" w:rsidRPr="00C72164" w:rsidRDefault="00C72164" w:rsidP="00C721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Дата и</w:t>
            </w:r>
          </w:p>
          <w:p w14:paraId="4B3523F1" w14:textId="4D27B820" w:rsidR="00C72164" w:rsidRPr="00C72164" w:rsidRDefault="00C72164" w:rsidP="00C721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время регис</w:t>
            </w:r>
            <w:r>
              <w:rPr>
                <w:sz w:val="20"/>
                <w:szCs w:val="20"/>
              </w:rPr>
              <w:t>трации увед</w:t>
            </w:r>
            <w:r w:rsidRPr="00C72164">
              <w:rPr>
                <w:sz w:val="20"/>
                <w:szCs w:val="20"/>
              </w:rPr>
              <w:t>омления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0B475" w14:textId="72C3A001" w:rsidR="00C72164" w:rsidRPr="00C72164" w:rsidRDefault="00C72164" w:rsidP="00C721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Ф.И.О., должность подавшего уведомление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7D987" w14:textId="2AC574E7" w:rsidR="00C72164" w:rsidRPr="00C72164" w:rsidRDefault="00C72164" w:rsidP="00C721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Краткое содержание уведомления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0CE89" w14:textId="47351CAD" w:rsidR="00C72164" w:rsidRPr="00C72164" w:rsidRDefault="00C72164" w:rsidP="00C721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Сведения о результатах проверки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023FA" w14:textId="752502CF" w:rsidR="00C72164" w:rsidRPr="00C72164" w:rsidRDefault="00C72164" w:rsidP="00C721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Сведения о принятом решении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0F3B" w14:textId="4AD2B955" w:rsidR="00C72164" w:rsidRPr="00C72164" w:rsidRDefault="00C72164" w:rsidP="00C721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Регистрирующий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0302" w14:textId="5AA7E1FE" w:rsidR="00C72164" w:rsidRPr="00C72164" w:rsidRDefault="00C72164" w:rsidP="00C721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Подпись подавшего уведомление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1C85" w14:textId="153B6BCF" w:rsidR="00C72164" w:rsidRPr="00C72164" w:rsidRDefault="00C72164" w:rsidP="00C721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Особые отметки</w:t>
            </w:r>
          </w:p>
        </w:tc>
      </w:tr>
      <w:tr w:rsidR="00C72164" w:rsidRPr="00C72164" w14:paraId="374CD5EB" w14:textId="77777777" w:rsidTr="00C72164"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86F1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8E03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E75A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2E81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D74A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1637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F7D9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1EB1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ФИО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447E" w14:textId="1F5B5674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2164">
              <w:rPr>
                <w:sz w:val="20"/>
                <w:szCs w:val="20"/>
              </w:rPr>
              <w:t>Подпись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6798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198C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72164" w:rsidRPr="00C72164" w14:paraId="754FB72F" w14:textId="77777777" w:rsidTr="00C72164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6BD8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FE49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EE91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056C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C46C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21F3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4264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CB5F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DB93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44A2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D776" w14:textId="77777777" w:rsidR="00C72164" w:rsidRPr="00C72164" w:rsidRDefault="00C72164" w:rsidP="00C956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E3386E1" w14:textId="77777777" w:rsidR="00C72164" w:rsidRPr="00C72164" w:rsidRDefault="00C72164" w:rsidP="00C72164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14:paraId="36EB16DE" w14:textId="77777777" w:rsidR="00765FB3" w:rsidRPr="00C72164" w:rsidRDefault="00765FB3" w:rsidP="00C72164"/>
    <w:sectPr w:rsidR="00765FB3" w:rsidRPr="00C72164" w:rsidSect="00C72164">
      <w:headerReference w:type="default" r:id="rId11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1FE97440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F86DDD">
      <w:rPr>
        <w:rStyle w:val="a6"/>
        <w:noProof/>
        <w:sz w:val="26"/>
        <w:szCs w:val="26"/>
      </w:rPr>
      <w:t>5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2096A"/>
    <w:rsid w:val="00BD30A3"/>
    <w:rsid w:val="00BF00DF"/>
    <w:rsid w:val="00C13EBE"/>
    <w:rsid w:val="00C41956"/>
    <w:rsid w:val="00C72164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  <w:rsid w:val="00F8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0962E473204EEFE08C355EE8A976652DB84D9F90354F2198E89B0EF68511596DE50A0A3566D8A42CC03BDC88900V7X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20962E473204EEFE08C355EE8A976652DC8FD6FD0954F2198E89B0EF68511596CC50F8AF5764944BCE16EB99CF519319C3523CE9F5819A910BV7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00ae519a-a787-4cb6-a9f3-e0d2ce624f96"/>
    <ds:schemaRef ds:uri="D7192FFF-C2B2-4F10-B7A4-C791C93B1729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12737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10</cp:revision>
  <cp:lastPrinted>2008-03-14T00:47:00Z</cp:lastPrinted>
  <dcterms:created xsi:type="dcterms:W3CDTF">2016-04-18T22:59:00Z</dcterms:created>
  <dcterms:modified xsi:type="dcterms:W3CDTF">2023-02-08T04:31:00Z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