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E26368" w14:textId="10FF13DB" w:rsidR="00EA5348" w:rsidRDefault="00EA5348" w:rsidP="00EA5348">
      <w:pPr>
        <w:contextualSpacing/>
        <w:jc w:val="right"/>
        <w:rPr>
          <w:sz w:val="28"/>
          <w:szCs w:val="28"/>
        </w:rPr>
      </w:pPr>
    </w:p>
    <w:p w14:paraId="2CFEEA97" w14:textId="77777777" w:rsidR="00D92D63" w:rsidRDefault="00D92D63" w:rsidP="00D92D63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4805BB9A" w14:textId="63E07C89" w:rsidR="00D92D63" w:rsidRDefault="00D92D63" w:rsidP="00D92D63">
      <w:pPr>
        <w:spacing w:before="120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мэра </w:t>
      </w:r>
      <w:r>
        <w:rPr>
          <w:sz w:val="28"/>
          <w:szCs w:val="28"/>
        </w:rPr>
        <w:br/>
        <w:t xml:space="preserve">муниципального образования </w:t>
      </w:r>
      <w:r>
        <w:rPr>
          <w:sz w:val="28"/>
          <w:szCs w:val="28"/>
        </w:rPr>
        <w:br/>
        <w:t xml:space="preserve">«Городской округ Ногликский» </w:t>
      </w:r>
      <w:r>
        <w:rPr>
          <w:sz w:val="28"/>
          <w:szCs w:val="28"/>
        </w:rPr>
        <w:br/>
        <w:t xml:space="preserve">от </w:t>
      </w:r>
      <w:r w:rsidR="005F5D46">
        <w:rPr>
          <w:sz w:val="28"/>
          <w:szCs w:val="28"/>
        </w:rPr>
        <w:t>15 декабря 2023 года</w:t>
      </w:r>
      <w:r>
        <w:rPr>
          <w:sz w:val="28"/>
          <w:szCs w:val="28"/>
        </w:rPr>
        <w:t xml:space="preserve"> № </w:t>
      </w:r>
      <w:r w:rsidR="005F5D46">
        <w:rPr>
          <w:sz w:val="28"/>
          <w:szCs w:val="28"/>
        </w:rPr>
        <w:t>294</w:t>
      </w:r>
      <w:bookmarkStart w:id="0" w:name="_GoBack"/>
      <w:bookmarkEnd w:id="0"/>
    </w:p>
    <w:p w14:paraId="6D859EE3" w14:textId="77777777" w:rsidR="00D92D63" w:rsidRDefault="00D92D63" w:rsidP="00D92D63">
      <w:pPr>
        <w:spacing w:line="360" w:lineRule="auto"/>
        <w:ind w:left="4253"/>
        <w:jc w:val="center"/>
        <w:rPr>
          <w:sz w:val="28"/>
          <w:szCs w:val="28"/>
        </w:rPr>
      </w:pPr>
    </w:p>
    <w:p w14:paraId="26887A7A" w14:textId="31C85585" w:rsidR="00D92D63" w:rsidRDefault="00D92D63" w:rsidP="00D92D63">
      <w:pPr>
        <w:spacing w:line="360" w:lineRule="auto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№ 1</w:t>
      </w:r>
    </w:p>
    <w:p w14:paraId="5CCF525E" w14:textId="77777777" w:rsidR="00D92D63" w:rsidRDefault="00D92D63" w:rsidP="00D92D63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Положению, </w:t>
      </w:r>
      <w:r>
        <w:rPr>
          <w:sz w:val="28"/>
          <w:szCs w:val="28"/>
        </w:rPr>
        <w:br/>
        <w:t>утвержденному постановлением мэра</w:t>
      </w:r>
    </w:p>
    <w:p w14:paraId="1897B4E5" w14:textId="77777777" w:rsidR="00D92D63" w:rsidRDefault="00D92D63" w:rsidP="00D92D63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0F037961" w14:textId="77777777" w:rsidR="00D92D63" w:rsidRDefault="00D92D63" w:rsidP="00D92D63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13543CF5" w14:textId="77777777" w:rsidR="00D92D63" w:rsidRDefault="00D92D63" w:rsidP="00D92D63">
      <w:pPr>
        <w:ind w:left="4253" w:right="-4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6FF4C1393A8A42188000B73A60101655"/>
          </w:placeholder>
        </w:sdtPr>
        <w:sdtEndPr/>
        <w:sdtContent>
          <w:r>
            <w:rPr>
              <w:sz w:val="28"/>
              <w:szCs w:val="28"/>
            </w:rPr>
            <w:t>26 марта 2021 года</w:t>
          </w:r>
        </w:sdtContent>
      </w:sdt>
      <w:r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D1A056E89CB24D6087D9584DFA0D5E59"/>
          </w:placeholder>
        </w:sdtPr>
        <w:sdtEndPr/>
        <w:sdtContent>
          <w:r>
            <w:rPr>
              <w:sz w:val="28"/>
              <w:szCs w:val="28"/>
            </w:rPr>
            <w:t>73</w:t>
          </w:r>
        </w:sdtContent>
      </w:sdt>
    </w:p>
    <w:p w14:paraId="1B86F21D" w14:textId="77777777" w:rsidR="00EA5348" w:rsidRDefault="00EA5348" w:rsidP="00EA5348">
      <w:pPr>
        <w:contextualSpacing/>
        <w:jc w:val="right"/>
        <w:rPr>
          <w:sz w:val="28"/>
          <w:szCs w:val="28"/>
        </w:rPr>
      </w:pPr>
    </w:p>
    <w:p w14:paraId="08CBED17" w14:textId="77777777" w:rsidR="00EA5348" w:rsidRPr="004B76DE" w:rsidRDefault="00EA5348" w:rsidP="00EA5348">
      <w:pPr>
        <w:contextualSpacing/>
        <w:jc w:val="right"/>
        <w:rPr>
          <w:sz w:val="28"/>
          <w:szCs w:val="28"/>
        </w:rPr>
      </w:pPr>
    </w:p>
    <w:p w14:paraId="7F0C6F75" w14:textId="77777777" w:rsidR="00EA5348" w:rsidRPr="004B76DE" w:rsidRDefault="00EA5348" w:rsidP="00EA5348">
      <w:pPr>
        <w:contextualSpacing/>
        <w:jc w:val="center"/>
        <w:rPr>
          <w:sz w:val="28"/>
          <w:szCs w:val="28"/>
        </w:rPr>
      </w:pPr>
    </w:p>
    <w:p w14:paraId="1B1CE42D" w14:textId="77777777" w:rsidR="00EA5348" w:rsidRPr="004B76DE" w:rsidRDefault="00EA5348" w:rsidP="00EA5348">
      <w:pPr>
        <w:contextualSpacing/>
        <w:jc w:val="center"/>
        <w:rPr>
          <w:sz w:val="28"/>
          <w:szCs w:val="28"/>
        </w:rPr>
      </w:pPr>
      <w:r w:rsidRPr="004B76DE">
        <w:rPr>
          <w:sz w:val="28"/>
          <w:szCs w:val="28"/>
        </w:rPr>
        <w:t>РАЗМЕРЫ ДОЛЖНОСТНЫХ ОКЛАДОВ</w:t>
      </w:r>
    </w:p>
    <w:p w14:paraId="3E6A51D0" w14:textId="77777777" w:rsidR="00EA5348" w:rsidRPr="004B76DE" w:rsidRDefault="00EA5348" w:rsidP="00EA5348">
      <w:pPr>
        <w:contextualSpacing/>
        <w:jc w:val="center"/>
        <w:rPr>
          <w:sz w:val="28"/>
          <w:szCs w:val="28"/>
        </w:rPr>
      </w:pPr>
      <w:r w:rsidRPr="004B76DE">
        <w:rPr>
          <w:sz w:val="28"/>
          <w:szCs w:val="28"/>
        </w:rPr>
        <w:t xml:space="preserve">работников муниципального </w:t>
      </w:r>
      <w:r>
        <w:rPr>
          <w:sz w:val="28"/>
          <w:szCs w:val="28"/>
        </w:rPr>
        <w:t xml:space="preserve">казенного </w:t>
      </w:r>
      <w:r w:rsidRPr="004B76DE">
        <w:rPr>
          <w:sz w:val="28"/>
          <w:szCs w:val="28"/>
        </w:rPr>
        <w:t>учреждения</w:t>
      </w:r>
    </w:p>
    <w:p w14:paraId="0FD16CA3" w14:textId="726ADBC6" w:rsidR="00EA5348" w:rsidRPr="004B76DE" w:rsidRDefault="00EA5348" w:rsidP="00EA5348">
      <w:pPr>
        <w:contextualSpacing/>
        <w:jc w:val="center"/>
        <w:rPr>
          <w:sz w:val="28"/>
          <w:szCs w:val="28"/>
        </w:rPr>
      </w:pPr>
      <w:r w:rsidRPr="004B76DE">
        <w:rPr>
          <w:sz w:val="28"/>
          <w:szCs w:val="28"/>
        </w:rPr>
        <w:t>«</w:t>
      </w:r>
      <w:r>
        <w:rPr>
          <w:sz w:val="28"/>
          <w:szCs w:val="28"/>
        </w:rPr>
        <w:t>Архив Ногликского района</w:t>
      </w:r>
      <w:r w:rsidRPr="004B76DE">
        <w:rPr>
          <w:sz w:val="28"/>
          <w:szCs w:val="28"/>
        </w:rPr>
        <w:t>»</w:t>
      </w:r>
    </w:p>
    <w:p w14:paraId="7041550C" w14:textId="77777777" w:rsidR="00EA5348" w:rsidRPr="004B76DE" w:rsidRDefault="00EA5348" w:rsidP="00EA5348">
      <w:pPr>
        <w:contextualSpacing/>
        <w:jc w:val="center"/>
        <w:rPr>
          <w:sz w:val="28"/>
          <w:szCs w:val="28"/>
        </w:rPr>
      </w:pPr>
    </w:p>
    <w:tbl>
      <w:tblPr>
        <w:tblStyle w:val="a3"/>
        <w:tblW w:w="9331" w:type="dxa"/>
        <w:tblLook w:val="01E0" w:firstRow="1" w:lastRow="1" w:firstColumn="1" w:lastColumn="1" w:noHBand="0" w:noVBand="0"/>
      </w:tblPr>
      <w:tblGrid>
        <w:gridCol w:w="5171"/>
        <w:gridCol w:w="3804"/>
        <w:gridCol w:w="356"/>
      </w:tblGrid>
      <w:tr w:rsidR="00EA5348" w:rsidRPr="004B76DE" w14:paraId="79595E5F" w14:textId="77777777" w:rsidTr="00D92D63">
        <w:trPr>
          <w:gridAfter w:val="1"/>
          <w:wAfter w:w="270" w:type="dxa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8912B" w14:textId="77777777" w:rsidR="00EA5348" w:rsidRPr="004B76DE" w:rsidRDefault="00EA5348" w:rsidP="00FA3C4E">
            <w:pPr>
              <w:contextualSpacing/>
              <w:jc w:val="center"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5CFFF" w14:textId="77777777" w:rsidR="00EA5348" w:rsidRPr="004B76DE" w:rsidRDefault="00EA5348" w:rsidP="00FA3C4E">
            <w:pPr>
              <w:contextualSpacing/>
              <w:jc w:val="center"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Должностной оклад, в рублях</w:t>
            </w:r>
          </w:p>
        </w:tc>
      </w:tr>
      <w:tr w:rsidR="00EA5348" w:rsidRPr="004B76DE" w14:paraId="673835B8" w14:textId="77777777" w:rsidTr="00D92D63">
        <w:trPr>
          <w:gridAfter w:val="1"/>
          <w:wAfter w:w="270" w:type="dxa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66290" w14:textId="77777777" w:rsidR="00EA5348" w:rsidRPr="004B76DE" w:rsidRDefault="00EA5348" w:rsidP="00FA3C4E">
            <w:pPr>
              <w:contextualSpacing/>
              <w:jc w:val="center"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1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0187C" w14:textId="77777777" w:rsidR="00EA5348" w:rsidRPr="004B76DE" w:rsidRDefault="00EA5348" w:rsidP="00FA3C4E">
            <w:pPr>
              <w:contextualSpacing/>
              <w:jc w:val="center"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2</w:t>
            </w:r>
          </w:p>
        </w:tc>
      </w:tr>
      <w:tr w:rsidR="00EA5348" w:rsidRPr="004B76DE" w14:paraId="76C65E41" w14:textId="77777777" w:rsidTr="00D92D63">
        <w:trPr>
          <w:gridAfter w:val="1"/>
          <w:wAfter w:w="270" w:type="dxa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1CA87" w14:textId="77777777" w:rsidR="00EA5348" w:rsidRPr="004B76DE" w:rsidRDefault="00EA5348" w:rsidP="00FA3C4E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Директор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39275" w14:textId="77777777" w:rsidR="00EA5348" w:rsidRPr="004B76DE" w:rsidRDefault="00EA5348" w:rsidP="00FA3C4E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12 456</w:t>
            </w:r>
          </w:p>
        </w:tc>
      </w:tr>
      <w:tr w:rsidR="00EA5348" w:rsidRPr="004B76DE" w14:paraId="2D34F2F1" w14:textId="77777777" w:rsidTr="00D92D63">
        <w:trPr>
          <w:gridAfter w:val="1"/>
          <w:wAfter w:w="270" w:type="dxa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AD5F4" w14:textId="77777777" w:rsidR="00EA5348" w:rsidRPr="004B76DE" w:rsidRDefault="00EA5348" w:rsidP="00FA3C4E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Архивист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ED2AD" w14:textId="77777777" w:rsidR="00EA5348" w:rsidRPr="004B76DE" w:rsidRDefault="00EA5348" w:rsidP="00FA3C4E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8 721</w:t>
            </w:r>
          </w:p>
        </w:tc>
      </w:tr>
      <w:tr w:rsidR="00EA5348" w:rsidRPr="004B76DE" w14:paraId="10F7AE8B" w14:textId="77777777" w:rsidTr="00D92D63">
        <w:trPr>
          <w:gridAfter w:val="1"/>
          <w:wAfter w:w="270" w:type="dxa"/>
        </w:trPr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8D4F3" w14:textId="77777777" w:rsidR="00EA5348" w:rsidRPr="004B76DE" w:rsidRDefault="00EA5348" w:rsidP="00FA3C4E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Делопроизводитель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E6077" w14:textId="77777777" w:rsidR="00EA5348" w:rsidRPr="004B76DE" w:rsidRDefault="00EA5348" w:rsidP="00FA3C4E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7 314</w:t>
            </w:r>
          </w:p>
        </w:tc>
      </w:tr>
      <w:tr w:rsidR="00D92D63" w:rsidRPr="004B76DE" w14:paraId="3FD2AC1D" w14:textId="1C638806" w:rsidTr="00D92D63"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FC0E6" w14:textId="77777777" w:rsidR="00EA5348" w:rsidRPr="004B76DE" w:rsidRDefault="00EA5348" w:rsidP="00FA3C4E">
            <w:pPr>
              <w:contextualSpacing/>
              <w:rPr>
                <w:sz w:val="28"/>
                <w:szCs w:val="28"/>
              </w:rPr>
            </w:pPr>
            <w:r w:rsidRPr="004B76DE">
              <w:rPr>
                <w:sz w:val="28"/>
                <w:szCs w:val="28"/>
              </w:rPr>
              <w:t>Уборщик служебных помещений</w:t>
            </w:r>
          </w:p>
        </w:tc>
        <w:tc>
          <w:tcPr>
            <w:tcW w:w="3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7E615" w14:textId="5EF5864B" w:rsidR="00EA5348" w:rsidRPr="004B76DE" w:rsidRDefault="00587218" w:rsidP="00D92D63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5 817</w:t>
            </w:r>
          </w:p>
        </w:tc>
        <w:tc>
          <w:tcPr>
            <w:tcW w:w="27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3165FCA3" w14:textId="13A61EA5" w:rsidR="00D92D63" w:rsidRPr="00D92D63" w:rsidRDefault="00D92D63" w:rsidP="00D92D63">
            <w:pPr>
              <w:rPr>
                <w:sz w:val="28"/>
                <w:szCs w:val="28"/>
              </w:rPr>
            </w:pPr>
            <w:r w:rsidRPr="00D92D63">
              <w:rPr>
                <w:sz w:val="28"/>
                <w:szCs w:val="28"/>
              </w:rPr>
              <w:t>»</w:t>
            </w:r>
          </w:p>
        </w:tc>
      </w:tr>
    </w:tbl>
    <w:p w14:paraId="1021B160" w14:textId="77777777" w:rsidR="00EA5348" w:rsidRDefault="00EA5348" w:rsidP="00EA5348">
      <w:pPr>
        <w:contextualSpacing/>
        <w:rPr>
          <w:sz w:val="28"/>
          <w:szCs w:val="28"/>
        </w:rPr>
      </w:pPr>
    </w:p>
    <w:p w14:paraId="7B71B0A3" w14:textId="77777777" w:rsidR="00416224" w:rsidRPr="009D60C6" w:rsidRDefault="00416224" w:rsidP="009D60C6"/>
    <w:sectPr w:rsidR="00416224" w:rsidRPr="009D60C6" w:rsidSect="00A55B69">
      <w:type w:val="continuous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0252C" w14:textId="77777777" w:rsidR="000C236A" w:rsidRDefault="000C236A">
      <w:r>
        <w:separator/>
      </w:r>
    </w:p>
  </w:endnote>
  <w:endnote w:type="continuationSeparator" w:id="0">
    <w:p w14:paraId="5D8D5995" w14:textId="77777777" w:rsidR="000C236A" w:rsidRDefault="000C2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D4548" w14:textId="77777777" w:rsidR="000C236A" w:rsidRDefault="000C236A">
      <w:r>
        <w:separator/>
      </w:r>
    </w:p>
  </w:footnote>
  <w:footnote w:type="continuationSeparator" w:id="0">
    <w:p w14:paraId="4A8C7E02" w14:textId="77777777" w:rsidR="000C236A" w:rsidRDefault="000C23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C236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587218"/>
    <w:rsid w:val="005D62D2"/>
    <w:rsid w:val="005F5D46"/>
    <w:rsid w:val="00651800"/>
    <w:rsid w:val="006D374C"/>
    <w:rsid w:val="00725C1B"/>
    <w:rsid w:val="00775F5A"/>
    <w:rsid w:val="0078048B"/>
    <w:rsid w:val="007853E2"/>
    <w:rsid w:val="007E72E3"/>
    <w:rsid w:val="00860414"/>
    <w:rsid w:val="008872B8"/>
    <w:rsid w:val="008D7012"/>
    <w:rsid w:val="00900CA3"/>
    <w:rsid w:val="00901976"/>
    <w:rsid w:val="00907D18"/>
    <w:rsid w:val="009471AB"/>
    <w:rsid w:val="009535CE"/>
    <w:rsid w:val="00974CA6"/>
    <w:rsid w:val="009C6A25"/>
    <w:rsid w:val="009C6BB8"/>
    <w:rsid w:val="009D60C6"/>
    <w:rsid w:val="00A0116A"/>
    <w:rsid w:val="00A361D3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338F"/>
    <w:rsid w:val="00D30DE6"/>
    <w:rsid w:val="00D51A28"/>
    <w:rsid w:val="00D92D63"/>
    <w:rsid w:val="00DA6A55"/>
    <w:rsid w:val="00E061F0"/>
    <w:rsid w:val="00EA5348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42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F4C1393A8A42188000B73A601016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40CCACE-DF79-4174-84F2-8C3142A3DC5B}"/>
      </w:docPartPr>
      <w:docPartBody>
        <w:p w:rsidR="000B06C9" w:rsidRDefault="003B05BE" w:rsidP="003B05BE">
          <w:pPr>
            <w:pStyle w:val="6FF4C1393A8A42188000B73A60101655"/>
          </w:pPr>
          <w:r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D1A056E89CB24D6087D9584DFA0D5E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EDDE3F-453C-48CA-AC6D-9A4BA6A1EDDE}"/>
      </w:docPartPr>
      <w:docPartBody>
        <w:p w:rsidR="000B06C9" w:rsidRDefault="003B05BE" w:rsidP="003B05BE">
          <w:pPr>
            <w:pStyle w:val="D1A056E89CB24D6087D9584DFA0D5E59"/>
          </w:pPr>
          <w:r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5BE"/>
    <w:rsid w:val="000B06C9"/>
    <w:rsid w:val="003B05BE"/>
    <w:rsid w:val="00B26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6FF4C1393A8A42188000B73A60101655">
    <w:name w:val="6FF4C1393A8A42188000B73A60101655"/>
    <w:rsid w:val="003B05BE"/>
  </w:style>
  <w:style w:type="paragraph" w:customStyle="1" w:styleId="D1A056E89CB24D6087D9584DFA0D5E59">
    <w:name w:val="D1A056E89CB24D6087D9584DFA0D5E59"/>
    <w:rsid w:val="003B05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9</cp:revision>
  <dcterms:created xsi:type="dcterms:W3CDTF">2020-04-07T04:55:00Z</dcterms:created>
  <dcterms:modified xsi:type="dcterms:W3CDTF">2023-12-15T02:46:00Z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