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7CD767" w14:textId="656160B0" w:rsidR="00743B7F" w:rsidRDefault="00743B7F" w:rsidP="00001284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FC5A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96DE6">
        <w:rPr>
          <w:rFonts w:ascii="Times New Roman" w:hAnsi="Times New Roman" w:cs="Times New Roman"/>
          <w:sz w:val="28"/>
          <w:szCs w:val="28"/>
        </w:rPr>
        <w:t>4</w:t>
      </w:r>
    </w:p>
    <w:p w14:paraId="4A606980" w14:textId="0EF45B75" w:rsidR="00743B7F" w:rsidRDefault="009374CB" w:rsidP="00001284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743B7F">
        <w:rPr>
          <w:rFonts w:ascii="Times New Roman" w:hAnsi="Times New Roman" w:cs="Times New Roman"/>
          <w:sz w:val="28"/>
          <w:szCs w:val="28"/>
        </w:rPr>
        <w:t>мэра</w:t>
      </w:r>
    </w:p>
    <w:p w14:paraId="6FBC4098" w14:textId="4F654A3B" w:rsidR="00743B7F" w:rsidRDefault="00743B7F" w:rsidP="00001284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406F30B" w14:textId="54D0632D" w:rsidR="00743B7F" w:rsidRDefault="00743B7F" w:rsidP="00001284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8C2A0E8" w14:textId="3EE41233" w:rsidR="00743B7F" w:rsidRDefault="00CB2C37" w:rsidP="00001284">
      <w:pPr>
        <w:pStyle w:val="ConsPlusNormal"/>
        <w:ind w:left="425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43B7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05 марта </w:t>
      </w:r>
      <w:r w:rsidR="00743B7F">
        <w:rPr>
          <w:rFonts w:ascii="Times New Roman" w:hAnsi="Times New Roman" w:cs="Times New Roman"/>
          <w:sz w:val="28"/>
          <w:szCs w:val="28"/>
        </w:rPr>
        <w:t>202</w:t>
      </w:r>
      <w:r w:rsidR="00D23010">
        <w:rPr>
          <w:rFonts w:ascii="Times New Roman" w:hAnsi="Times New Roman" w:cs="Times New Roman"/>
          <w:sz w:val="28"/>
          <w:szCs w:val="28"/>
        </w:rPr>
        <w:t>4</w:t>
      </w:r>
      <w:r w:rsidR="00743B7F">
        <w:rPr>
          <w:rFonts w:ascii="Times New Roman" w:hAnsi="Times New Roman" w:cs="Times New Roman"/>
          <w:sz w:val="28"/>
          <w:szCs w:val="28"/>
        </w:rPr>
        <w:t xml:space="preserve"> </w:t>
      </w:r>
      <w:r w:rsidR="009374CB">
        <w:rPr>
          <w:rFonts w:ascii="Times New Roman" w:hAnsi="Times New Roman" w:cs="Times New Roman"/>
          <w:sz w:val="28"/>
          <w:szCs w:val="28"/>
        </w:rPr>
        <w:t>года</w:t>
      </w:r>
      <w:r w:rsidR="00743B7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35</w:t>
      </w:r>
      <w:bookmarkStart w:id="0" w:name="_GoBack"/>
      <w:bookmarkEnd w:id="0"/>
    </w:p>
    <w:p w14:paraId="2C31EEE9" w14:textId="77777777" w:rsidR="00743B7F" w:rsidRDefault="00743B7F" w:rsidP="00001284">
      <w:pPr>
        <w:pStyle w:val="ConsPlusNormal"/>
        <w:ind w:left="4253"/>
        <w:jc w:val="center"/>
        <w:rPr>
          <w:rFonts w:ascii="Times New Roman" w:hAnsi="Times New Roman" w:cs="Times New Roman"/>
          <w:sz w:val="26"/>
          <w:szCs w:val="26"/>
        </w:rPr>
      </w:pPr>
    </w:p>
    <w:p w14:paraId="2CD628B3" w14:textId="312D04C1" w:rsidR="008832A5" w:rsidRPr="00743B7F" w:rsidRDefault="00743B7F" w:rsidP="00001284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43B7F">
        <w:rPr>
          <w:rFonts w:ascii="Times New Roman" w:hAnsi="Times New Roman" w:cs="Times New Roman"/>
          <w:sz w:val="28"/>
          <w:szCs w:val="28"/>
        </w:rPr>
        <w:t>«</w:t>
      </w:r>
      <w:r w:rsidR="008832A5" w:rsidRPr="00743B7F">
        <w:rPr>
          <w:rFonts w:ascii="Times New Roman" w:hAnsi="Times New Roman" w:cs="Times New Roman"/>
          <w:sz w:val="28"/>
          <w:szCs w:val="28"/>
        </w:rPr>
        <w:t>П</w:t>
      </w:r>
      <w:r w:rsidR="004054E7" w:rsidRPr="00743B7F">
        <w:rPr>
          <w:rFonts w:ascii="Times New Roman" w:hAnsi="Times New Roman" w:cs="Times New Roman"/>
          <w:sz w:val="28"/>
          <w:szCs w:val="28"/>
        </w:rPr>
        <w:t>РИЛОЖЕНИЕ</w:t>
      </w:r>
      <w:r w:rsidR="008832A5" w:rsidRPr="00743B7F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2EE41938" w14:textId="77777777" w:rsidR="008832A5" w:rsidRPr="00743B7F" w:rsidRDefault="008832A5" w:rsidP="00001284">
      <w:pPr>
        <w:pStyle w:val="ConsPlusNormal"/>
        <w:tabs>
          <w:tab w:val="left" w:pos="5103"/>
        </w:tabs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43B7F">
        <w:rPr>
          <w:rFonts w:ascii="Times New Roman" w:hAnsi="Times New Roman" w:cs="Times New Roman"/>
          <w:sz w:val="28"/>
          <w:szCs w:val="28"/>
        </w:rPr>
        <w:t>к положению о системе оплаты труда</w:t>
      </w:r>
    </w:p>
    <w:p w14:paraId="7FA84A0A" w14:textId="77777777" w:rsidR="008832A5" w:rsidRPr="00743B7F" w:rsidRDefault="008832A5" w:rsidP="00001284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43B7F">
        <w:rPr>
          <w:rFonts w:ascii="Times New Roman" w:hAnsi="Times New Roman" w:cs="Times New Roman"/>
          <w:sz w:val="28"/>
          <w:szCs w:val="28"/>
        </w:rPr>
        <w:t>работников муниципального бюджетного</w:t>
      </w:r>
    </w:p>
    <w:p w14:paraId="762D5385" w14:textId="77777777" w:rsidR="008832A5" w:rsidRPr="00743B7F" w:rsidRDefault="008832A5" w:rsidP="00001284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43B7F">
        <w:rPr>
          <w:rFonts w:ascii="Times New Roman" w:hAnsi="Times New Roman" w:cs="Times New Roman"/>
          <w:sz w:val="28"/>
          <w:szCs w:val="28"/>
        </w:rPr>
        <w:t xml:space="preserve">учреждения культуры </w:t>
      </w:r>
      <w:r w:rsidR="00342FD3" w:rsidRPr="00743B7F">
        <w:rPr>
          <w:rFonts w:ascii="Times New Roman" w:hAnsi="Times New Roman" w:cs="Times New Roman"/>
          <w:sz w:val="28"/>
          <w:szCs w:val="28"/>
        </w:rPr>
        <w:t>Ногликская</w:t>
      </w:r>
    </w:p>
    <w:p w14:paraId="43EA191E" w14:textId="78A8F389" w:rsidR="008832A5" w:rsidRDefault="00342FD3" w:rsidP="00001284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43B7F">
        <w:rPr>
          <w:rFonts w:ascii="Times New Roman" w:hAnsi="Times New Roman" w:cs="Times New Roman"/>
          <w:sz w:val="28"/>
          <w:szCs w:val="28"/>
        </w:rPr>
        <w:t xml:space="preserve">централизованная </w:t>
      </w:r>
      <w:r w:rsidR="008832A5" w:rsidRPr="00743B7F">
        <w:rPr>
          <w:rFonts w:ascii="Times New Roman" w:hAnsi="Times New Roman" w:cs="Times New Roman"/>
          <w:sz w:val="28"/>
          <w:szCs w:val="28"/>
        </w:rPr>
        <w:t>библиотечная система</w:t>
      </w:r>
      <w:r w:rsidR="00C24E2F">
        <w:rPr>
          <w:rFonts w:ascii="Times New Roman" w:hAnsi="Times New Roman" w:cs="Times New Roman"/>
          <w:sz w:val="28"/>
          <w:szCs w:val="28"/>
        </w:rPr>
        <w:t>,</w:t>
      </w:r>
    </w:p>
    <w:p w14:paraId="425FA4D8" w14:textId="77777777" w:rsidR="005639D0" w:rsidRDefault="00C24E2F" w:rsidP="00001284">
      <w:pPr>
        <w:pStyle w:val="ConsPlusNormal"/>
        <w:ind w:left="425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4E2F">
        <w:rPr>
          <w:rFonts w:ascii="Times New Roman" w:hAnsi="Times New Roman" w:cs="Times New Roman"/>
          <w:bCs/>
          <w:sz w:val="28"/>
          <w:szCs w:val="28"/>
        </w:rPr>
        <w:t>утвержденному постановлением мэра</w:t>
      </w:r>
    </w:p>
    <w:p w14:paraId="4573FB58" w14:textId="77777777" w:rsidR="005639D0" w:rsidRDefault="005639D0" w:rsidP="00001284">
      <w:pPr>
        <w:pStyle w:val="ConsPlusNormal"/>
        <w:ind w:left="425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597BBC33" w14:textId="2B1E019F" w:rsidR="00C24E2F" w:rsidRPr="00C24E2F" w:rsidRDefault="005639D0" w:rsidP="00001284">
      <w:pPr>
        <w:pStyle w:val="ConsPlusNormal"/>
        <w:ind w:left="425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«Городской округ Ногликский»</w:t>
      </w:r>
    </w:p>
    <w:p w14:paraId="06D25ADC" w14:textId="771BC502" w:rsidR="00F44984" w:rsidRPr="00743B7F" w:rsidRDefault="008832A5" w:rsidP="00001284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43B7F">
        <w:rPr>
          <w:rFonts w:ascii="Times New Roman" w:hAnsi="Times New Roman" w:cs="Times New Roman"/>
          <w:sz w:val="28"/>
          <w:szCs w:val="28"/>
        </w:rPr>
        <w:t xml:space="preserve">от </w:t>
      </w:r>
      <w:r w:rsidR="00C24E2F">
        <w:rPr>
          <w:rFonts w:ascii="Times New Roman" w:hAnsi="Times New Roman" w:cs="Times New Roman"/>
          <w:sz w:val="28"/>
          <w:szCs w:val="28"/>
        </w:rPr>
        <w:t>03 февраля</w:t>
      </w:r>
      <w:r w:rsidRPr="00743B7F">
        <w:rPr>
          <w:rFonts w:ascii="Times New Roman" w:hAnsi="Times New Roman" w:cs="Times New Roman"/>
          <w:sz w:val="28"/>
          <w:szCs w:val="28"/>
        </w:rPr>
        <w:t xml:space="preserve"> </w:t>
      </w:r>
      <w:r w:rsidR="00C24E2F">
        <w:rPr>
          <w:rFonts w:ascii="Times New Roman" w:hAnsi="Times New Roman" w:cs="Times New Roman"/>
          <w:sz w:val="28"/>
          <w:szCs w:val="28"/>
        </w:rPr>
        <w:t>2020</w:t>
      </w:r>
      <w:r w:rsidRPr="00743B7F">
        <w:rPr>
          <w:rFonts w:ascii="Times New Roman" w:hAnsi="Times New Roman" w:cs="Times New Roman"/>
          <w:sz w:val="28"/>
          <w:szCs w:val="28"/>
        </w:rPr>
        <w:t xml:space="preserve"> </w:t>
      </w:r>
      <w:r w:rsidR="009374CB">
        <w:rPr>
          <w:rFonts w:ascii="Times New Roman" w:hAnsi="Times New Roman" w:cs="Times New Roman"/>
          <w:sz w:val="28"/>
          <w:szCs w:val="28"/>
        </w:rPr>
        <w:t xml:space="preserve">года </w:t>
      </w:r>
      <w:r w:rsidR="00C24E2F">
        <w:rPr>
          <w:rFonts w:ascii="Times New Roman" w:hAnsi="Times New Roman" w:cs="Times New Roman"/>
          <w:sz w:val="28"/>
          <w:szCs w:val="28"/>
        </w:rPr>
        <w:t>№</w:t>
      </w:r>
      <w:r w:rsidR="009374CB">
        <w:rPr>
          <w:rFonts w:ascii="Times New Roman" w:hAnsi="Times New Roman" w:cs="Times New Roman"/>
          <w:sz w:val="28"/>
          <w:szCs w:val="28"/>
        </w:rPr>
        <w:t xml:space="preserve"> </w:t>
      </w:r>
      <w:r w:rsidR="00C24E2F">
        <w:rPr>
          <w:rFonts w:ascii="Times New Roman" w:hAnsi="Times New Roman" w:cs="Times New Roman"/>
          <w:sz w:val="28"/>
          <w:szCs w:val="28"/>
        </w:rPr>
        <w:t>12</w:t>
      </w:r>
    </w:p>
    <w:p w14:paraId="4EF45DEC" w14:textId="77777777" w:rsidR="00F44984" w:rsidRDefault="00F44984" w:rsidP="000012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6D8C4DF" w14:textId="77777777" w:rsidR="009374CB" w:rsidRPr="00743B7F" w:rsidRDefault="009374CB" w:rsidP="000012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FC402D3" w14:textId="77777777" w:rsidR="00F44984" w:rsidRPr="00B2791D" w:rsidRDefault="00F44984" w:rsidP="00001284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2791D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6DAD1531" w14:textId="1485647C" w:rsidR="00F44984" w:rsidRPr="00B2791D" w:rsidRDefault="00C24E2F" w:rsidP="000012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2791D">
        <w:rPr>
          <w:rFonts w:ascii="Times New Roman" w:hAnsi="Times New Roman" w:cs="Times New Roman"/>
          <w:b w:val="0"/>
          <w:sz w:val="28"/>
          <w:szCs w:val="28"/>
        </w:rPr>
        <w:t>Специалистов, осуществляющих работы в области охраны труда</w:t>
      </w:r>
    </w:p>
    <w:p w14:paraId="2412F004" w14:textId="77777777" w:rsidR="00F44984" w:rsidRPr="00743B7F" w:rsidRDefault="00F44984" w:rsidP="000012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13"/>
        <w:gridCol w:w="1843"/>
        <w:gridCol w:w="563"/>
      </w:tblGrid>
      <w:tr w:rsidR="00F44984" w:rsidRPr="00743B7F" w14:paraId="0768B22F" w14:textId="77777777" w:rsidTr="009374CB">
        <w:trPr>
          <w:gridAfter w:val="1"/>
          <w:wAfter w:w="563" w:type="dxa"/>
        </w:trPr>
        <w:tc>
          <w:tcPr>
            <w:tcW w:w="7513" w:type="dxa"/>
            <w:hideMark/>
          </w:tcPr>
          <w:p w14:paraId="058E7CA2" w14:textId="1076E2ED" w:rsidR="00F44984" w:rsidRPr="009374CB" w:rsidRDefault="00F44984" w:rsidP="000012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4CB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</w:t>
            </w:r>
            <w:r w:rsidR="00C24E2F" w:rsidRPr="009374CB">
              <w:rPr>
                <w:rFonts w:ascii="Times New Roman" w:hAnsi="Times New Roman" w:cs="Times New Roman"/>
                <w:sz w:val="28"/>
                <w:szCs w:val="28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843" w:type="dxa"/>
            <w:hideMark/>
          </w:tcPr>
          <w:p w14:paraId="465008A6" w14:textId="77777777" w:rsidR="00F44984" w:rsidRPr="009374CB" w:rsidRDefault="00F44984" w:rsidP="000012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4CB">
              <w:rPr>
                <w:rFonts w:ascii="Times New Roman" w:hAnsi="Times New Roman" w:cs="Times New Roman"/>
                <w:sz w:val="28"/>
                <w:szCs w:val="28"/>
              </w:rPr>
              <w:t>Должностной оклад в рублях</w:t>
            </w:r>
          </w:p>
        </w:tc>
      </w:tr>
      <w:tr w:rsidR="00F44984" w:rsidRPr="00743B7F" w14:paraId="1F919ADF" w14:textId="77777777" w:rsidTr="009374CB">
        <w:trPr>
          <w:gridAfter w:val="1"/>
          <w:wAfter w:w="563" w:type="dxa"/>
        </w:trPr>
        <w:tc>
          <w:tcPr>
            <w:tcW w:w="7513" w:type="dxa"/>
            <w:hideMark/>
          </w:tcPr>
          <w:p w14:paraId="56885B70" w14:textId="77777777" w:rsidR="00F44984" w:rsidRPr="00743B7F" w:rsidRDefault="00F44984" w:rsidP="000012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  <w:p w14:paraId="4828B187" w14:textId="4B27D6F1" w:rsidR="00F44984" w:rsidRPr="00743B7F" w:rsidRDefault="00F44984" w:rsidP="000012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направлению подготовки «Техносферная безопасность» или соответствующим ему направлениям подготовки (специальност</w:t>
            </w:r>
            <w:r w:rsidR="00B96D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 без предъявления требований к стажу работы, либо среднее профессиональное образование</w:t>
            </w:r>
            <w:r w:rsidR="00B96DE6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дополнительное профессиональное образование (профессиональная переподготовка) в области охраны труда, стаж работы в области охраны труда не менее 3 лет</w:t>
            </w:r>
          </w:p>
        </w:tc>
        <w:tc>
          <w:tcPr>
            <w:tcW w:w="1843" w:type="dxa"/>
            <w:hideMark/>
          </w:tcPr>
          <w:p w14:paraId="5C2F59B7" w14:textId="20B9A9C7" w:rsidR="00F44984" w:rsidRPr="00743B7F" w:rsidRDefault="005639D0" w:rsidP="000012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F44984" w:rsidRPr="00743B7F" w14:paraId="172D0E6F" w14:textId="77777777" w:rsidTr="009374CB">
        <w:trPr>
          <w:gridAfter w:val="1"/>
          <w:wAfter w:w="563" w:type="dxa"/>
        </w:trPr>
        <w:tc>
          <w:tcPr>
            <w:tcW w:w="7513" w:type="dxa"/>
            <w:hideMark/>
          </w:tcPr>
          <w:p w14:paraId="2FEF2B3D" w14:textId="77777777" w:rsidR="00F44984" w:rsidRPr="00743B7F" w:rsidRDefault="00F44984" w:rsidP="000012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 II категории</w:t>
            </w:r>
          </w:p>
          <w:p w14:paraId="055A8EEB" w14:textId="2F0D8286" w:rsidR="00F44984" w:rsidRPr="00743B7F" w:rsidRDefault="00F44984" w:rsidP="000012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направлению подготовки «Техносферная безопасность» или соответствующим ему направлениям подготовки (специальност</w:t>
            </w:r>
            <w:r w:rsidR="00B96D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 xml:space="preserve"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</w:t>
            </w:r>
            <w:r w:rsidRPr="00743B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охраны труда, стаж работы в должности специалиста по охране труда не менее 1 года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hideMark/>
          </w:tcPr>
          <w:p w14:paraId="7E2972FB" w14:textId="00BD6CF2" w:rsidR="00F44984" w:rsidRPr="00743B7F" w:rsidRDefault="005639D0" w:rsidP="000012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13699</w:t>
            </w:r>
          </w:p>
        </w:tc>
      </w:tr>
      <w:tr w:rsidR="009374CB" w:rsidRPr="00743B7F" w14:paraId="024B906A" w14:textId="6A736D9D" w:rsidTr="009374CB">
        <w:trPr>
          <w:trHeight w:val="2862"/>
        </w:trPr>
        <w:tc>
          <w:tcPr>
            <w:tcW w:w="7513" w:type="dxa"/>
            <w:hideMark/>
          </w:tcPr>
          <w:p w14:paraId="368F668E" w14:textId="77777777" w:rsidR="00F44984" w:rsidRPr="00743B7F" w:rsidRDefault="00F44984" w:rsidP="000012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3B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Специалист по охране труда I категории</w:t>
            </w:r>
          </w:p>
          <w:p w14:paraId="365E3233" w14:textId="0120B95F" w:rsidR="00F44984" w:rsidRPr="00743B7F" w:rsidRDefault="00F44984" w:rsidP="000012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направлению подготовки «Техносферная безопасность» или соответствующим ему направлениям подготовки (специальност</w:t>
            </w:r>
            <w:r w:rsidR="00D26D9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3B7F">
              <w:rPr>
                <w:rFonts w:ascii="Times New Roman" w:hAnsi="Times New Roman" w:cs="Times New Roman"/>
                <w:sz w:val="28"/>
                <w:szCs w:val="28"/>
              </w:rPr>
              <w:t>) по обеспечению безопасности производственной деятельности либо высшее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II категории не менее 2 лет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hideMark/>
          </w:tcPr>
          <w:p w14:paraId="56B8957C" w14:textId="1115E081" w:rsidR="00F44984" w:rsidRPr="00743B7F" w:rsidRDefault="005639D0" w:rsidP="000012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14406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01461F2" w14:textId="77777777" w:rsidR="009374CB" w:rsidRPr="00001284" w:rsidRDefault="009374CB" w:rsidP="00001284">
            <w:pPr>
              <w:spacing w:after="0" w:line="240" w:lineRule="auto"/>
              <w:rPr>
                <w:sz w:val="28"/>
                <w:szCs w:val="28"/>
              </w:rPr>
            </w:pPr>
          </w:p>
          <w:p w14:paraId="320EC2B9" w14:textId="77777777" w:rsidR="009374CB" w:rsidRPr="00001284" w:rsidRDefault="009374CB" w:rsidP="00001284">
            <w:pPr>
              <w:spacing w:after="0" w:line="240" w:lineRule="auto"/>
              <w:rPr>
                <w:sz w:val="28"/>
                <w:szCs w:val="28"/>
              </w:rPr>
            </w:pPr>
          </w:p>
          <w:p w14:paraId="7B51125D" w14:textId="77777777" w:rsidR="009374CB" w:rsidRPr="00001284" w:rsidRDefault="009374CB" w:rsidP="00001284">
            <w:pPr>
              <w:spacing w:after="0" w:line="240" w:lineRule="auto"/>
              <w:rPr>
                <w:sz w:val="28"/>
                <w:szCs w:val="28"/>
              </w:rPr>
            </w:pPr>
          </w:p>
          <w:p w14:paraId="703A6DD9" w14:textId="77777777" w:rsidR="009374CB" w:rsidRPr="00001284" w:rsidRDefault="009374CB" w:rsidP="00001284">
            <w:pPr>
              <w:spacing w:after="0" w:line="240" w:lineRule="auto"/>
              <w:rPr>
                <w:sz w:val="28"/>
                <w:szCs w:val="28"/>
              </w:rPr>
            </w:pPr>
          </w:p>
          <w:p w14:paraId="0C95059C" w14:textId="71AE1B1A" w:rsidR="009374CB" w:rsidRPr="00001284" w:rsidRDefault="009374CB" w:rsidP="00001284">
            <w:pPr>
              <w:spacing w:after="0" w:line="240" w:lineRule="auto"/>
              <w:rPr>
                <w:sz w:val="28"/>
                <w:szCs w:val="28"/>
              </w:rPr>
            </w:pPr>
          </w:p>
          <w:p w14:paraId="4E85A03E" w14:textId="0733F59C" w:rsidR="00001284" w:rsidRPr="00001284" w:rsidRDefault="00001284" w:rsidP="00001284">
            <w:pPr>
              <w:spacing w:after="0" w:line="240" w:lineRule="auto"/>
              <w:rPr>
                <w:sz w:val="28"/>
                <w:szCs w:val="28"/>
              </w:rPr>
            </w:pPr>
          </w:p>
          <w:p w14:paraId="60D8ECB6" w14:textId="60FFD537" w:rsidR="00001284" w:rsidRPr="00001284" w:rsidRDefault="00001284" w:rsidP="00001284">
            <w:pPr>
              <w:spacing w:after="0" w:line="240" w:lineRule="auto"/>
              <w:rPr>
                <w:sz w:val="28"/>
                <w:szCs w:val="28"/>
              </w:rPr>
            </w:pPr>
          </w:p>
          <w:p w14:paraId="42764982" w14:textId="68FEBCA3" w:rsidR="00001284" w:rsidRPr="00001284" w:rsidRDefault="00001284" w:rsidP="00001284">
            <w:pPr>
              <w:spacing w:after="0" w:line="240" w:lineRule="auto"/>
              <w:rPr>
                <w:sz w:val="28"/>
                <w:szCs w:val="28"/>
              </w:rPr>
            </w:pPr>
          </w:p>
          <w:p w14:paraId="69411166" w14:textId="58FE6252" w:rsidR="009374CB" w:rsidRPr="009374CB" w:rsidRDefault="009374CB" w:rsidP="000012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12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3D3FAB75" w14:textId="77777777" w:rsidR="007F0B5F" w:rsidRPr="009374CB" w:rsidRDefault="007F0B5F" w:rsidP="00001284">
      <w:pPr>
        <w:spacing w:after="0" w:line="240" w:lineRule="auto"/>
        <w:rPr>
          <w:rFonts w:ascii="Times New Roman" w:hAnsi="Times New Roman" w:cs="Times New Roman"/>
        </w:rPr>
      </w:pPr>
    </w:p>
    <w:sectPr w:rsidR="007F0B5F" w:rsidRPr="009374CB" w:rsidSect="00DE5B8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21435" w14:textId="77777777" w:rsidR="00A82BB0" w:rsidRDefault="00A82BB0" w:rsidP="00DE5B87">
      <w:pPr>
        <w:spacing w:after="0" w:line="240" w:lineRule="auto"/>
      </w:pPr>
      <w:r>
        <w:separator/>
      </w:r>
    </w:p>
  </w:endnote>
  <w:endnote w:type="continuationSeparator" w:id="0">
    <w:p w14:paraId="2B7F03C9" w14:textId="77777777" w:rsidR="00A82BB0" w:rsidRDefault="00A82BB0" w:rsidP="00DE5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55DA8" w14:textId="77777777" w:rsidR="00A82BB0" w:rsidRDefault="00A82BB0" w:rsidP="00DE5B87">
      <w:pPr>
        <w:spacing w:after="0" w:line="240" w:lineRule="auto"/>
      </w:pPr>
      <w:r>
        <w:separator/>
      </w:r>
    </w:p>
  </w:footnote>
  <w:footnote w:type="continuationSeparator" w:id="0">
    <w:p w14:paraId="3C4F6336" w14:textId="77777777" w:rsidR="00A82BB0" w:rsidRDefault="00A82BB0" w:rsidP="00DE5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1730646"/>
      <w:docPartObj>
        <w:docPartGallery w:val="Page Numbers (Top of Page)"/>
        <w:docPartUnique/>
      </w:docPartObj>
    </w:sdtPr>
    <w:sdtEndPr/>
    <w:sdtContent>
      <w:p w14:paraId="5A8895F8" w14:textId="79643846" w:rsidR="00DE5B87" w:rsidRDefault="00DE5B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C37">
          <w:rPr>
            <w:noProof/>
          </w:rPr>
          <w:t>2</w:t>
        </w:r>
        <w:r>
          <w:fldChar w:fldCharType="end"/>
        </w:r>
      </w:p>
    </w:sdtContent>
  </w:sdt>
  <w:p w14:paraId="616E1AB6" w14:textId="77777777" w:rsidR="00DE5B87" w:rsidRDefault="00DE5B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4984"/>
    <w:rsid w:val="00001284"/>
    <w:rsid w:val="00342FD3"/>
    <w:rsid w:val="004054E7"/>
    <w:rsid w:val="005639D0"/>
    <w:rsid w:val="00743B7F"/>
    <w:rsid w:val="007F0B5F"/>
    <w:rsid w:val="008832A5"/>
    <w:rsid w:val="009374CB"/>
    <w:rsid w:val="00A82BB0"/>
    <w:rsid w:val="00B2791D"/>
    <w:rsid w:val="00B96DE6"/>
    <w:rsid w:val="00BA4F2E"/>
    <w:rsid w:val="00C24E2F"/>
    <w:rsid w:val="00CB2C37"/>
    <w:rsid w:val="00D23010"/>
    <w:rsid w:val="00D26D91"/>
    <w:rsid w:val="00DE5B87"/>
    <w:rsid w:val="00F4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1AEF0"/>
  <w15:docId w15:val="{5B7D6257-6FBF-43C5-A792-6ABE728D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9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F449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743B7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unhideWhenUsed/>
    <w:rsid w:val="00DE5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5B87"/>
  </w:style>
  <w:style w:type="paragraph" w:styleId="a6">
    <w:name w:val="footer"/>
    <w:basedOn w:val="a"/>
    <w:link w:val="a7"/>
    <w:uiPriority w:val="99"/>
    <w:unhideWhenUsed/>
    <w:rsid w:val="00DE5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5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Соколова</cp:lastModifiedBy>
  <cp:revision>15</cp:revision>
  <dcterms:created xsi:type="dcterms:W3CDTF">2019-11-22T07:06:00Z</dcterms:created>
  <dcterms:modified xsi:type="dcterms:W3CDTF">2024-03-11T04:54:00Z</dcterms:modified>
</cp:coreProperties>
</file>