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0F7A27DD" w:rsidR="00FC5AE2" w:rsidRDefault="00FC5AE2" w:rsidP="000E72EB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72EB" w:rsidRPr="000E72EB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br/>
        <w:t>к постановлению мэра</w:t>
      </w:r>
      <w:r w:rsidR="000E72EB" w:rsidRPr="000E72EB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0E72EB" w:rsidRPr="000E72EB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DB620F">
        <w:rPr>
          <w:rFonts w:ascii="Times New Roman" w:hAnsi="Times New Roman" w:cs="Times New Roman"/>
          <w:sz w:val="28"/>
          <w:szCs w:val="28"/>
        </w:rPr>
        <w:t>10 марта</w:t>
      </w:r>
      <w:r w:rsidR="000E72EB">
        <w:rPr>
          <w:rFonts w:ascii="Times New Roman" w:hAnsi="Times New Roman" w:cs="Times New Roman"/>
          <w:sz w:val="28"/>
          <w:szCs w:val="28"/>
        </w:rPr>
        <w:t xml:space="preserve"> 2022 года №</w:t>
      </w:r>
      <w:r w:rsidR="00DB620F">
        <w:rPr>
          <w:rFonts w:ascii="Times New Roman" w:hAnsi="Times New Roman" w:cs="Times New Roman"/>
          <w:sz w:val="28"/>
          <w:szCs w:val="28"/>
        </w:rPr>
        <w:t xml:space="preserve"> 36</w:t>
      </w:r>
      <w:bookmarkStart w:id="0" w:name="_GoBack"/>
      <w:bookmarkEnd w:id="0"/>
    </w:p>
    <w:p w14:paraId="691BE208" w14:textId="77777777" w:rsidR="000E72EB" w:rsidRDefault="000E72EB" w:rsidP="000E72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C5FDA1" w14:textId="6DBB356E" w:rsidR="00267D2A" w:rsidRPr="000E72EB" w:rsidRDefault="00267D2A" w:rsidP="000E72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72EB">
        <w:rPr>
          <w:rFonts w:ascii="Times New Roman" w:hAnsi="Times New Roman" w:cs="Times New Roman"/>
          <w:bCs/>
          <w:sz w:val="28"/>
          <w:szCs w:val="28"/>
        </w:rPr>
        <w:t xml:space="preserve">ИЗМЕНЕНИЯ, </w:t>
      </w:r>
    </w:p>
    <w:p w14:paraId="5DF0018D" w14:textId="5540D417" w:rsidR="003A54CB" w:rsidRPr="000E72EB" w:rsidRDefault="003A54CB" w:rsidP="000E7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2EB">
        <w:rPr>
          <w:rFonts w:ascii="Times New Roman" w:hAnsi="Times New Roman"/>
          <w:sz w:val="28"/>
          <w:szCs w:val="28"/>
        </w:rPr>
        <w:t>вносимые в Положение о системе оплаты труда работников муниципальных бюджетных дошкольных образовательных учреждений муниципального образования «Городской округ Ногликский»</w:t>
      </w:r>
    </w:p>
    <w:p w14:paraId="31AAA2B8" w14:textId="40974EEB" w:rsidR="00267D2A" w:rsidRPr="00267D2A" w:rsidRDefault="00267D2A">
      <w:pPr>
        <w:rPr>
          <w:rFonts w:ascii="Times New Roman" w:hAnsi="Times New Roman" w:cs="Times New Roman"/>
          <w:sz w:val="28"/>
          <w:szCs w:val="28"/>
        </w:rPr>
      </w:pPr>
    </w:p>
    <w:p w14:paraId="4F6A3E61" w14:textId="18AD7C8E" w:rsidR="00FC5AE2" w:rsidRPr="0091299A" w:rsidRDefault="0091299A" w:rsidP="000E72EB">
      <w:pPr>
        <w:pStyle w:val="a3"/>
        <w:numPr>
          <w:ilvl w:val="0"/>
          <w:numId w:val="1"/>
        </w:numPr>
        <w:spacing w:after="0" w:line="240" w:lineRule="auto"/>
        <w:ind w:hanging="503"/>
        <w:rPr>
          <w:rFonts w:ascii="Times New Roman" w:hAnsi="Times New Roman"/>
          <w:sz w:val="28"/>
          <w:szCs w:val="28"/>
        </w:rPr>
      </w:pPr>
      <w:r w:rsidRPr="0091299A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в Положение следующие изменения:</w:t>
      </w:r>
    </w:p>
    <w:p w14:paraId="3DCBD3B1" w14:textId="429F6CFA" w:rsidR="002256C1" w:rsidRDefault="009D6083" w:rsidP="000E72EB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256C1">
        <w:rPr>
          <w:rFonts w:ascii="Times New Roman" w:hAnsi="Times New Roman" w:cs="Times New Roman"/>
          <w:sz w:val="28"/>
          <w:szCs w:val="28"/>
        </w:rPr>
        <w:t xml:space="preserve"> разделе 1 «Общие положения»:</w:t>
      </w:r>
    </w:p>
    <w:p w14:paraId="4688FCDB" w14:textId="2DF1A3F5" w:rsidR="00BD7F0F" w:rsidRDefault="002256C1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="009D6083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t>В а</w:t>
      </w:r>
      <w:r w:rsidR="009D6083">
        <w:rPr>
          <w:rFonts w:ascii="Times New Roman" w:hAnsi="Times New Roman" w:cs="Times New Roman"/>
          <w:sz w:val="28"/>
          <w:szCs w:val="28"/>
        </w:rPr>
        <w:t xml:space="preserve">бзаце </w:t>
      </w:r>
      <w:r w:rsidR="000E72EB">
        <w:rPr>
          <w:rFonts w:ascii="Times New Roman" w:hAnsi="Times New Roman" w:cs="Times New Roman"/>
          <w:sz w:val="28"/>
          <w:szCs w:val="28"/>
        </w:rPr>
        <w:t>четвертом</w:t>
      </w:r>
      <w:r w:rsidR="009D6083">
        <w:rPr>
          <w:rFonts w:ascii="Times New Roman" w:hAnsi="Times New Roman" w:cs="Times New Roman"/>
          <w:sz w:val="28"/>
          <w:szCs w:val="28"/>
        </w:rPr>
        <w:t xml:space="preserve"> пункта 1.5 слова «работников культуры, искусства и кинематографии,» исключить;</w:t>
      </w:r>
    </w:p>
    <w:p w14:paraId="5FA173C2" w14:textId="6294C449" w:rsidR="00A32B3F" w:rsidRDefault="000E72EB" w:rsidP="000E72EB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C2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разделе 2</w:t>
      </w:r>
      <w:r w:rsidR="00D71179">
        <w:rPr>
          <w:rFonts w:ascii="Times New Roman" w:hAnsi="Times New Roman" w:cs="Times New Roman"/>
          <w:sz w:val="28"/>
          <w:szCs w:val="28"/>
        </w:rPr>
        <w:t xml:space="preserve"> «Установление окладов (должностных окладов), </w:t>
      </w:r>
      <w:r w:rsidR="00A32B3F">
        <w:rPr>
          <w:rFonts w:ascii="Times New Roman" w:hAnsi="Times New Roman" w:cs="Times New Roman"/>
          <w:sz w:val="28"/>
          <w:szCs w:val="28"/>
        </w:rPr>
        <w:t>ставок заработной платы, повышающих коэффициентов»:</w:t>
      </w:r>
    </w:p>
    <w:p w14:paraId="32539D44" w14:textId="26B99F84" w:rsidR="00A32B3F" w:rsidRDefault="00A32B3F" w:rsidP="000E72EB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</w:t>
      </w:r>
      <w:r w:rsidR="00FD25A6">
        <w:rPr>
          <w:rFonts w:ascii="Times New Roman" w:hAnsi="Times New Roman" w:cs="Times New Roman"/>
          <w:sz w:val="28"/>
          <w:szCs w:val="28"/>
        </w:rPr>
        <w:t>.</w:t>
      </w:r>
      <w:r w:rsidR="00D97404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t>В</w:t>
      </w:r>
      <w:r w:rsidR="00D71179">
        <w:rPr>
          <w:rFonts w:ascii="Times New Roman" w:hAnsi="Times New Roman" w:cs="Times New Roman"/>
          <w:sz w:val="28"/>
          <w:szCs w:val="28"/>
        </w:rPr>
        <w:t xml:space="preserve"> </w:t>
      </w:r>
      <w:r w:rsidR="004C2FA7">
        <w:rPr>
          <w:rFonts w:ascii="Times New Roman" w:hAnsi="Times New Roman" w:cs="Times New Roman"/>
          <w:sz w:val="28"/>
          <w:szCs w:val="28"/>
        </w:rPr>
        <w:t>пункте 2.2</w:t>
      </w:r>
      <w:r w:rsidRPr="00A32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0E72EB">
        <w:rPr>
          <w:rFonts w:ascii="Times New Roman" w:hAnsi="Times New Roman" w:cs="Times New Roman"/>
          <w:sz w:val="28"/>
          <w:szCs w:val="28"/>
        </w:rPr>
        <w:t>четвёртый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7ED9AD0D" w14:textId="791F2373" w:rsidR="00FC5AE2" w:rsidRDefault="004C2FA7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374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 w:cs="Times New Roman"/>
          <w:sz w:val="28"/>
          <w:szCs w:val="28"/>
        </w:rPr>
        <w:t>Д</w:t>
      </w:r>
      <w:r w:rsidR="00FC5AE2">
        <w:rPr>
          <w:rFonts w:ascii="Times New Roman" w:hAnsi="Times New Roman" w:cs="Times New Roman"/>
          <w:sz w:val="28"/>
          <w:szCs w:val="28"/>
        </w:rPr>
        <w:t xml:space="preserve">ополнить абзацем следующего содержания: </w:t>
      </w:r>
    </w:p>
    <w:p w14:paraId="7FD0BBF6" w14:textId="3A9FFA2C" w:rsidR="00FC5AE2" w:rsidRDefault="00FC5AE2" w:rsidP="000E72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приложение </w:t>
      </w:r>
      <w:r w:rsidR="004C2F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«Должностные оклады работников, осуществляющих деятельность по оказанию технической помощи инвалидам и лицам с ограниченными возможностями здоровья.»;</w:t>
      </w:r>
    </w:p>
    <w:p w14:paraId="05C7D078" w14:textId="1CA8F5CA" w:rsidR="00FC5AE2" w:rsidRDefault="00A32B3F" w:rsidP="000E72EB">
      <w:pPr>
        <w:pStyle w:val="ConsPlusNormal"/>
        <w:widowControl/>
        <w:ind w:left="113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="000E72EB">
        <w:rPr>
          <w:rFonts w:ascii="Times New Roman" w:hAnsi="Times New Roman" w:cs="Times New Roman"/>
          <w:sz w:val="28"/>
          <w:szCs w:val="28"/>
        </w:rPr>
        <w:t>А</w:t>
      </w:r>
      <w:r w:rsidR="00FC5AE2">
        <w:rPr>
          <w:rFonts w:ascii="Times New Roman" w:hAnsi="Times New Roman" w:cs="Times New Roman"/>
          <w:sz w:val="28"/>
          <w:szCs w:val="28"/>
        </w:rPr>
        <w:t xml:space="preserve">бзац </w:t>
      </w:r>
      <w:r w:rsidR="000E72EB">
        <w:rPr>
          <w:rFonts w:ascii="Times New Roman" w:hAnsi="Times New Roman" w:cs="Times New Roman"/>
          <w:sz w:val="28"/>
          <w:szCs w:val="28"/>
        </w:rPr>
        <w:t>второй</w:t>
      </w:r>
      <w:r w:rsidR="00FC5AE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61F53">
        <w:rPr>
          <w:rFonts w:ascii="Times New Roman" w:hAnsi="Times New Roman" w:cs="Times New Roman"/>
          <w:sz w:val="28"/>
          <w:szCs w:val="28"/>
        </w:rPr>
        <w:t>а</w:t>
      </w:r>
      <w:r w:rsidR="00FC5AE2">
        <w:rPr>
          <w:rFonts w:ascii="Times New Roman" w:hAnsi="Times New Roman" w:cs="Times New Roman"/>
          <w:sz w:val="28"/>
          <w:szCs w:val="28"/>
        </w:rPr>
        <w:t xml:space="preserve"> 2.3 изложить в следующей редакции:</w:t>
      </w:r>
    </w:p>
    <w:p w14:paraId="5D95480F" w14:textId="18EA076C" w:rsidR="00FC5AE2" w:rsidRDefault="00FC5AE2" w:rsidP="000E72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6ADC">
        <w:rPr>
          <w:rFonts w:ascii="Times New Roman" w:hAnsi="Times New Roman" w:cs="Times New Roman"/>
          <w:sz w:val="28"/>
          <w:szCs w:val="28"/>
        </w:rPr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7" w:history="1">
        <w:r w:rsidRPr="00E16AD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16ADC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>
        <w:rPr>
          <w:rFonts w:ascii="Times New Roman" w:hAnsi="Times New Roman" w:cs="Times New Roman"/>
          <w:sz w:val="28"/>
          <w:szCs w:val="28"/>
        </w:rPr>
        <w:t xml:space="preserve"> и (или) профессиональными стандартами.»;</w:t>
      </w:r>
    </w:p>
    <w:p w14:paraId="42FA57B1" w14:textId="5551D389" w:rsidR="00FC5AE2" w:rsidRPr="00E16ADC" w:rsidRDefault="004817A8" w:rsidP="000E72EB">
      <w:pPr>
        <w:pStyle w:val="ConsPlusNormal"/>
        <w:ind w:left="113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1.2.4. </w:t>
      </w:r>
      <w:r w:rsidR="000E72EB">
        <w:rPr>
          <w:rFonts w:ascii="Times New Roman" w:hAnsi="Times New Roman" w:cs="Times New Roman"/>
          <w:sz w:val="28"/>
          <w:szCs w:val="28"/>
        </w:rPr>
        <w:t>П</w:t>
      </w:r>
      <w:r w:rsidR="00FC5AE2">
        <w:rPr>
          <w:rFonts w:ascii="Times New Roman" w:hAnsi="Times New Roman" w:cs="Times New Roman"/>
          <w:sz w:val="28"/>
          <w:szCs w:val="28"/>
        </w:rPr>
        <w:t>ункт 2.8 изложить в следующей редакции:</w:t>
      </w:r>
    </w:p>
    <w:p w14:paraId="1902FEE4" w14:textId="77777777" w:rsidR="00FC5AE2" w:rsidRDefault="00FC5AE2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«2.8. </w:t>
      </w:r>
      <w:r w:rsidRPr="00790492">
        <w:rPr>
          <w:rFonts w:ascii="Times New Roman" w:hAnsi="Times New Roman" w:cs="Times New Roman"/>
          <w:sz w:val="28"/>
          <w:szCs w:val="28"/>
        </w:rPr>
        <w:t xml:space="preserve">Повышающий коэффициент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790492">
        <w:rPr>
          <w:rFonts w:ascii="Times New Roman" w:hAnsi="Times New Roman" w:cs="Times New Roman"/>
          <w:sz w:val="28"/>
          <w:szCs w:val="28"/>
        </w:rPr>
        <w:t>к должностному окладу, ставке заработной платы за квалификационную категорию:</w:t>
      </w:r>
    </w:p>
    <w:p w14:paraId="22F91F49" w14:textId="34DF0986" w:rsidR="00FC5AE2" w:rsidRDefault="000E72EB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2.8.1. работникам образования</w:t>
      </w:r>
      <w:r w:rsidR="00FC5AE2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Положению) в следующих размерах:</w:t>
      </w:r>
    </w:p>
    <w:p w14:paraId="1DADF00E" w14:textId="77777777" w:rsidR="000E72EB" w:rsidRPr="00790492" w:rsidRDefault="000E72EB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83"/>
      </w:tblGrid>
      <w:tr w:rsidR="00FC5AE2" w:rsidRPr="00790492" w14:paraId="2FFDF6BB" w14:textId="77777777" w:rsidTr="00C11271">
        <w:trPr>
          <w:trHeight w:val="643"/>
          <w:jc w:val="center"/>
        </w:trPr>
        <w:tc>
          <w:tcPr>
            <w:tcW w:w="4677" w:type="dxa"/>
          </w:tcPr>
          <w:p w14:paraId="4A31FEAC" w14:textId="0FEF314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</w:t>
            </w:r>
            <w:r w:rsidR="00C1127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683" w:type="dxa"/>
          </w:tcPr>
          <w:p w14:paraId="7B03ED70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60B8E389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</w:tr>
      <w:tr w:rsidR="00FC5AE2" w:rsidRPr="00790492" w14:paraId="1DC64829" w14:textId="77777777" w:rsidTr="009E1EB1">
        <w:trPr>
          <w:trHeight w:val="517"/>
          <w:jc w:val="center"/>
        </w:trPr>
        <w:tc>
          <w:tcPr>
            <w:tcW w:w="4677" w:type="dxa"/>
            <w:vAlign w:val="center"/>
          </w:tcPr>
          <w:p w14:paraId="3CEF365B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683" w:type="dxa"/>
            <w:vAlign w:val="center"/>
          </w:tcPr>
          <w:p w14:paraId="40051368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FC5AE2" w:rsidRPr="00790492" w14:paraId="3B3DAD93" w14:textId="77777777" w:rsidTr="009E1EB1">
        <w:trPr>
          <w:trHeight w:val="517"/>
          <w:jc w:val="center"/>
        </w:trPr>
        <w:tc>
          <w:tcPr>
            <w:tcW w:w="4677" w:type="dxa"/>
            <w:vAlign w:val="center"/>
          </w:tcPr>
          <w:p w14:paraId="5ACB1C64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683" w:type="dxa"/>
            <w:vAlign w:val="center"/>
          </w:tcPr>
          <w:p w14:paraId="3D0D1DD1" w14:textId="77777777" w:rsidR="00FC5AE2" w:rsidRPr="00790492" w:rsidRDefault="00FC5AE2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56B5BAD6" w14:textId="77777777" w:rsidR="000E72EB" w:rsidRDefault="000E72EB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907943" w14:textId="1F04DFA8" w:rsidR="00FC5AE2" w:rsidRDefault="00FC5AE2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2.8.2. медицинск</w:t>
      </w:r>
      <w:r w:rsidR="00D97404">
        <w:rPr>
          <w:rFonts w:ascii="Times New Roman" w:hAnsi="Times New Roman"/>
          <w:sz w:val="28"/>
          <w:szCs w:val="28"/>
        </w:rPr>
        <w:t>ому персоналу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 w:rsidR="000F0386">
        <w:rPr>
          <w:rFonts w:ascii="Times New Roman" w:hAnsi="Times New Roman"/>
          <w:sz w:val="28"/>
          <w:szCs w:val="28"/>
        </w:rPr>
        <w:t xml:space="preserve"> </w:t>
      </w:r>
      <w:r w:rsidR="00C11271">
        <w:rPr>
          <w:rFonts w:ascii="Times New Roman" w:hAnsi="Times New Roman"/>
          <w:sz w:val="28"/>
          <w:szCs w:val="28"/>
        </w:rPr>
        <w:t>2</w:t>
      </w:r>
      <w:r w:rsidR="00036E78">
        <w:rPr>
          <w:rFonts w:ascii="Times New Roman" w:hAnsi="Times New Roman"/>
          <w:sz w:val="28"/>
          <w:szCs w:val="28"/>
        </w:rPr>
        <w:t xml:space="preserve"> </w:t>
      </w:r>
      <w:r w:rsidR="000F0386">
        <w:rPr>
          <w:rFonts w:ascii="Times New Roman" w:hAnsi="Times New Roman"/>
          <w:sz w:val="28"/>
          <w:szCs w:val="28"/>
        </w:rPr>
        <w:t>к настоящему Положению) в следующих размерах:</w:t>
      </w:r>
    </w:p>
    <w:p w14:paraId="2D3D2D70" w14:textId="77777777" w:rsidR="000E72EB" w:rsidRDefault="000E72EB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0F0386" w:rsidRPr="00C63B6C" w14:paraId="2936F2E3" w14:textId="77777777" w:rsidTr="00C85253">
        <w:trPr>
          <w:trHeight w:val="517"/>
          <w:jc w:val="center"/>
        </w:trPr>
        <w:tc>
          <w:tcPr>
            <w:tcW w:w="4670" w:type="dxa"/>
          </w:tcPr>
          <w:p w14:paraId="6059B466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75" w:type="dxa"/>
          </w:tcPr>
          <w:p w14:paraId="6C6A84CB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4D75547C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</w:tr>
      <w:tr w:rsidR="000F0386" w:rsidRPr="00C63B6C" w14:paraId="671A5208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3C10C023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675" w:type="dxa"/>
            <w:vAlign w:val="center"/>
          </w:tcPr>
          <w:p w14:paraId="69A7D81A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F0386" w:rsidRPr="00C63B6C" w14:paraId="6B783090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77C9EF05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675" w:type="dxa"/>
            <w:vAlign w:val="center"/>
          </w:tcPr>
          <w:p w14:paraId="18E38529" w14:textId="77777777" w:rsidR="000F0386" w:rsidRPr="00C85253" w:rsidRDefault="000F0386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C85253" w:rsidRPr="00C63B6C" w14:paraId="3186AC05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2F28F6B5" w14:textId="6366D323" w:rsidR="00C85253" w:rsidRPr="00C85253" w:rsidRDefault="00C85253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категория</w:t>
            </w:r>
          </w:p>
        </w:tc>
        <w:tc>
          <w:tcPr>
            <w:tcW w:w="4675" w:type="dxa"/>
            <w:vAlign w:val="center"/>
          </w:tcPr>
          <w:p w14:paraId="518D3713" w14:textId="7D8B5B66" w:rsidR="00C85253" w:rsidRPr="00C85253" w:rsidRDefault="00C85253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</w:tbl>
    <w:p w14:paraId="12B90CFD" w14:textId="77777777" w:rsidR="00C85253" w:rsidRDefault="00C85253" w:rsidP="000E72E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737B19" w14:textId="4F7B12E5" w:rsidR="00C85253" w:rsidRPr="00C85253" w:rsidRDefault="00C85253" w:rsidP="000E72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53">
        <w:rPr>
          <w:rFonts w:ascii="Times New Roman" w:hAnsi="Times New Roman" w:cs="Times New Roman"/>
          <w:sz w:val="28"/>
          <w:szCs w:val="28"/>
        </w:rPr>
        <w:t>Повышающий коэффициент квалификации устанавливается работникам</w:t>
      </w:r>
      <w:r w:rsidR="00A01251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C85253">
        <w:rPr>
          <w:rFonts w:ascii="Times New Roman" w:hAnsi="Times New Roman" w:cs="Times New Roman"/>
          <w:sz w:val="28"/>
          <w:szCs w:val="28"/>
        </w:rPr>
        <w:t>, занимающим должности, по котор</w:t>
      </w:r>
      <w:r w:rsidR="00A01251">
        <w:rPr>
          <w:rFonts w:ascii="Times New Roman" w:hAnsi="Times New Roman" w:cs="Times New Roman"/>
          <w:sz w:val="28"/>
          <w:szCs w:val="28"/>
        </w:rPr>
        <w:t>ым</w:t>
      </w:r>
      <w:r w:rsidRPr="00C85253">
        <w:rPr>
          <w:rFonts w:ascii="Times New Roman" w:hAnsi="Times New Roman" w:cs="Times New Roman"/>
          <w:sz w:val="28"/>
          <w:szCs w:val="28"/>
        </w:rPr>
        <w:t xml:space="preserve"> им присвоена квалификационная категория в установленном законодательством порядке, со дня </w:t>
      </w:r>
      <w:r w:rsidR="00A01251">
        <w:rPr>
          <w:rFonts w:ascii="Times New Roman" w:hAnsi="Times New Roman" w:cs="Times New Roman"/>
          <w:sz w:val="28"/>
          <w:szCs w:val="28"/>
        </w:rPr>
        <w:t>вынесения аттестационной комиссией решения</w:t>
      </w:r>
      <w:r w:rsidRPr="00C85253">
        <w:rPr>
          <w:rFonts w:ascii="Times New Roman" w:hAnsi="Times New Roman" w:cs="Times New Roman"/>
          <w:sz w:val="28"/>
          <w:szCs w:val="28"/>
        </w:rPr>
        <w:t xml:space="preserve"> о присвоении квалификационной категории.</w:t>
      </w:r>
      <w:r w:rsidR="00FC022B">
        <w:rPr>
          <w:rFonts w:ascii="Times New Roman" w:hAnsi="Times New Roman" w:cs="Times New Roman"/>
          <w:sz w:val="28"/>
          <w:szCs w:val="28"/>
        </w:rPr>
        <w:t>»;</w:t>
      </w:r>
    </w:p>
    <w:p w14:paraId="7E409143" w14:textId="5D4EB050" w:rsidR="002A50EB" w:rsidRDefault="004817A8" w:rsidP="000E72EB">
      <w:pPr>
        <w:pStyle w:val="a3"/>
        <w:spacing w:after="0" w:line="240" w:lineRule="auto"/>
        <w:ind w:left="1855" w:hanging="11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1.2.5. </w:t>
      </w:r>
      <w:r w:rsidR="000E72EB">
        <w:rPr>
          <w:rFonts w:ascii="Times New Roman" w:hAnsi="Times New Roman"/>
          <w:sz w:val="28"/>
          <w:szCs w:val="28"/>
        </w:rPr>
        <w:t>П</w:t>
      </w:r>
      <w:r w:rsidR="00DF6C5F">
        <w:rPr>
          <w:rFonts w:ascii="Times New Roman" w:hAnsi="Times New Roman"/>
          <w:sz w:val="28"/>
          <w:szCs w:val="28"/>
        </w:rPr>
        <w:t>ункт 2.</w:t>
      </w:r>
      <w:r w:rsidR="00FC022B">
        <w:rPr>
          <w:rFonts w:ascii="Times New Roman" w:hAnsi="Times New Roman"/>
          <w:sz w:val="28"/>
          <w:szCs w:val="28"/>
        </w:rPr>
        <w:t>9</w:t>
      </w:r>
      <w:r w:rsidR="00DF6C5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AD3A0F8" w14:textId="300656E6" w:rsidR="00DF6C5F" w:rsidRDefault="00DF6C5F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50EB">
        <w:rPr>
          <w:rFonts w:ascii="Times New Roman" w:hAnsi="Times New Roman"/>
          <w:sz w:val="28"/>
          <w:szCs w:val="28"/>
        </w:rPr>
        <w:t>«2.</w:t>
      </w:r>
      <w:r w:rsidR="00FC022B" w:rsidRPr="002A50EB">
        <w:rPr>
          <w:rFonts w:ascii="Times New Roman" w:hAnsi="Times New Roman"/>
          <w:sz w:val="28"/>
          <w:szCs w:val="28"/>
        </w:rPr>
        <w:t>9</w:t>
      </w:r>
      <w:r w:rsidRPr="002A50EB">
        <w:rPr>
          <w:rFonts w:ascii="Times New Roman" w:hAnsi="Times New Roman"/>
          <w:sz w:val="28"/>
          <w:szCs w:val="28"/>
        </w:rPr>
        <w:t xml:space="preserve">. Повышающий коэффициент образования устанавливается за наличие среднего профессионального образования по </w:t>
      </w:r>
      <w:r w:rsidR="002F5ABB" w:rsidRPr="002A50EB">
        <w:rPr>
          <w:rFonts w:ascii="Times New Roman" w:hAnsi="Times New Roman"/>
          <w:sz w:val="28"/>
          <w:szCs w:val="28"/>
        </w:rPr>
        <w:t>программам подготовки специалистов среднего звена или высшего образования по должностям</w:t>
      </w:r>
      <w:r w:rsidRPr="002A50EB">
        <w:rPr>
          <w:rFonts w:ascii="Times New Roman" w:hAnsi="Times New Roman"/>
          <w:sz w:val="28"/>
          <w:szCs w:val="28"/>
        </w:rPr>
        <w:t>, квалификационные характеристики которых содержат требования о наличии среднего</w:t>
      </w:r>
      <w:r w:rsidR="002F5ABB" w:rsidRPr="002A50EB">
        <w:rPr>
          <w:rFonts w:ascii="Times New Roman" w:hAnsi="Times New Roman"/>
          <w:sz w:val="28"/>
          <w:szCs w:val="28"/>
        </w:rPr>
        <w:t xml:space="preserve"> профессионального</w:t>
      </w:r>
      <w:r w:rsidRPr="002A50EB">
        <w:rPr>
          <w:rFonts w:ascii="Times New Roman" w:hAnsi="Times New Roman"/>
          <w:sz w:val="28"/>
          <w:szCs w:val="28"/>
        </w:rPr>
        <w:t xml:space="preserve"> или высшего образования, в следующих размерах:</w:t>
      </w:r>
    </w:p>
    <w:p w14:paraId="2ECEC867" w14:textId="77777777" w:rsidR="000E72EB" w:rsidRPr="002A50EB" w:rsidRDefault="000E72EB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4"/>
        <w:gridCol w:w="3237"/>
      </w:tblGrid>
      <w:tr w:rsidR="00DF6C5F" w:rsidRPr="00DF6C5F" w14:paraId="27E1B552" w14:textId="77777777" w:rsidTr="009E1EB1">
        <w:trPr>
          <w:trHeight w:val="779"/>
          <w:jc w:val="center"/>
        </w:trPr>
        <w:tc>
          <w:tcPr>
            <w:tcW w:w="6074" w:type="dxa"/>
          </w:tcPr>
          <w:p w14:paraId="53D33611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образования</w:t>
            </w:r>
          </w:p>
        </w:tc>
        <w:tc>
          <w:tcPr>
            <w:tcW w:w="3237" w:type="dxa"/>
          </w:tcPr>
          <w:p w14:paraId="68CDFA46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41072FF0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повышающего</w:t>
            </w:r>
          </w:p>
          <w:p w14:paraId="4BC6E23A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</w:p>
        </w:tc>
      </w:tr>
      <w:tr w:rsidR="00DF6C5F" w:rsidRPr="00DF6C5F" w14:paraId="10BF188F" w14:textId="77777777" w:rsidTr="009E1EB1">
        <w:trPr>
          <w:trHeight w:val="573"/>
          <w:jc w:val="center"/>
        </w:trPr>
        <w:tc>
          <w:tcPr>
            <w:tcW w:w="6074" w:type="dxa"/>
            <w:vAlign w:val="center"/>
          </w:tcPr>
          <w:p w14:paraId="18F5D3FF" w14:textId="5689F42F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F5AB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3237" w:type="dxa"/>
            <w:vAlign w:val="center"/>
          </w:tcPr>
          <w:p w14:paraId="29D2A2DF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DF6C5F" w:rsidRPr="00DF6C5F" w14:paraId="0AA6D4D4" w14:textId="77777777" w:rsidTr="009E1EB1">
        <w:trPr>
          <w:trHeight w:val="361"/>
          <w:jc w:val="center"/>
        </w:trPr>
        <w:tc>
          <w:tcPr>
            <w:tcW w:w="6074" w:type="dxa"/>
            <w:vAlign w:val="center"/>
          </w:tcPr>
          <w:p w14:paraId="0E1DEDBC" w14:textId="056999A0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3237" w:type="dxa"/>
            <w:vAlign w:val="center"/>
          </w:tcPr>
          <w:p w14:paraId="2D35F939" w14:textId="77777777" w:rsidR="00DF6C5F" w:rsidRPr="00DF6C5F" w:rsidRDefault="00DF6C5F" w:rsidP="000E7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</w:tbl>
    <w:p w14:paraId="51F6DA2B" w14:textId="77777777" w:rsidR="000E72EB" w:rsidRDefault="000E72EB" w:rsidP="000E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C90BF" w14:textId="77777777" w:rsidR="002A50EB" w:rsidRDefault="002F5ABB" w:rsidP="000E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ABB">
        <w:rPr>
          <w:rFonts w:ascii="Times New Roman" w:hAnsi="Times New Roman" w:cs="Times New Roman"/>
          <w:sz w:val="28"/>
          <w:szCs w:val="28"/>
        </w:rPr>
        <w:t>Повышающий коэффи</w:t>
      </w:r>
      <w:r>
        <w:rPr>
          <w:rFonts w:ascii="Times New Roman" w:hAnsi="Times New Roman" w:cs="Times New Roman"/>
          <w:sz w:val="28"/>
          <w:szCs w:val="28"/>
        </w:rPr>
        <w:t>циент образования устанавливается со дня</w:t>
      </w:r>
      <w:r w:rsidR="00664678">
        <w:rPr>
          <w:rFonts w:ascii="Times New Roman" w:hAnsi="Times New Roman" w:cs="Times New Roman"/>
          <w:sz w:val="28"/>
          <w:szCs w:val="28"/>
        </w:rPr>
        <w:t xml:space="preserve"> представления соответствующего документа об образовании.»;</w:t>
      </w:r>
    </w:p>
    <w:p w14:paraId="081ABE40" w14:textId="500149D1" w:rsidR="002B1BBF" w:rsidRDefault="002A50EB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1C01">
        <w:rPr>
          <w:rFonts w:ascii="Times New Roman" w:hAnsi="Times New Roman" w:cs="Times New Roman"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E72EB">
        <w:rPr>
          <w:rFonts w:ascii="Times New Roman" w:hAnsi="Times New Roman"/>
          <w:sz w:val="28"/>
          <w:szCs w:val="28"/>
        </w:rPr>
        <w:t>В</w:t>
      </w:r>
      <w:r w:rsidR="0047406E">
        <w:rPr>
          <w:rFonts w:ascii="Times New Roman" w:hAnsi="Times New Roman"/>
          <w:sz w:val="28"/>
          <w:szCs w:val="28"/>
        </w:rPr>
        <w:t>нести изменения в пункт 2.11</w:t>
      </w:r>
      <w:r w:rsidR="00EB26A1">
        <w:rPr>
          <w:rFonts w:ascii="Times New Roman" w:hAnsi="Times New Roman"/>
          <w:sz w:val="28"/>
          <w:szCs w:val="28"/>
        </w:rPr>
        <w:t>:</w:t>
      </w:r>
    </w:p>
    <w:p w14:paraId="60A7A562" w14:textId="549D9998" w:rsidR="0047406E" w:rsidRDefault="00C35BA6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406E">
        <w:rPr>
          <w:rFonts w:ascii="Times New Roman" w:hAnsi="Times New Roman"/>
          <w:sz w:val="28"/>
          <w:szCs w:val="28"/>
        </w:rPr>
        <w:t xml:space="preserve"> абзац </w:t>
      </w:r>
      <w:r w:rsidR="000E72EB">
        <w:rPr>
          <w:rFonts w:ascii="Times New Roman" w:hAnsi="Times New Roman"/>
          <w:sz w:val="28"/>
          <w:szCs w:val="28"/>
        </w:rPr>
        <w:t>первый</w:t>
      </w:r>
      <w:r w:rsidR="0047406E">
        <w:rPr>
          <w:rFonts w:ascii="Times New Roman" w:hAnsi="Times New Roman"/>
          <w:sz w:val="28"/>
          <w:szCs w:val="28"/>
        </w:rPr>
        <w:t xml:space="preserve"> после таблицы изложить в следующей редакции:</w:t>
      </w:r>
    </w:p>
    <w:p w14:paraId="386AE7D2" w14:textId="22C25D21" w:rsidR="00822459" w:rsidRDefault="00822459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«Работникам, занимающим должности специалистов, осуществляющих работы в области охраны труда (приложение  </w:t>
      </w:r>
      <w:r w:rsidR="00FC022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 окладу в размере 0,65.</w:t>
      </w:r>
      <w:r w:rsidR="00445AD5">
        <w:rPr>
          <w:rFonts w:ascii="Times New Roman" w:hAnsi="Times New Roman"/>
          <w:sz w:val="28"/>
          <w:szCs w:val="28"/>
        </w:rPr>
        <w:t>»;</w:t>
      </w:r>
    </w:p>
    <w:p w14:paraId="4E368F1A" w14:textId="14C4DAAE" w:rsidR="0047406E" w:rsidRPr="002B1BBF" w:rsidRDefault="00C35BA6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406E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7CACBA7A" w14:textId="3D1A4E69" w:rsidR="00822459" w:rsidRDefault="00445AD5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22459">
        <w:rPr>
          <w:rFonts w:ascii="Times New Roman" w:hAnsi="Times New Roman"/>
          <w:sz w:val="28"/>
          <w:szCs w:val="28"/>
        </w:rPr>
        <w:t xml:space="preserve">Работникам, осуществляющим деятельность по оказанию технической помощи инвалидам и лицам с ограниченными </w:t>
      </w:r>
      <w:r w:rsidR="00BC47D8">
        <w:rPr>
          <w:rFonts w:ascii="Times New Roman" w:hAnsi="Times New Roman"/>
          <w:sz w:val="28"/>
          <w:szCs w:val="28"/>
        </w:rPr>
        <w:t>возможностями здоровья (приложение</w:t>
      </w:r>
      <w:r w:rsidR="00D97404">
        <w:rPr>
          <w:rFonts w:ascii="Times New Roman" w:hAnsi="Times New Roman"/>
          <w:sz w:val="28"/>
          <w:szCs w:val="28"/>
        </w:rPr>
        <w:t xml:space="preserve"> </w:t>
      </w:r>
      <w:r w:rsidR="00AB3A8D">
        <w:rPr>
          <w:rFonts w:ascii="Times New Roman" w:hAnsi="Times New Roman"/>
          <w:sz w:val="28"/>
          <w:szCs w:val="28"/>
        </w:rPr>
        <w:t>9</w:t>
      </w:r>
      <w:r w:rsidR="00BC47D8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</w:t>
      </w:r>
      <w:r w:rsidR="00CA3814">
        <w:rPr>
          <w:rFonts w:ascii="Times New Roman" w:hAnsi="Times New Roman"/>
          <w:sz w:val="28"/>
          <w:szCs w:val="28"/>
        </w:rPr>
        <w:t xml:space="preserve"> окладу в размере 0,4</w:t>
      </w:r>
      <w:r w:rsidR="00216C0E">
        <w:rPr>
          <w:rFonts w:ascii="Times New Roman" w:hAnsi="Times New Roman"/>
          <w:sz w:val="28"/>
          <w:szCs w:val="28"/>
        </w:rPr>
        <w:t>5</w:t>
      </w:r>
      <w:r w:rsidR="00CA3814">
        <w:rPr>
          <w:rFonts w:ascii="Times New Roman" w:hAnsi="Times New Roman"/>
          <w:sz w:val="28"/>
          <w:szCs w:val="28"/>
        </w:rPr>
        <w:t>.»;</w:t>
      </w:r>
    </w:p>
    <w:p w14:paraId="0F3E28CE" w14:textId="034A2828" w:rsidR="00772B3F" w:rsidRDefault="0047406E" w:rsidP="000E72EB">
      <w:pPr>
        <w:spacing w:after="0" w:line="240" w:lineRule="auto"/>
        <w:ind w:left="113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72B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EE1C01">
        <w:rPr>
          <w:rFonts w:ascii="Times New Roman" w:hAnsi="Times New Roman"/>
          <w:sz w:val="28"/>
          <w:szCs w:val="28"/>
        </w:rPr>
        <w:t>В</w:t>
      </w:r>
      <w:r w:rsidR="000E72EB">
        <w:rPr>
          <w:rFonts w:ascii="Times New Roman" w:hAnsi="Times New Roman"/>
          <w:sz w:val="28"/>
          <w:szCs w:val="28"/>
        </w:rPr>
        <w:t xml:space="preserve"> раздел 3</w:t>
      </w:r>
      <w:r w:rsidR="00772B3F">
        <w:rPr>
          <w:rFonts w:ascii="Times New Roman" w:hAnsi="Times New Roman"/>
          <w:sz w:val="28"/>
          <w:szCs w:val="28"/>
        </w:rPr>
        <w:t xml:space="preserve"> «Выплаты компенсационного характера»:</w:t>
      </w:r>
    </w:p>
    <w:p w14:paraId="4EFD0138" w14:textId="110295A3" w:rsidR="0047406E" w:rsidRDefault="00772B3F" w:rsidP="000E72EB">
      <w:pPr>
        <w:spacing w:after="0" w:line="240" w:lineRule="auto"/>
        <w:ind w:left="113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0E72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E72EB">
        <w:rPr>
          <w:rFonts w:ascii="Times New Roman" w:hAnsi="Times New Roman"/>
          <w:sz w:val="28"/>
          <w:szCs w:val="28"/>
        </w:rPr>
        <w:t>П</w:t>
      </w:r>
      <w:r w:rsidR="00E44415" w:rsidRPr="0047406E">
        <w:rPr>
          <w:rFonts w:ascii="Times New Roman" w:hAnsi="Times New Roman"/>
          <w:sz w:val="28"/>
          <w:szCs w:val="28"/>
        </w:rPr>
        <w:t xml:space="preserve">ункт </w:t>
      </w:r>
      <w:r w:rsidR="00216C0E" w:rsidRPr="0047406E">
        <w:rPr>
          <w:rFonts w:ascii="Times New Roman" w:hAnsi="Times New Roman"/>
          <w:sz w:val="28"/>
          <w:szCs w:val="28"/>
        </w:rPr>
        <w:t>3</w:t>
      </w:r>
      <w:r w:rsidR="00E44415" w:rsidRPr="0047406E">
        <w:rPr>
          <w:rFonts w:ascii="Times New Roman" w:hAnsi="Times New Roman"/>
          <w:sz w:val="28"/>
          <w:szCs w:val="28"/>
        </w:rPr>
        <w:t>.2 изложить в следующей редакции:</w:t>
      </w:r>
    </w:p>
    <w:p w14:paraId="47F232FC" w14:textId="4551AD7C" w:rsidR="00E44415" w:rsidRPr="00E44415" w:rsidRDefault="00E44415" w:rsidP="000E72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16C0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</w:t>
      </w:r>
      <w:r w:rsidR="0047406E">
        <w:rPr>
          <w:rFonts w:ascii="Times New Roman" w:hAnsi="Times New Roman"/>
          <w:sz w:val="28"/>
          <w:szCs w:val="28"/>
        </w:rPr>
        <w:t xml:space="preserve"> </w:t>
      </w:r>
      <w:r w:rsidRPr="00E44415">
        <w:rPr>
          <w:rFonts w:ascii="Times New Roman" w:hAnsi="Times New Roman"/>
          <w:sz w:val="28"/>
          <w:szCs w:val="28"/>
        </w:rPr>
        <w:t>Доплата к окладу (должностному окладу)</w:t>
      </w:r>
      <w:r>
        <w:rPr>
          <w:rFonts w:ascii="Times New Roman" w:hAnsi="Times New Roman"/>
          <w:sz w:val="28"/>
          <w:szCs w:val="28"/>
        </w:rPr>
        <w:t>, ставке заработной платы</w:t>
      </w:r>
      <w:r w:rsidRPr="00E44415">
        <w:rPr>
          <w:rFonts w:ascii="Times New Roman" w:hAnsi="Times New Roman"/>
          <w:sz w:val="28"/>
          <w:szCs w:val="28"/>
        </w:rPr>
        <w:t xml:space="preserve"> работникам, занятым на работах с вредными и (или) опасными условиями труда, устанавливается в соответствии со </w:t>
      </w:r>
      <w:hyperlink r:id="rId8" w:history="1">
        <w:r w:rsidRPr="00E44415">
          <w:rPr>
            <w:rFonts w:ascii="Times New Roman" w:hAnsi="Times New Roman"/>
            <w:sz w:val="28"/>
            <w:szCs w:val="28"/>
          </w:rPr>
          <w:t>статьей 147</w:t>
        </w:r>
      </w:hyperlink>
      <w:r w:rsidRPr="00E44415">
        <w:rPr>
          <w:rFonts w:ascii="Times New Roman" w:hAnsi="Times New Roman"/>
          <w:sz w:val="28"/>
          <w:szCs w:val="28"/>
        </w:rPr>
        <w:t xml:space="preserve"> Трудового кодекса Российской Федерации (далее - ТК РФ).</w:t>
      </w:r>
    </w:p>
    <w:p w14:paraId="319AC12B" w14:textId="649D311A" w:rsidR="00E44415" w:rsidRDefault="00E44415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415">
        <w:rPr>
          <w:rFonts w:ascii="Times New Roman" w:hAnsi="Times New Roman" w:cs="Times New Roman"/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14:paraId="7D718F81" w14:textId="64CD2ABA" w:rsidR="00F34E41" w:rsidRPr="00E44415" w:rsidRDefault="00F34E41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доплаты к ставке заработной платы рассчитывается исходя из установленной ставки заработной платы, исчисленной с учетом фактической </w:t>
      </w:r>
      <w:r w:rsidR="006A290C">
        <w:rPr>
          <w:rFonts w:ascii="Times New Roman" w:hAnsi="Times New Roman" w:cs="Times New Roman"/>
          <w:sz w:val="28"/>
          <w:szCs w:val="28"/>
        </w:rPr>
        <w:t>педагогич</w:t>
      </w:r>
      <w:r w:rsidR="000E72EB">
        <w:rPr>
          <w:rFonts w:ascii="Times New Roman" w:hAnsi="Times New Roman" w:cs="Times New Roman"/>
          <w:sz w:val="28"/>
          <w:szCs w:val="28"/>
        </w:rPr>
        <w:t xml:space="preserve">еской работы или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6A290C">
        <w:rPr>
          <w:rFonts w:ascii="Times New Roman" w:hAnsi="Times New Roman" w:cs="Times New Roman"/>
          <w:sz w:val="28"/>
          <w:szCs w:val="28"/>
        </w:rPr>
        <w:t>(преподавательской)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15D60" w14:textId="79FE1523" w:rsidR="00E44415" w:rsidRDefault="00E44415" w:rsidP="000E72E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415">
        <w:rPr>
          <w:rFonts w:ascii="Times New Roman" w:hAnsi="Times New Roman"/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  <w:r w:rsidR="00F34E41">
        <w:rPr>
          <w:rFonts w:ascii="Times New Roman" w:hAnsi="Times New Roman"/>
          <w:sz w:val="28"/>
          <w:szCs w:val="28"/>
        </w:rPr>
        <w:t>»;</w:t>
      </w:r>
    </w:p>
    <w:p w14:paraId="237DEA8F" w14:textId="59D1A560" w:rsidR="00F34E41" w:rsidRPr="006A290C" w:rsidRDefault="006A290C" w:rsidP="000E72EB">
      <w:pPr>
        <w:autoSpaceDE w:val="0"/>
        <w:autoSpaceDN w:val="0"/>
        <w:adjustRightInd w:val="0"/>
        <w:spacing w:after="0" w:line="240" w:lineRule="auto"/>
        <w:ind w:left="113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72B3F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 xml:space="preserve">. </w:t>
      </w:r>
      <w:r w:rsidR="000E72EB">
        <w:rPr>
          <w:rFonts w:ascii="Times New Roman" w:hAnsi="Times New Roman"/>
          <w:sz w:val="28"/>
          <w:szCs w:val="28"/>
        </w:rPr>
        <w:t>А</w:t>
      </w:r>
      <w:r w:rsidR="00F34E41" w:rsidRPr="006A290C">
        <w:rPr>
          <w:rFonts w:ascii="Times New Roman" w:hAnsi="Times New Roman"/>
          <w:sz w:val="28"/>
          <w:szCs w:val="28"/>
        </w:rPr>
        <w:t xml:space="preserve">бзац </w:t>
      </w:r>
      <w:r w:rsidR="000E72EB">
        <w:rPr>
          <w:rFonts w:ascii="Times New Roman" w:hAnsi="Times New Roman"/>
          <w:sz w:val="28"/>
          <w:szCs w:val="28"/>
        </w:rPr>
        <w:t>второй</w:t>
      </w:r>
      <w:r w:rsidR="00F34E41" w:rsidRPr="006A290C">
        <w:rPr>
          <w:rFonts w:ascii="Times New Roman" w:hAnsi="Times New Roman"/>
          <w:sz w:val="28"/>
          <w:szCs w:val="28"/>
        </w:rPr>
        <w:t xml:space="preserve"> пункт</w:t>
      </w:r>
      <w:r w:rsidR="000E72EB">
        <w:rPr>
          <w:rFonts w:ascii="Times New Roman" w:hAnsi="Times New Roman"/>
          <w:sz w:val="28"/>
          <w:szCs w:val="28"/>
        </w:rPr>
        <w:t>а</w:t>
      </w:r>
      <w:r w:rsidR="00F34E41" w:rsidRPr="006A290C">
        <w:rPr>
          <w:rFonts w:ascii="Times New Roman" w:hAnsi="Times New Roman"/>
          <w:sz w:val="28"/>
          <w:szCs w:val="28"/>
        </w:rPr>
        <w:t xml:space="preserve"> </w:t>
      </w:r>
      <w:r w:rsidR="00747D76" w:rsidRPr="006A290C">
        <w:rPr>
          <w:rFonts w:ascii="Times New Roman" w:hAnsi="Times New Roman"/>
          <w:sz w:val="28"/>
          <w:szCs w:val="28"/>
        </w:rPr>
        <w:t>3</w:t>
      </w:r>
      <w:r w:rsidR="00F34E41" w:rsidRPr="006A290C">
        <w:rPr>
          <w:rFonts w:ascii="Times New Roman" w:hAnsi="Times New Roman"/>
          <w:sz w:val="28"/>
          <w:szCs w:val="28"/>
        </w:rPr>
        <w:t>.4 изложить в следующей редакции:</w:t>
      </w:r>
    </w:p>
    <w:p w14:paraId="7ED6F7DE" w14:textId="20D56849" w:rsidR="002C0705" w:rsidRDefault="000E72EB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«Повышенную оплату рекомендуется</w:t>
      </w:r>
      <w:r w:rsidR="00C32EA7">
        <w:rPr>
          <w:rFonts w:ascii="Times New Roman" w:hAnsi="Times New Roman"/>
          <w:sz w:val="28"/>
          <w:szCs w:val="28"/>
        </w:rPr>
        <w:t xml:space="preserve"> </w:t>
      </w:r>
      <w:r w:rsidR="002C0705">
        <w:rPr>
          <w:rFonts w:ascii="Times New Roman" w:hAnsi="Times New Roman"/>
          <w:sz w:val="28"/>
          <w:szCs w:val="28"/>
        </w:rPr>
        <w:t>устанавливать в размере 35 процентов части оклада (должностного оклада), ставки заработной платы, рассчитанных за час работы.»;</w:t>
      </w:r>
    </w:p>
    <w:p w14:paraId="1D4A5404" w14:textId="6D4C52AF" w:rsidR="002C0705" w:rsidRPr="00324065" w:rsidRDefault="00324065" w:rsidP="000E72EB">
      <w:pPr>
        <w:autoSpaceDE w:val="0"/>
        <w:autoSpaceDN w:val="0"/>
        <w:adjustRightInd w:val="0"/>
        <w:spacing w:after="0" w:line="240" w:lineRule="auto"/>
        <w:ind w:left="113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72B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72B3F">
        <w:rPr>
          <w:rFonts w:ascii="Times New Roman" w:hAnsi="Times New Roman"/>
          <w:sz w:val="28"/>
          <w:szCs w:val="28"/>
        </w:rPr>
        <w:t xml:space="preserve">3. </w:t>
      </w:r>
      <w:bookmarkStart w:id="1" w:name="_Hlk95491939"/>
      <w:r w:rsidR="000E72EB">
        <w:rPr>
          <w:rFonts w:ascii="Times New Roman" w:hAnsi="Times New Roman"/>
          <w:sz w:val="28"/>
          <w:szCs w:val="28"/>
        </w:rPr>
        <w:t>П</w:t>
      </w:r>
      <w:r w:rsidR="002C0705" w:rsidRPr="00324065">
        <w:rPr>
          <w:rFonts w:ascii="Times New Roman" w:hAnsi="Times New Roman"/>
          <w:sz w:val="28"/>
          <w:szCs w:val="28"/>
        </w:rPr>
        <w:t xml:space="preserve">ункт </w:t>
      </w:r>
      <w:r w:rsidR="00747D76" w:rsidRPr="00324065">
        <w:rPr>
          <w:rFonts w:ascii="Times New Roman" w:hAnsi="Times New Roman"/>
          <w:sz w:val="28"/>
          <w:szCs w:val="28"/>
        </w:rPr>
        <w:t>3</w:t>
      </w:r>
      <w:r w:rsidR="002C0705" w:rsidRPr="00324065">
        <w:rPr>
          <w:rFonts w:ascii="Times New Roman" w:hAnsi="Times New Roman"/>
          <w:sz w:val="28"/>
          <w:szCs w:val="28"/>
        </w:rPr>
        <w:t>.7</w:t>
      </w:r>
      <w:r w:rsidR="00747D76" w:rsidRPr="00324065">
        <w:rPr>
          <w:rFonts w:ascii="Times New Roman" w:hAnsi="Times New Roman"/>
          <w:sz w:val="28"/>
          <w:szCs w:val="28"/>
        </w:rPr>
        <w:t xml:space="preserve"> </w:t>
      </w:r>
      <w:r w:rsidR="002C0705" w:rsidRPr="00324065">
        <w:rPr>
          <w:rFonts w:ascii="Times New Roman" w:hAnsi="Times New Roman"/>
          <w:sz w:val="28"/>
          <w:szCs w:val="28"/>
        </w:rPr>
        <w:t>изложить в следующей редакции:</w:t>
      </w:r>
      <w:bookmarkEnd w:id="1"/>
      <w:r w:rsidR="002C0705" w:rsidRPr="00324065">
        <w:rPr>
          <w:rFonts w:ascii="Times New Roman" w:hAnsi="Times New Roman"/>
          <w:sz w:val="28"/>
          <w:szCs w:val="28"/>
        </w:rPr>
        <w:tab/>
      </w:r>
    </w:p>
    <w:p w14:paraId="27BC9638" w14:textId="77777777" w:rsidR="004742D0" w:rsidRDefault="00A67D94" w:rsidP="000E72E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7D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 Выплаты компенсационного характера, предусмотренные пунктами </w:t>
      </w:r>
      <w:r w:rsidR="00747D76">
        <w:rPr>
          <w:rFonts w:ascii="Times New Roman" w:hAnsi="Times New Roman" w:cs="Times New Roman"/>
          <w:sz w:val="28"/>
          <w:szCs w:val="28"/>
        </w:rPr>
        <w:t>3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.2, </w:t>
      </w:r>
      <w:r w:rsidR="00747D76">
        <w:rPr>
          <w:rFonts w:ascii="Times New Roman" w:hAnsi="Times New Roman" w:cs="Times New Roman"/>
          <w:sz w:val="28"/>
          <w:szCs w:val="28"/>
        </w:rPr>
        <w:t>3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.4, настоящего Положения, исчисляются исходя из установленного </w:t>
      </w:r>
      <w:r w:rsidR="00324065">
        <w:rPr>
          <w:rFonts w:ascii="Times New Roman" w:hAnsi="Times New Roman" w:cs="Times New Roman"/>
          <w:sz w:val="28"/>
          <w:szCs w:val="28"/>
        </w:rPr>
        <w:t>оклада (</w:t>
      </w:r>
      <w:r w:rsidR="002C0705" w:rsidRPr="00A67D94"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="00324065">
        <w:rPr>
          <w:rFonts w:ascii="Times New Roman" w:hAnsi="Times New Roman" w:cs="Times New Roman"/>
          <w:sz w:val="28"/>
          <w:szCs w:val="28"/>
        </w:rPr>
        <w:t>),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 ставки заработной платы, а работникам, которым в соответствии с пунктом 2.7 настоящего Положения установлен коэффициент специфики работы, – исходя из суммы установленного оклада (должностного оклада), ставки заработной платы и выплаты по указанному повышающему коэффициенту специфики</w:t>
      </w:r>
      <w:r w:rsidR="00324065">
        <w:rPr>
          <w:rFonts w:ascii="Times New Roman" w:hAnsi="Times New Roman" w:cs="Times New Roman"/>
          <w:sz w:val="28"/>
          <w:szCs w:val="28"/>
        </w:rPr>
        <w:t>.</w:t>
      </w:r>
      <w:r w:rsidR="004742D0">
        <w:rPr>
          <w:rFonts w:ascii="Times New Roman" w:hAnsi="Times New Roman" w:cs="Times New Roman"/>
          <w:sz w:val="28"/>
          <w:szCs w:val="28"/>
        </w:rPr>
        <w:t>»;</w:t>
      </w:r>
    </w:p>
    <w:p w14:paraId="133216EA" w14:textId="6D224185" w:rsidR="009014E6" w:rsidRDefault="004742D0" w:rsidP="000E72E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 </w:t>
      </w:r>
      <w:r w:rsidR="000E72EB">
        <w:rPr>
          <w:rFonts w:ascii="Times New Roman" w:hAnsi="Times New Roman"/>
          <w:sz w:val="28"/>
          <w:szCs w:val="28"/>
        </w:rPr>
        <w:t>П</w:t>
      </w:r>
      <w:r w:rsidRPr="00324065">
        <w:rPr>
          <w:rFonts w:ascii="Times New Roman" w:hAnsi="Times New Roman"/>
          <w:sz w:val="28"/>
          <w:szCs w:val="28"/>
        </w:rPr>
        <w:t>ункт 3.</w:t>
      </w:r>
      <w:r w:rsidR="006724CC">
        <w:rPr>
          <w:rFonts w:ascii="Times New Roman" w:hAnsi="Times New Roman"/>
          <w:sz w:val="28"/>
          <w:szCs w:val="28"/>
        </w:rPr>
        <w:t>8</w:t>
      </w:r>
      <w:r w:rsidRPr="0032406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859DF72" w14:textId="56388766" w:rsidR="009014E6" w:rsidRDefault="006724CC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014E6">
        <w:rPr>
          <w:rFonts w:ascii="Times New Roman" w:hAnsi="Times New Roman"/>
          <w:sz w:val="28"/>
          <w:szCs w:val="28"/>
        </w:rPr>
        <w:t xml:space="preserve">3.8. </w:t>
      </w:r>
      <w:r w:rsidR="009014E6" w:rsidRPr="007E5C52">
        <w:rPr>
          <w:rFonts w:ascii="Times New Roman" w:hAnsi="Times New Roman"/>
          <w:sz w:val="28"/>
          <w:szCs w:val="28"/>
        </w:rPr>
        <w:t>К заработной плате работников Учреждений применяются устан</w:t>
      </w:r>
      <w:r w:rsidR="009014E6">
        <w:rPr>
          <w:rFonts w:ascii="Times New Roman" w:hAnsi="Times New Roman"/>
          <w:sz w:val="28"/>
          <w:szCs w:val="28"/>
        </w:rPr>
        <w:t>о</w:t>
      </w:r>
      <w:r w:rsidR="009014E6" w:rsidRPr="007E5C52">
        <w:rPr>
          <w:rFonts w:ascii="Times New Roman" w:hAnsi="Times New Roman"/>
          <w:sz w:val="28"/>
          <w:szCs w:val="28"/>
        </w:rPr>
        <w:t>вл</w:t>
      </w:r>
      <w:r w:rsidR="009014E6">
        <w:rPr>
          <w:rFonts w:ascii="Times New Roman" w:hAnsi="Times New Roman"/>
          <w:sz w:val="28"/>
          <w:szCs w:val="28"/>
        </w:rPr>
        <w:t>енные</w:t>
      </w:r>
      <w:r w:rsidR="009014E6" w:rsidRPr="007E5C52">
        <w:rPr>
          <w:rFonts w:ascii="Times New Roman" w:hAnsi="Times New Roman"/>
          <w:sz w:val="28"/>
          <w:szCs w:val="28"/>
        </w:rPr>
        <w:t xml:space="preserve"> федеральным законодательством и законодательством Сахалинской области </w:t>
      </w:r>
      <w:r w:rsidR="009014E6">
        <w:rPr>
          <w:rFonts w:ascii="Times New Roman" w:hAnsi="Times New Roman"/>
          <w:sz w:val="28"/>
          <w:szCs w:val="28"/>
        </w:rPr>
        <w:t>районный коэффициент и процентная надбавка, которые</w:t>
      </w:r>
      <w:r w:rsidR="009014E6" w:rsidRPr="007E5C52">
        <w:rPr>
          <w:rFonts w:ascii="Times New Roman" w:hAnsi="Times New Roman"/>
          <w:sz w:val="28"/>
          <w:szCs w:val="28"/>
        </w:rPr>
        <w:t xml:space="preserve"> начисля</w:t>
      </w:r>
      <w:r w:rsidR="009014E6">
        <w:rPr>
          <w:rFonts w:ascii="Times New Roman" w:hAnsi="Times New Roman"/>
          <w:sz w:val="28"/>
          <w:szCs w:val="28"/>
        </w:rPr>
        <w:t xml:space="preserve">ются </w:t>
      </w:r>
      <w:r w:rsidR="009014E6" w:rsidRPr="007E5C52">
        <w:rPr>
          <w:rFonts w:ascii="Times New Roman" w:hAnsi="Times New Roman"/>
          <w:sz w:val="28"/>
          <w:szCs w:val="28"/>
        </w:rPr>
        <w:t>на всю сумму заработной платы</w:t>
      </w:r>
      <w:r w:rsidR="009014E6">
        <w:rPr>
          <w:rFonts w:ascii="Times New Roman" w:hAnsi="Times New Roman"/>
          <w:sz w:val="28"/>
          <w:szCs w:val="28"/>
        </w:rPr>
        <w:t>.»;</w:t>
      </w:r>
      <w:r w:rsidR="009014E6" w:rsidRPr="007E5C52">
        <w:rPr>
          <w:rFonts w:ascii="Times New Roman" w:hAnsi="Times New Roman"/>
          <w:sz w:val="28"/>
          <w:szCs w:val="28"/>
        </w:rPr>
        <w:t xml:space="preserve">      </w:t>
      </w:r>
    </w:p>
    <w:p w14:paraId="676073AD" w14:textId="02457382" w:rsidR="00EC259A" w:rsidRDefault="000466DC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E72EB">
        <w:rPr>
          <w:rFonts w:ascii="Times New Roman" w:hAnsi="Times New Roman"/>
          <w:sz w:val="28"/>
          <w:szCs w:val="28"/>
        </w:rPr>
        <w:t>4. В разделе 4</w:t>
      </w:r>
      <w:r w:rsidR="00EC259A">
        <w:rPr>
          <w:rFonts w:ascii="Times New Roman" w:hAnsi="Times New Roman"/>
          <w:sz w:val="28"/>
          <w:szCs w:val="28"/>
        </w:rPr>
        <w:t xml:space="preserve"> «Выплаты стимулирующего характера»:</w:t>
      </w:r>
    </w:p>
    <w:p w14:paraId="03375F5E" w14:textId="7F8CCCA8" w:rsidR="00EC4DBA" w:rsidRDefault="00EC259A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 w:rsidR="000E72EB">
        <w:rPr>
          <w:rFonts w:ascii="Times New Roman" w:hAnsi="Times New Roman"/>
          <w:sz w:val="28"/>
          <w:szCs w:val="28"/>
        </w:rPr>
        <w:t>П</w:t>
      </w:r>
      <w:r w:rsidR="00624701" w:rsidRPr="000466DC">
        <w:rPr>
          <w:rFonts w:ascii="Times New Roman" w:hAnsi="Times New Roman"/>
          <w:sz w:val="28"/>
          <w:szCs w:val="28"/>
        </w:rPr>
        <w:t xml:space="preserve">ункт </w:t>
      </w:r>
      <w:r w:rsidR="000466DC" w:rsidRPr="000466DC">
        <w:rPr>
          <w:rFonts w:ascii="Times New Roman" w:hAnsi="Times New Roman"/>
          <w:sz w:val="28"/>
          <w:szCs w:val="28"/>
        </w:rPr>
        <w:t>4</w:t>
      </w:r>
      <w:r w:rsidR="000E72EB">
        <w:rPr>
          <w:rFonts w:ascii="Times New Roman" w:hAnsi="Times New Roman"/>
          <w:sz w:val="28"/>
          <w:szCs w:val="28"/>
        </w:rPr>
        <w:t>.2</w:t>
      </w:r>
      <w:r w:rsidR="00624701" w:rsidRPr="000466DC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EC4DBA">
        <w:rPr>
          <w:rFonts w:ascii="Times New Roman" w:hAnsi="Times New Roman"/>
          <w:sz w:val="28"/>
          <w:szCs w:val="28"/>
        </w:rPr>
        <w:t>:</w:t>
      </w:r>
      <w:r w:rsidR="007E5C52" w:rsidRPr="007E5C52">
        <w:rPr>
          <w:rFonts w:ascii="Times New Roman" w:hAnsi="Times New Roman"/>
          <w:sz w:val="28"/>
          <w:szCs w:val="28"/>
        </w:rPr>
        <w:t xml:space="preserve">        </w:t>
      </w:r>
    </w:p>
    <w:p w14:paraId="7E5253F7" w14:textId="68F86EB4" w:rsidR="00EC4DBA" w:rsidRPr="00EC4DBA" w:rsidRDefault="00EC4DBA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BA">
        <w:rPr>
          <w:rFonts w:ascii="Times New Roman" w:hAnsi="Times New Roman" w:cs="Times New Roman"/>
          <w:sz w:val="28"/>
          <w:szCs w:val="28"/>
        </w:rPr>
        <w:t>«</w:t>
      </w:r>
      <w:r w:rsidR="00324065">
        <w:rPr>
          <w:rFonts w:ascii="Times New Roman" w:hAnsi="Times New Roman" w:cs="Times New Roman"/>
          <w:sz w:val="28"/>
          <w:szCs w:val="28"/>
        </w:rPr>
        <w:t xml:space="preserve">4.2. </w:t>
      </w:r>
      <w:r w:rsidRPr="00EC4DBA">
        <w:rPr>
          <w:rFonts w:ascii="Times New Roman" w:hAnsi="Times New Roman" w:cs="Times New Roman"/>
          <w:sz w:val="28"/>
          <w:szCs w:val="28"/>
        </w:rPr>
        <w:t xml:space="preserve">Надбавка за профессиональное мастерство устанавливается работникам, осуществляющим профессиональную деятельность по профессиям </w:t>
      </w:r>
      <w:r w:rsidRPr="00EC4DBA">
        <w:rPr>
          <w:rFonts w:ascii="Times New Roman" w:hAnsi="Times New Roman" w:cs="Times New Roman"/>
          <w:sz w:val="28"/>
          <w:szCs w:val="28"/>
        </w:rPr>
        <w:lastRenderedPageBreak/>
        <w:t>рабочих, тарифицированным в соответствии с Единым тарифно-квалификационным справочником работ и профессий рабочих</w:t>
      </w:r>
      <w:r>
        <w:rPr>
          <w:rFonts w:ascii="Times New Roman" w:hAnsi="Times New Roman" w:cs="Times New Roman"/>
          <w:sz w:val="28"/>
          <w:szCs w:val="28"/>
        </w:rPr>
        <w:t xml:space="preserve"> (профессиональными стандартами)</w:t>
      </w:r>
      <w:r w:rsidRPr="00EC4DBA">
        <w:rPr>
          <w:rFonts w:ascii="Times New Roman" w:hAnsi="Times New Roman" w:cs="Times New Roman"/>
          <w:sz w:val="28"/>
          <w:szCs w:val="28"/>
        </w:rPr>
        <w:t xml:space="preserve"> не ниже 2 разряда, в размере до 5</w:t>
      </w:r>
      <w:r w:rsidR="000466DC">
        <w:rPr>
          <w:rFonts w:ascii="Times New Roman" w:hAnsi="Times New Roman" w:cs="Times New Roman"/>
          <w:sz w:val="28"/>
          <w:szCs w:val="28"/>
        </w:rPr>
        <w:t>0 процентов</w:t>
      </w:r>
      <w:r w:rsidRPr="00EC4DBA">
        <w:rPr>
          <w:rFonts w:ascii="Times New Roman" w:hAnsi="Times New Roman" w:cs="Times New Roman"/>
          <w:sz w:val="28"/>
          <w:szCs w:val="28"/>
        </w:rPr>
        <w:t xml:space="preserve"> оклада.</w:t>
      </w:r>
    </w:p>
    <w:p w14:paraId="376C1B20" w14:textId="16609E3F" w:rsidR="00EC4DBA" w:rsidRDefault="00EC4DBA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BA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FBDCC18" w14:textId="57943DD8" w:rsidR="00313E9E" w:rsidRDefault="00084EB8" w:rsidP="000E72E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13E9E">
        <w:rPr>
          <w:rFonts w:ascii="Times New Roman" w:hAnsi="Times New Roman"/>
          <w:sz w:val="28"/>
          <w:szCs w:val="28"/>
        </w:rPr>
        <w:t>5. В разделе 5 «Условия оплаты труда заведующего Учреждением, его заместителей, главного бухгалтера»:</w:t>
      </w:r>
    </w:p>
    <w:p w14:paraId="1D0125CF" w14:textId="7CBB75E8" w:rsidR="00822256" w:rsidRPr="00084EB8" w:rsidRDefault="00AA361B" w:rsidP="000E72EB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</w:t>
      </w:r>
      <w:r w:rsidR="00084EB8">
        <w:rPr>
          <w:rFonts w:ascii="Times New Roman" w:hAnsi="Times New Roman"/>
          <w:sz w:val="28"/>
          <w:szCs w:val="28"/>
        </w:rPr>
        <w:t xml:space="preserve"> </w:t>
      </w:r>
      <w:r w:rsidR="000E72EB">
        <w:rPr>
          <w:rFonts w:ascii="Times New Roman" w:hAnsi="Times New Roman"/>
          <w:sz w:val="28"/>
          <w:szCs w:val="28"/>
        </w:rPr>
        <w:t>П</w:t>
      </w:r>
      <w:r w:rsidR="00884CC4" w:rsidRPr="00084EB8">
        <w:rPr>
          <w:rFonts w:ascii="Times New Roman" w:hAnsi="Times New Roman"/>
          <w:sz w:val="28"/>
          <w:szCs w:val="28"/>
        </w:rPr>
        <w:t xml:space="preserve">ункт </w:t>
      </w:r>
      <w:r w:rsidR="00084EB8">
        <w:rPr>
          <w:rFonts w:ascii="Times New Roman" w:hAnsi="Times New Roman"/>
          <w:sz w:val="28"/>
          <w:szCs w:val="28"/>
        </w:rPr>
        <w:t>5.</w:t>
      </w:r>
      <w:r w:rsidR="00884CC4" w:rsidRPr="00084EB8">
        <w:rPr>
          <w:rFonts w:ascii="Times New Roman" w:hAnsi="Times New Roman"/>
          <w:sz w:val="28"/>
          <w:szCs w:val="28"/>
        </w:rPr>
        <w:t>2 изложить в следующей редакции:</w:t>
      </w:r>
    </w:p>
    <w:p w14:paraId="1273D201" w14:textId="56E73997" w:rsidR="00884CC4" w:rsidRDefault="00884CC4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8453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Pr="00884CC4">
        <w:rPr>
          <w:rFonts w:ascii="Times New Roman" w:hAnsi="Times New Roman"/>
          <w:sz w:val="28"/>
          <w:szCs w:val="28"/>
        </w:rPr>
        <w:t xml:space="preserve">Должностной оклад </w:t>
      </w:r>
      <w:r w:rsidR="00084EB8">
        <w:rPr>
          <w:rFonts w:ascii="Times New Roman" w:hAnsi="Times New Roman"/>
          <w:sz w:val="28"/>
          <w:szCs w:val="28"/>
        </w:rPr>
        <w:t>заведующему</w:t>
      </w:r>
      <w:r w:rsidRPr="00884CC4">
        <w:rPr>
          <w:rFonts w:ascii="Times New Roman" w:hAnsi="Times New Roman"/>
          <w:sz w:val="28"/>
          <w:szCs w:val="28"/>
        </w:rPr>
        <w:t xml:space="preserve"> Учреждени</w:t>
      </w:r>
      <w:r w:rsidR="00084EB8">
        <w:rPr>
          <w:rFonts w:ascii="Times New Roman" w:hAnsi="Times New Roman"/>
          <w:sz w:val="28"/>
          <w:szCs w:val="28"/>
        </w:rPr>
        <w:t>ем</w:t>
      </w:r>
      <w:r w:rsidR="000E72EB">
        <w:rPr>
          <w:rFonts w:ascii="Times New Roman" w:hAnsi="Times New Roman"/>
          <w:sz w:val="28"/>
          <w:szCs w:val="28"/>
        </w:rPr>
        <w:t xml:space="preserve"> устанавливается </w:t>
      </w:r>
      <w:r w:rsidRPr="00884CC4">
        <w:rPr>
          <w:rFonts w:ascii="Times New Roman" w:hAnsi="Times New Roman"/>
          <w:sz w:val="28"/>
          <w:szCs w:val="28"/>
        </w:rPr>
        <w:t xml:space="preserve">в соответствии с приложением </w:t>
      </w:r>
      <w:r w:rsidR="00084EB8">
        <w:rPr>
          <w:rFonts w:ascii="Times New Roman" w:hAnsi="Times New Roman"/>
          <w:sz w:val="28"/>
          <w:szCs w:val="28"/>
        </w:rPr>
        <w:t xml:space="preserve">3 «Должностной оклад заведующего учреждением» </w:t>
      </w:r>
      <w:r w:rsidR="005C4171">
        <w:rPr>
          <w:rFonts w:ascii="Times New Roman" w:hAnsi="Times New Roman"/>
          <w:sz w:val="28"/>
          <w:szCs w:val="28"/>
        </w:rPr>
        <w:t>к настоящему Положению.</w:t>
      </w:r>
    </w:p>
    <w:p w14:paraId="72D3012D" w14:textId="4B441F97" w:rsidR="00084EB8" w:rsidRDefault="00084EB8" w:rsidP="000E7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должностных окладов заместителей заведующего Учреждением</w:t>
      </w:r>
      <w:r w:rsidR="00284530">
        <w:rPr>
          <w:rFonts w:ascii="Times New Roman" w:hAnsi="Times New Roman"/>
          <w:sz w:val="28"/>
          <w:szCs w:val="28"/>
        </w:rPr>
        <w:t xml:space="preserve"> и главного бухгалтера устанавливаются на 15 и 25% ниже должностного оклада руководителя Учреждения соответственно.»;</w:t>
      </w:r>
    </w:p>
    <w:p w14:paraId="20463CF2" w14:textId="7DB04727" w:rsidR="005C4171" w:rsidRPr="00284530" w:rsidRDefault="00284530" w:rsidP="000E72EB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61B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</w:rPr>
        <w:t xml:space="preserve">. </w:t>
      </w:r>
      <w:r w:rsidR="000E72EB">
        <w:rPr>
          <w:rFonts w:ascii="Times New Roman" w:hAnsi="Times New Roman"/>
          <w:sz w:val="28"/>
          <w:szCs w:val="28"/>
        </w:rPr>
        <w:t>П</w:t>
      </w:r>
      <w:r w:rsidR="005C4171" w:rsidRPr="00284530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5</w:t>
      </w:r>
      <w:r w:rsidR="005C4171" w:rsidRPr="002845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5C4171" w:rsidRPr="002845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C40BC58" w14:textId="06F184E5" w:rsidR="001D7FC4" w:rsidRDefault="005C4171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7822C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822C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822CE">
        <w:rPr>
          <w:rFonts w:ascii="Times New Roman" w:hAnsi="Times New Roman"/>
          <w:color w:val="000000"/>
          <w:sz w:val="28"/>
          <w:szCs w:val="28"/>
        </w:rPr>
        <w:t>Заведующему</w:t>
      </w:r>
      <w:r w:rsidRPr="005C4171">
        <w:rPr>
          <w:rFonts w:ascii="Times New Roman" w:hAnsi="Times New Roman"/>
          <w:color w:val="000000"/>
          <w:sz w:val="28"/>
          <w:szCs w:val="28"/>
        </w:rPr>
        <w:t xml:space="preserve"> Учреждени</w:t>
      </w:r>
      <w:r w:rsidR="007822CE">
        <w:rPr>
          <w:rFonts w:ascii="Times New Roman" w:hAnsi="Times New Roman"/>
          <w:color w:val="000000"/>
          <w:sz w:val="28"/>
          <w:szCs w:val="28"/>
        </w:rPr>
        <w:t>ем</w:t>
      </w:r>
      <w:r w:rsidRPr="005C4171">
        <w:rPr>
          <w:rFonts w:ascii="Times New Roman" w:hAnsi="Times New Roman"/>
          <w:color w:val="000000"/>
          <w:sz w:val="28"/>
          <w:szCs w:val="28"/>
        </w:rPr>
        <w:t xml:space="preserve"> могут устанавливаться выплаты стимулирующего характера</w:t>
      </w:r>
      <w:r>
        <w:rPr>
          <w:rFonts w:ascii="Times New Roman" w:hAnsi="Times New Roman"/>
          <w:color w:val="000000"/>
          <w:sz w:val="28"/>
          <w:szCs w:val="28"/>
        </w:rPr>
        <w:t>, в том числе</w:t>
      </w:r>
      <w:r w:rsidR="001D7FC4">
        <w:rPr>
          <w:rFonts w:ascii="Times New Roman" w:hAnsi="Times New Roman"/>
          <w:color w:val="000000"/>
          <w:sz w:val="28"/>
          <w:szCs w:val="28"/>
        </w:rPr>
        <w:t>:</w:t>
      </w:r>
    </w:p>
    <w:p w14:paraId="423A7B0C" w14:textId="1A2F4A60" w:rsidR="005C4171" w:rsidRPr="001D7FC4" w:rsidRDefault="005C4171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FC4">
        <w:rPr>
          <w:rFonts w:ascii="Times New Roman" w:hAnsi="Times New Roman"/>
          <w:color w:val="000000"/>
          <w:sz w:val="28"/>
          <w:szCs w:val="28"/>
        </w:rPr>
        <w:t>- премия по итогам работы</w:t>
      </w:r>
      <w:r w:rsidR="001D7FC4">
        <w:rPr>
          <w:rFonts w:ascii="Times New Roman" w:hAnsi="Times New Roman"/>
          <w:color w:val="000000"/>
          <w:sz w:val="28"/>
          <w:szCs w:val="28"/>
        </w:rPr>
        <w:t xml:space="preserve"> (за месяц или квартал, год)</w:t>
      </w:r>
      <w:r w:rsidRPr="001D7FC4">
        <w:rPr>
          <w:rFonts w:ascii="Times New Roman" w:hAnsi="Times New Roman"/>
          <w:color w:val="000000"/>
          <w:sz w:val="28"/>
          <w:szCs w:val="28"/>
        </w:rPr>
        <w:t>;</w:t>
      </w:r>
    </w:p>
    <w:p w14:paraId="32340737" w14:textId="77777777" w:rsidR="00C765D2" w:rsidRDefault="005C4171" w:rsidP="000E72EB">
      <w:pPr>
        <w:pStyle w:val="a3"/>
        <w:spacing w:after="0" w:line="240" w:lineRule="auto"/>
        <w:ind w:left="1212" w:hanging="503"/>
        <w:jc w:val="both"/>
        <w:rPr>
          <w:rFonts w:ascii="Times New Roman" w:hAnsi="Times New Roman"/>
          <w:color w:val="000000"/>
          <w:sz w:val="28"/>
          <w:szCs w:val="28"/>
        </w:rPr>
      </w:pPr>
      <w:r w:rsidRPr="005C4171">
        <w:rPr>
          <w:rFonts w:ascii="Times New Roman" w:hAnsi="Times New Roman"/>
          <w:color w:val="000000"/>
          <w:sz w:val="28"/>
          <w:szCs w:val="28"/>
        </w:rPr>
        <w:t>- премия за выполнение особо важных и сложных работ;</w:t>
      </w:r>
    </w:p>
    <w:p w14:paraId="0DF814E0" w14:textId="53745D81" w:rsidR="005C4171" w:rsidRPr="00C81CC0" w:rsidRDefault="005C4171" w:rsidP="000E72EB">
      <w:pPr>
        <w:pStyle w:val="a3"/>
        <w:spacing w:after="0" w:line="240" w:lineRule="auto"/>
        <w:ind w:left="1212" w:hanging="503"/>
        <w:jc w:val="both"/>
        <w:rPr>
          <w:rFonts w:ascii="Times New Roman" w:hAnsi="Times New Roman"/>
          <w:color w:val="000000"/>
          <w:sz w:val="28"/>
          <w:szCs w:val="28"/>
        </w:rPr>
      </w:pPr>
      <w:r w:rsidRPr="00C81CC0">
        <w:rPr>
          <w:rFonts w:ascii="Times New Roman" w:hAnsi="Times New Roman"/>
          <w:color w:val="000000"/>
          <w:sz w:val="28"/>
          <w:szCs w:val="28"/>
        </w:rPr>
        <w:t>- единовременная выплата за высокие результаты работы.</w:t>
      </w:r>
      <w:r w:rsidR="001D7FC4" w:rsidRPr="00C81CC0">
        <w:rPr>
          <w:rFonts w:ascii="Times New Roman" w:hAnsi="Times New Roman"/>
          <w:color w:val="000000"/>
          <w:sz w:val="28"/>
          <w:szCs w:val="28"/>
        </w:rPr>
        <w:t>»;</w:t>
      </w:r>
    </w:p>
    <w:p w14:paraId="74DD6CA6" w14:textId="21C41FE8" w:rsidR="008024D0" w:rsidRDefault="00AE7D29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bookmarkStart w:id="2" w:name="_Hlk95119361"/>
      <w:r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6724C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риложение </w:t>
      </w:r>
      <w:r w:rsidR="00CE02F5">
        <w:rPr>
          <w:rFonts w:ascii="Times New Roman" w:hAnsi="Times New Roman"/>
          <w:color w:val="000000"/>
          <w:sz w:val="28"/>
          <w:szCs w:val="28"/>
        </w:rPr>
        <w:t>6</w:t>
      </w:r>
      <w:r w:rsidR="00FA6F05">
        <w:rPr>
          <w:rFonts w:ascii="Times New Roman" w:hAnsi="Times New Roman"/>
          <w:color w:val="000000"/>
          <w:sz w:val="28"/>
          <w:szCs w:val="28"/>
        </w:rPr>
        <w:t xml:space="preserve"> «Порядок установления надбавки за выслугу лет педагогическим работникам муницип</w:t>
      </w:r>
      <w:r w:rsidR="00175A2B">
        <w:rPr>
          <w:rFonts w:ascii="Times New Roman" w:hAnsi="Times New Roman"/>
          <w:color w:val="000000"/>
          <w:sz w:val="28"/>
          <w:szCs w:val="28"/>
        </w:rPr>
        <w:t>а</w:t>
      </w:r>
      <w:r w:rsidR="00FA6F05">
        <w:rPr>
          <w:rFonts w:ascii="Times New Roman" w:hAnsi="Times New Roman"/>
          <w:color w:val="000000"/>
          <w:sz w:val="28"/>
          <w:szCs w:val="28"/>
        </w:rPr>
        <w:t>льных бюджетных дошкольных образовательных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5A2B">
        <w:rPr>
          <w:rFonts w:ascii="Times New Roman" w:hAnsi="Times New Roman"/>
          <w:color w:val="000000"/>
          <w:sz w:val="28"/>
          <w:szCs w:val="28"/>
        </w:rPr>
        <w:t>учреждений»</w:t>
      </w:r>
      <w:r w:rsidR="006724CC">
        <w:rPr>
          <w:rFonts w:ascii="Times New Roman" w:hAnsi="Times New Roman"/>
          <w:color w:val="000000"/>
          <w:sz w:val="28"/>
          <w:szCs w:val="28"/>
        </w:rPr>
        <w:t xml:space="preserve"> следующие изменения</w:t>
      </w:r>
      <w:r w:rsidR="00175A2B">
        <w:rPr>
          <w:rFonts w:ascii="Times New Roman" w:hAnsi="Times New Roman"/>
          <w:color w:val="000000"/>
          <w:sz w:val="28"/>
          <w:szCs w:val="28"/>
        </w:rPr>
        <w:t xml:space="preserve">: </w:t>
      </w:r>
      <w:bookmarkEnd w:id="2"/>
    </w:p>
    <w:p w14:paraId="0CA0F267" w14:textId="54BE8EB7" w:rsidR="008024D0" w:rsidRDefault="008024D0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8405F5">
        <w:rPr>
          <w:rFonts w:ascii="Times New Roman" w:hAnsi="Times New Roman"/>
          <w:color w:val="000000"/>
          <w:sz w:val="28"/>
          <w:szCs w:val="28"/>
        </w:rPr>
        <w:t xml:space="preserve">.1. </w:t>
      </w:r>
      <w:r w:rsidR="000E72EB">
        <w:rPr>
          <w:rFonts w:ascii="Times New Roman" w:hAnsi="Times New Roman"/>
          <w:color w:val="000000"/>
          <w:sz w:val="28"/>
          <w:szCs w:val="28"/>
        </w:rPr>
        <w:t>П</w:t>
      </w:r>
      <w:r w:rsidR="008405F5">
        <w:rPr>
          <w:rFonts w:ascii="Times New Roman" w:hAnsi="Times New Roman"/>
          <w:color w:val="000000"/>
          <w:sz w:val="28"/>
          <w:szCs w:val="28"/>
        </w:rPr>
        <w:t>ункт 7 изложить в следующей редакции:</w:t>
      </w:r>
    </w:p>
    <w:p w14:paraId="62DCC387" w14:textId="50EA9084" w:rsidR="008024D0" w:rsidRDefault="008405F5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«7. </w:t>
      </w:r>
      <w:r w:rsidR="005F2C56" w:rsidRPr="005F2C56">
        <w:rPr>
          <w:rFonts w:ascii="Times New Roman" w:hAnsi="Times New Roman"/>
          <w:sz w:val="28"/>
          <w:szCs w:val="28"/>
        </w:rPr>
        <w:t>Исчисление стажа работы производится кадров</w:t>
      </w:r>
      <w:r w:rsidR="005F2C56">
        <w:rPr>
          <w:rFonts w:ascii="Times New Roman" w:hAnsi="Times New Roman"/>
          <w:sz w:val="28"/>
          <w:szCs w:val="28"/>
        </w:rPr>
        <w:t>ой</w:t>
      </w:r>
      <w:r w:rsidR="005F2C56" w:rsidRPr="005F2C56">
        <w:rPr>
          <w:rFonts w:ascii="Times New Roman" w:hAnsi="Times New Roman"/>
          <w:sz w:val="28"/>
          <w:szCs w:val="28"/>
        </w:rPr>
        <w:t xml:space="preserve"> служб</w:t>
      </w:r>
      <w:r w:rsidR="005F2C56">
        <w:rPr>
          <w:rFonts w:ascii="Times New Roman" w:hAnsi="Times New Roman"/>
          <w:sz w:val="28"/>
          <w:szCs w:val="28"/>
        </w:rPr>
        <w:t xml:space="preserve">ой </w:t>
      </w:r>
      <w:r w:rsidR="005F2C56" w:rsidRPr="005F2C56">
        <w:rPr>
          <w:rFonts w:ascii="Times New Roman" w:hAnsi="Times New Roman"/>
          <w:sz w:val="28"/>
          <w:szCs w:val="28"/>
        </w:rPr>
        <w:t>Учреждени</w:t>
      </w:r>
      <w:r w:rsidR="005F2C56">
        <w:rPr>
          <w:rFonts w:ascii="Times New Roman" w:hAnsi="Times New Roman"/>
          <w:sz w:val="28"/>
          <w:szCs w:val="28"/>
        </w:rPr>
        <w:t>я</w:t>
      </w:r>
      <w:r w:rsidR="005F2C56" w:rsidRPr="005F2C56">
        <w:rPr>
          <w:rFonts w:ascii="Times New Roman" w:hAnsi="Times New Roman"/>
          <w:sz w:val="28"/>
          <w:szCs w:val="28"/>
        </w:rPr>
        <w:t>. Основным документом для определения стажа является трудовая книжка</w:t>
      </w:r>
      <w:r w:rsidR="005F2C56">
        <w:rPr>
          <w:rFonts w:ascii="Times New Roman" w:hAnsi="Times New Roman"/>
          <w:sz w:val="28"/>
          <w:szCs w:val="28"/>
        </w:rPr>
        <w:t xml:space="preserve"> и (или) сведения о трудовой деятельности</w:t>
      </w:r>
      <w:r w:rsidR="005F2C56" w:rsidRPr="005F2C56">
        <w:rPr>
          <w:rFonts w:ascii="Times New Roman" w:hAnsi="Times New Roman"/>
          <w:sz w:val="28"/>
          <w:szCs w:val="28"/>
        </w:rPr>
        <w:t>. При отсутствии записей в трудовой книжке</w:t>
      </w:r>
      <w:r w:rsidR="005F2C56">
        <w:rPr>
          <w:rFonts w:ascii="Times New Roman" w:hAnsi="Times New Roman"/>
          <w:sz w:val="28"/>
          <w:szCs w:val="28"/>
        </w:rPr>
        <w:t xml:space="preserve"> и (или)</w:t>
      </w:r>
      <w:r w:rsidR="00EC5C0C">
        <w:rPr>
          <w:rFonts w:ascii="Times New Roman" w:hAnsi="Times New Roman"/>
          <w:sz w:val="28"/>
          <w:szCs w:val="28"/>
        </w:rPr>
        <w:t xml:space="preserve"> </w:t>
      </w:r>
      <w:r w:rsidR="005F2C56">
        <w:rPr>
          <w:rFonts w:ascii="Times New Roman" w:hAnsi="Times New Roman"/>
          <w:sz w:val="28"/>
          <w:szCs w:val="28"/>
        </w:rPr>
        <w:t>сведениях о трудовой</w:t>
      </w:r>
      <w:r w:rsidR="00721B64">
        <w:rPr>
          <w:rFonts w:ascii="Times New Roman" w:hAnsi="Times New Roman"/>
          <w:sz w:val="28"/>
          <w:szCs w:val="28"/>
        </w:rPr>
        <w:t xml:space="preserve"> деятельности</w:t>
      </w:r>
      <w:r w:rsidR="005F2C56">
        <w:rPr>
          <w:rFonts w:ascii="Times New Roman" w:hAnsi="Times New Roman"/>
          <w:sz w:val="28"/>
          <w:szCs w:val="28"/>
        </w:rPr>
        <w:t xml:space="preserve"> </w:t>
      </w:r>
      <w:r w:rsidR="005F2C56" w:rsidRPr="005F2C56">
        <w:rPr>
          <w:rFonts w:ascii="Times New Roman" w:hAnsi="Times New Roman"/>
          <w:sz w:val="28"/>
          <w:szCs w:val="28"/>
        </w:rPr>
        <w:t xml:space="preserve">могут быть </w:t>
      </w:r>
      <w:r w:rsidR="005F2C56" w:rsidRPr="005F2C56">
        <w:rPr>
          <w:rFonts w:ascii="Times New Roman" w:hAnsi="Times New Roman"/>
          <w:sz w:val="28"/>
          <w:szCs w:val="28"/>
        </w:rPr>
        <w:lastRenderedPageBreak/>
        <w:t>предъявлены другие подтверждающие документы (справка с прежнего места работы, архивная справка и т.п.).</w:t>
      </w:r>
      <w:r w:rsidR="005F2C56">
        <w:rPr>
          <w:rFonts w:ascii="Times New Roman" w:hAnsi="Times New Roman"/>
          <w:sz w:val="28"/>
          <w:szCs w:val="28"/>
        </w:rPr>
        <w:t>»;</w:t>
      </w:r>
    </w:p>
    <w:p w14:paraId="24A85023" w14:textId="1EFC42A2" w:rsidR="00EC5C0C" w:rsidRPr="008024D0" w:rsidRDefault="008024D0" w:rsidP="000E72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5C0C">
        <w:rPr>
          <w:rFonts w:ascii="Times New Roman" w:hAnsi="Times New Roman"/>
          <w:sz w:val="28"/>
          <w:szCs w:val="28"/>
        </w:rPr>
        <w:t xml:space="preserve">.2. </w:t>
      </w:r>
      <w:r w:rsidR="000E72EB">
        <w:rPr>
          <w:rFonts w:ascii="Times New Roman" w:hAnsi="Times New Roman"/>
          <w:sz w:val="28"/>
          <w:szCs w:val="28"/>
        </w:rPr>
        <w:t>В</w:t>
      </w:r>
      <w:r w:rsidR="00EC5C0C">
        <w:rPr>
          <w:rFonts w:ascii="Times New Roman" w:hAnsi="Times New Roman"/>
          <w:sz w:val="28"/>
          <w:szCs w:val="28"/>
        </w:rPr>
        <w:t xml:space="preserve"> графе «Наименование должностей» Перечня 1 учреждений, организаций и должностей, время работы в которых засчитывается в педагогический стаж работников образования, пункта 1</w:t>
      </w:r>
      <w:r w:rsidR="006724CC">
        <w:rPr>
          <w:rFonts w:ascii="Times New Roman" w:hAnsi="Times New Roman"/>
          <w:sz w:val="28"/>
          <w:szCs w:val="28"/>
        </w:rPr>
        <w:t>.</w:t>
      </w:r>
      <w:r w:rsidR="00EC5C0C">
        <w:rPr>
          <w:rFonts w:ascii="Times New Roman" w:hAnsi="Times New Roman"/>
          <w:sz w:val="28"/>
          <w:szCs w:val="28"/>
        </w:rPr>
        <w:t xml:space="preserve"> после слов «учителя- логопеды (логопеды</w:t>
      </w:r>
      <w:r w:rsidR="00D7165D">
        <w:rPr>
          <w:rFonts w:ascii="Times New Roman" w:hAnsi="Times New Roman"/>
          <w:sz w:val="28"/>
          <w:szCs w:val="28"/>
        </w:rPr>
        <w:t>)» дополнить словами «тьюторы</w:t>
      </w:r>
      <w:r w:rsidR="000D56B8">
        <w:rPr>
          <w:rFonts w:ascii="Times New Roman" w:hAnsi="Times New Roman"/>
          <w:sz w:val="28"/>
          <w:szCs w:val="28"/>
        </w:rPr>
        <w:t>.».</w:t>
      </w:r>
      <w:r w:rsidR="00D7165D">
        <w:rPr>
          <w:rFonts w:ascii="Times New Roman" w:hAnsi="Times New Roman"/>
          <w:sz w:val="28"/>
          <w:szCs w:val="28"/>
        </w:rPr>
        <w:t xml:space="preserve"> </w:t>
      </w:r>
    </w:p>
    <w:p w14:paraId="3D191070" w14:textId="4A9B909B" w:rsidR="008405F5" w:rsidRPr="008405F5" w:rsidRDefault="008405F5" w:rsidP="008405F5">
      <w:pPr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405F5" w:rsidRPr="008405F5" w:rsidSect="000E72E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9DA21" w14:textId="77777777" w:rsidR="000E72EB" w:rsidRDefault="000E72EB" w:rsidP="000E72EB">
      <w:pPr>
        <w:spacing w:after="0" w:line="240" w:lineRule="auto"/>
      </w:pPr>
      <w:r>
        <w:separator/>
      </w:r>
    </w:p>
  </w:endnote>
  <w:endnote w:type="continuationSeparator" w:id="0">
    <w:p w14:paraId="563F92AD" w14:textId="77777777" w:rsidR="000E72EB" w:rsidRDefault="000E72EB" w:rsidP="000E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A94D9" w14:textId="77777777" w:rsidR="000E72EB" w:rsidRDefault="000E72EB" w:rsidP="000E72EB">
      <w:pPr>
        <w:spacing w:after="0" w:line="240" w:lineRule="auto"/>
      </w:pPr>
      <w:r>
        <w:separator/>
      </w:r>
    </w:p>
  </w:footnote>
  <w:footnote w:type="continuationSeparator" w:id="0">
    <w:p w14:paraId="07656542" w14:textId="77777777" w:rsidR="000E72EB" w:rsidRDefault="000E72EB" w:rsidP="000E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823743"/>
      <w:docPartObj>
        <w:docPartGallery w:val="Page Numbers (Top of Page)"/>
        <w:docPartUnique/>
      </w:docPartObj>
    </w:sdtPr>
    <w:sdtEndPr/>
    <w:sdtContent>
      <w:p w14:paraId="32BFA853" w14:textId="61992784" w:rsidR="000E72EB" w:rsidRDefault="000E72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20F">
          <w:rPr>
            <w:noProof/>
          </w:rPr>
          <w:t>3</w:t>
        </w:r>
        <w:r>
          <w:fldChar w:fldCharType="end"/>
        </w:r>
      </w:p>
    </w:sdtContent>
  </w:sdt>
  <w:p w14:paraId="0348A76E" w14:textId="77777777" w:rsidR="000E72EB" w:rsidRDefault="000E72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84EB8"/>
    <w:rsid w:val="00096FFA"/>
    <w:rsid w:val="000D2F1F"/>
    <w:rsid w:val="000D56B8"/>
    <w:rsid w:val="000E72EB"/>
    <w:rsid w:val="000F0386"/>
    <w:rsid w:val="001646B4"/>
    <w:rsid w:val="00175A2B"/>
    <w:rsid w:val="001D6A2A"/>
    <w:rsid w:val="001D7FC4"/>
    <w:rsid w:val="00216C0E"/>
    <w:rsid w:val="002256C1"/>
    <w:rsid w:val="002600CA"/>
    <w:rsid w:val="00267D2A"/>
    <w:rsid w:val="0028258A"/>
    <w:rsid w:val="00284530"/>
    <w:rsid w:val="002A50EB"/>
    <w:rsid w:val="002B1BBF"/>
    <w:rsid w:val="002C0705"/>
    <w:rsid w:val="002F5ABB"/>
    <w:rsid w:val="00313E9E"/>
    <w:rsid w:val="00324065"/>
    <w:rsid w:val="00373818"/>
    <w:rsid w:val="003744BE"/>
    <w:rsid w:val="003A54CB"/>
    <w:rsid w:val="003B7F93"/>
    <w:rsid w:val="003E4881"/>
    <w:rsid w:val="00445AD5"/>
    <w:rsid w:val="00460737"/>
    <w:rsid w:val="004702C0"/>
    <w:rsid w:val="0047406E"/>
    <w:rsid w:val="004742D0"/>
    <w:rsid w:val="004817A8"/>
    <w:rsid w:val="004A1F9C"/>
    <w:rsid w:val="004B5E21"/>
    <w:rsid w:val="004C2FA7"/>
    <w:rsid w:val="00546904"/>
    <w:rsid w:val="005C4171"/>
    <w:rsid w:val="005F2C56"/>
    <w:rsid w:val="00624701"/>
    <w:rsid w:val="00660E0E"/>
    <w:rsid w:val="00664678"/>
    <w:rsid w:val="006724CC"/>
    <w:rsid w:val="0068710D"/>
    <w:rsid w:val="006A290C"/>
    <w:rsid w:val="006F09F7"/>
    <w:rsid w:val="007016A6"/>
    <w:rsid w:val="00721B64"/>
    <w:rsid w:val="007347EA"/>
    <w:rsid w:val="00747D76"/>
    <w:rsid w:val="00757F33"/>
    <w:rsid w:val="00772B3F"/>
    <w:rsid w:val="007822CE"/>
    <w:rsid w:val="007E5C52"/>
    <w:rsid w:val="008024D0"/>
    <w:rsid w:val="00822256"/>
    <w:rsid w:val="00822459"/>
    <w:rsid w:val="008405F5"/>
    <w:rsid w:val="00861F53"/>
    <w:rsid w:val="0087534E"/>
    <w:rsid w:val="00884CC4"/>
    <w:rsid w:val="008969CE"/>
    <w:rsid w:val="008E6AFC"/>
    <w:rsid w:val="009014E6"/>
    <w:rsid w:val="0091299A"/>
    <w:rsid w:val="00934F01"/>
    <w:rsid w:val="009D6083"/>
    <w:rsid w:val="009E1EB1"/>
    <w:rsid w:val="00A01251"/>
    <w:rsid w:val="00A32B3F"/>
    <w:rsid w:val="00A67D94"/>
    <w:rsid w:val="00AA361B"/>
    <w:rsid w:val="00AB3A8D"/>
    <w:rsid w:val="00AC4EF1"/>
    <w:rsid w:val="00AE7D29"/>
    <w:rsid w:val="00BC47D8"/>
    <w:rsid w:val="00BD7F0F"/>
    <w:rsid w:val="00BF3AE8"/>
    <w:rsid w:val="00C11271"/>
    <w:rsid w:val="00C32EA7"/>
    <w:rsid w:val="00C35BA6"/>
    <w:rsid w:val="00C36B68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D36613"/>
    <w:rsid w:val="00D642FD"/>
    <w:rsid w:val="00D71179"/>
    <w:rsid w:val="00D7165D"/>
    <w:rsid w:val="00D97404"/>
    <w:rsid w:val="00DA755C"/>
    <w:rsid w:val="00DB620F"/>
    <w:rsid w:val="00DD0874"/>
    <w:rsid w:val="00DF6C5F"/>
    <w:rsid w:val="00E37E48"/>
    <w:rsid w:val="00E44415"/>
    <w:rsid w:val="00E75445"/>
    <w:rsid w:val="00EB26A1"/>
    <w:rsid w:val="00EC259A"/>
    <w:rsid w:val="00EC4DBA"/>
    <w:rsid w:val="00EC5C0C"/>
    <w:rsid w:val="00EE1C01"/>
    <w:rsid w:val="00F27E4F"/>
    <w:rsid w:val="00F34E41"/>
    <w:rsid w:val="00F93DB0"/>
    <w:rsid w:val="00FA419C"/>
    <w:rsid w:val="00FA6F05"/>
    <w:rsid w:val="00FC022B"/>
    <w:rsid w:val="00FC5AE2"/>
    <w:rsid w:val="00FD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2EB"/>
  </w:style>
  <w:style w:type="paragraph" w:styleId="a6">
    <w:name w:val="footer"/>
    <w:basedOn w:val="a"/>
    <w:link w:val="a7"/>
    <w:uiPriority w:val="99"/>
    <w:unhideWhenUsed/>
    <w:rsid w:val="000E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9C81FBA0818F7612E9C6A226B1609479CC3AD964BAEED3EBBB300369AE7BF4BD30A95DBDBDCBAX8G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D01C587E9B4D3ABD8230068FE5CE9904A2C414ED832FB095CA6C5Dy317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23</cp:revision>
  <dcterms:created xsi:type="dcterms:W3CDTF">2022-02-03T03:55:00Z</dcterms:created>
  <dcterms:modified xsi:type="dcterms:W3CDTF">2022-03-16T06:01:00Z</dcterms:modified>
</cp:coreProperties>
</file>