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E6B88D" w14:textId="77777777" w:rsidR="000164BB" w:rsidRPr="001A3D95" w:rsidRDefault="000164BB" w:rsidP="00D5640A">
      <w:pPr>
        <w:spacing w:after="120"/>
        <w:ind w:left="5387"/>
        <w:jc w:val="center"/>
        <w:rPr>
          <w:sz w:val="28"/>
          <w:szCs w:val="28"/>
        </w:rPr>
      </w:pPr>
      <w:bookmarkStart w:id="0" w:name="_GoBack"/>
      <w:r w:rsidRPr="001A3D95">
        <w:rPr>
          <w:sz w:val="28"/>
          <w:szCs w:val="28"/>
        </w:rPr>
        <w:t>УТВЕРЖДЕНО</w:t>
      </w:r>
    </w:p>
    <w:p w14:paraId="2942C700" w14:textId="77777777" w:rsidR="000164BB" w:rsidRPr="001A3D95" w:rsidRDefault="000164BB" w:rsidP="00D5640A">
      <w:pPr>
        <w:ind w:left="5387"/>
        <w:jc w:val="center"/>
        <w:rPr>
          <w:sz w:val="28"/>
          <w:szCs w:val="28"/>
        </w:rPr>
      </w:pPr>
      <w:r w:rsidRPr="001A3D95">
        <w:rPr>
          <w:sz w:val="28"/>
          <w:szCs w:val="28"/>
        </w:rPr>
        <w:t>постановлением мэра</w:t>
      </w:r>
    </w:p>
    <w:p w14:paraId="01D9134F" w14:textId="77777777" w:rsidR="00A56338" w:rsidRPr="001A3D95" w:rsidRDefault="001A3D95" w:rsidP="00D5640A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FC67C09" w14:textId="77777777" w:rsidR="00A56338" w:rsidRPr="001A3D95" w:rsidRDefault="00A56338" w:rsidP="00D5640A">
      <w:pPr>
        <w:ind w:left="5387"/>
        <w:jc w:val="center"/>
        <w:rPr>
          <w:sz w:val="28"/>
          <w:szCs w:val="28"/>
        </w:rPr>
      </w:pPr>
      <w:r w:rsidRPr="001A3D95">
        <w:rPr>
          <w:sz w:val="28"/>
          <w:szCs w:val="28"/>
        </w:rPr>
        <w:t>Ногликский муниципальный округ</w:t>
      </w:r>
    </w:p>
    <w:p w14:paraId="7C916A44" w14:textId="77777777" w:rsidR="00A56338" w:rsidRPr="001A3D95" w:rsidRDefault="001A3D95" w:rsidP="00D5640A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71A6B35A" w14:textId="61C518C7" w:rsidR="001A3D95" w:rsidRDefault="006B6F44" w:rsidP="00D5640A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0164BB" w:rsidRPr="001A3D95">
        <w:rPr>
          <w:sz w:val="28"/>
          <w:szCs w:val="28"/>
        </w:rPr>
        <w:t>т</w:t>
      </w:r>
      <w:r>
        <w:rPr>
          <w:sz w:val="28"/>
          <w:szCs w:val="28"/>
        </w:rPr>
        <w:t xml:space="preserve"> 02 апреля 2025 года</w:t>
      </w:r>
      <w:r w:rsidR="000164BB" w:rsidRPr="001A3D95">
        <w:rPr>
          <w:sz w:val="28"/>
          <w:szCs w:val="28"/>
        </w:rPr>
        <w:t xml:space="preserve"> №</w:t>
      </w:r>
      <w:r w:rsidR="00F01A00">
        <w:rPr>
          <w:sz w:val="28"/>
          <w:szCs w:val="28"/>
        </w:rPr>
        <w:t xml:space="preserve"> 51</w:t>
      </w:r>
    </w:p>
    <w:bookmarkEnd w:id="0"/>
    <w:p w14:paraId="233B7F41" w14:textId="77777777" w:rsidR="001A3D95" w:rsidRDefault="001A3D95" w:rsidP="001A3D95">
      <w:pPr>
        <w:ind w:left="5670"/>
        <w:jc w:val="center"/>
        <w:rPr>
          <w:sz w:val="28"/>
          <w:szCs w:val="28"/>
        </w:rPr>
      </w:pPr>
    </w:p>
    <w:p w14:paraId="3C8DA852" w14:textId="77777777" w:rsidR="001A3D95" w:rsidRDefault="001A3D95" w:rsidP="001A3D95">
      <w:pPr>
        <w:ind w:left="5670"/>
        <w:jc w:val="center"/>
        <w:rPr>
          <w:sz w:val="28"/>
          <w:szCs w:val="28"/>
        </w:rPr>
      </w:pPr>
    </w:p>
    <w:p w14:paraId="217F251D" w14:textId="77777777" w:rsidR="001A3D95" w:rsidRDefault="000164BB" w:rsidP="00C04465">
      <w:pPr>
        <w:jc w:val="center"/>
        <w:rPr>
          <w:bCs/>
          <w:sz w:val="28"/>
          <w:szCs w:val="28"/>
        </w:rPr>
      </w:pPr>
      <w:r w:rsidRPr="001A3D95">
        <w:rPr>
          <w:bCs/>
          <w:sz w:val="28"/>
          <w:szCs w:val="28"/>
        </w:rPr>
        <w:t>ПОЛОЖЕНИЕ</w:t>
      </w:r>
    </w:p>
    <w:p w14:paraId="25BF7C6A" w14:textId="77777777" w:rsidR="001A3D95" w:rsidRDefault="000164BB" w:rsidP="001A3D95">
      <w:pPr>
        <w:jc w:val="center"/>
        <w:rPr>
          <w:bCs/>
          <w:sz w:val="28"/>
          <w:szCs w:val="28"/>
        </w:rPr>
      </w:pPr>
      <w:r w:rsidRPr="001A3D95">
        <w:rPr>
          <w:bCs/>
          <w:sz w:val="28"/>
          <w:szCs w:val="28"/>
        </w:rPr>
        <w:t>о системе оплаты труда</w:t>
      </w:r>
    </w:p>
    <w:p w14:paraId="3E14AECC" w14:textId="77777777" w:rsidR="001A3D95" w:rsidRDefault="000164BB" w:rsidP="001A3D95">
      <w:pPr>
        <w:jc w:val="center"/>
        <w:rPr>
          <w:bCs/>
          <w:sz w:val="28"/>
          <w:szCs w:val="28"/>
        </w:rPr>
      </w:pPr>
      <w:r w:rsidRPr="001A3D95">
        <w:rPr>
          <w:bCs/>
          <w:sz w:val="28"/>
          <w:szCs w:val="28"/>
        </w:rPr>
        <w:t xml:space="preserve">работников муниципальных </w:t>
      </w:r>
      <w:r w:rsidR="00B2268E" w:rsidRPr="001A3D95">
        <w:rPr>
          <w:bCs/>
          <w:sz w:val="28"/>
          <w:szCs w:val="28"/>
        </w:rPr>
        <w:t xml:space="preserve">бюджетных </w:t>
      </w:r>
      <w:r w:rsidRPr="001A3D95">
        <w:rPr>
          <w:bCs/>
          <w:sz w:val="28"/>
          <w:szCs w:val="28"/>
        </w:rPr>
        <w:t>общеобразователь</w:t>
      </w:r>
      <w:r w:rsidR="001A3D95">
        <w:rPr>
          <w:bCs/>
          <w:sz w:val="28"/>
          <w:szCs w:val="28"/>
        </w:rPr>
        <w:t>ных учреждений</w:t>
      </w:r>
    </w:p>
    <w:p w14:paraId="3A829C1B" w14:textId="77777777" w:rsidR="001A3D95" w:rsidRDefault="001A3D95" w:rsidP="001A3D9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и муниципального </w:t>
      </w:r>
      <w:r w:rsidR="000164BB" w:rsidRPr="001A3D95">
        <w:rPr>
          <w:bCs/>
          <w:sz w:val="28"/>
          <w:szCs w:val="28"/>
        </w:rPr>
        <w:t>бюджетного образовательного учрежде</w:t>
      </w:r>
      <w:r>
        <w:rPr>
          <w:bCs/>
          <w:sz w:val="28"/>
          <w:szCs w:val="28"/>
        </w:rPr>
        <w:t>ния</w:t>
      </w:r>
    </w:p>
    <w:p w14:paraId="3FAB8309" w14:textId="77777777" w:rsidR="001A3D95" w:rsidRDefault="000164BB" w:rsidP="001A3D95">
      <w:pPr>
        <w:jc w:val="center"/>
        <w:rPr>
          <w:bCs/>
          <w:sz w:val="28"/>
          <w:szCs w:val="28"/>
        </w:rPr>
      </w:pPr>
      <w:r w:rsidRPr="001A3D95">
        <w:rPr>
          <w:bCs/>
          <w:sz w:val="28"/>
          <w:szCs w:val="28"/>
        </w:rPr>
        <w:t>дополнительного образования</w:t>
      </w:r>
      <w:r w:rsidR="001A3D95">
        <w:rPr>
          <w:bCs/>
          <w:sz w:val="28"/>
          <w:szCs w:val="28"/>
        </w:rPr>
        <w:t xml:space="preserve"> </w:t>
      </w:r>
      <w:r w:rsidR="00B2268E" w:rsidRPr="001A3D95">
        <w:rPr>
          <w:bCs/>
          <w:sz w:val="28"/>
          <w:szCs w:val="28"/>
        </w:rPr>
        <w:t>«</w:t>
      </w:r>
      <w:r w:rsidRPr="001A3D95">
        <w:rPr>
          <w:bCs/>
          <w:sz w:val="28"/>
          <w:szCs w:val="28"/>
        </w:rPr>
        <w:t xml:space="preserve">Центр </w:t>
      </w:r>
      <w:r w:rsidR="00B2268E" w:rsidRPr="001A3D95">
        <w:rPr>
          <w:bCs/>
          <w:sz w:val="28"/>
          <w:szCs w:val="28"/>
        </w:rPr>
        <w:t xml:space="preserve">творчества и воспитания» </w:t>
      </w:r>
      <w:proofErr w:type="spellStart"/>
      <w:r w:rsidR="00B2268E" w:rsidRPr="001A3D95">
        <w:rPr>
          <w:bCs/>
          <w:sz w:val="28"/>
          <w:szCs w:val="28"/>
        </w:rPr>
        <w:t>пгт</w:t>
      </w:r>
      <w:proofErr w:type="spellEnd"/>
      <w:r w:rsidR="00B2268E" w:rsidRPr="001A3D95">
        <w:rPr>
          <w:bCs/>
          <w:sz w:val="28"/>
          <w:szCs w:val="28"/>
        </w:rPr>
        <w:t>. Ноглики</w:t>
      </w:r>
    </w:p>
    <w:p w14:paraId="31CED832" w14:textId="77777777" w:rsidR="001A3D95" w:rsidRDefault="000164BB" w:rsidP="001A3D95">
      <w:pPr>
        <w:jc w:val="center"/>
        <w:rPr>
          <w:bCs/>
          <w:sz w:val="28"/>
          <w:szCs w:val="28"/>
        </w:rPr>
      </w:pPr>
      <w:r w:rsidRPr="001A3D95">
        <w:rPr>
          <w:bCs/>
          <w:sz w:val="28"/>
          <w:szCs w:val="28"/>
        </w:rPr>
        <w:t>муниципального образования Ногликский</w:t>
      </w:r>
      <w:r w:rsidR="001A3D95">
        <w:rPr>
          <w:bCs/>
          <w:sz w:val="28"/>
          <w:szCs w:val="28"/>
        </w:rPr>
        <w:t xml:space="preserve"> муниципальный округ</w:t>
      </w:r>
    </w:p>
    <w:p w14:paraId="6748CD87" w14:textId="77777777" w:rsidR="001A3D95" w:rsidRDefault="00585A6A" w:rsidP="001A3D95">
      <w:pPr>
        <w:jc w:val="center"/>
        <w:rPr>
          <w:bCs/>
          <w:sz w:val="28"/>
          <w:szCs w:val="28"/>
        </w:rPr>
      </w:pPr>
      <w:r w:rsidRPr="001A3D95">
        <w:rPr>
          <w:bCs/>
          <w:sz w:val="28"/>
          <w:szCs w:val="28"/>
        </w:rPr>
        <w:t>Сахалинской области</w:t>
      </w:r>
    </w:p>
    <w:p w14:paraId="6F01AC4D" w14:textId="77777777" w:rsidR="001A3D95" w:rsidRDefault="001A3D95" w:rsidP="001A3D95">
      <w:pPr>
        <w:jc w:val="center"/>
        <w:rPr>
          <w:bCs/>
          <w:sz w:val="28"/>
          <w:szCs w:val="28"/>
        </w:rPr>
      </w:pPr>
    </w:p>
    <w:p w14:paraId="2E3BF445" w14:textId="77777777" w:rsidR="001A3D95" w:rsidRDefault="000164BB" w:rsidP="001A3D95">
      <w:pPr>
        <w:jc w:val="center"/>
        <w:rPr>
          <w:bCs/>
          <w:sz w:val="28"/>
          <w:szCs w:val="28"/>
        </w:rPr>
      </w:pPr>
      <w:r w:rsidRPr="001A3D95">
        <w:rPr>
          <w:bCs/>
          <w:sz w:val="28"/>
          <w:szCs w:val="28"/>
        </w:rPr>
        <w:t>1. Общие положения</w:t>
      </w:r>
    </w:p>
    <w:p w14:paraId="4D16BCEE" w14:textId="77777777" w:rsidR="001A3D95" w:rsidRDefault="001A3D95" w:rsidP="001A3D95">
      <w:pPr>
        <w:jc w:val="center"/>
        <w:rPr>
          <w:bCs/>
          <w:sz w:val="28"/>
          <w:szCs w:val="28"/>
        </w:rPr>
      </w:pPr>
    </w:p>
    <w:p w14:paraId="7C5AC356" w14:textId="77777777" w:rsidR="000164BB" w:rsidRPr="001A3D95" w:rsidRDefault="000164BB" w:rsidP="00C04465">
      <w:pPr>
        <w:ind w:firstLine="709"/>
        <w:jc w:val="both"/>
        <w:rPr>
          <w:sz w:val="28"/>
          <w:szCs w:val="28"/>
        </w:rPr>
      </w:pPr>
      <w:r w:rsidRPr="001A3D95">
        <w:rPr>
          <w:sz w:val="28"/>
          <w:szCs w:val="28"/>
        </w:rPr>
        <w:t xml:space="preserve">1.1. Настоящее Положение устанавливает систему оплаты труда работников муниципальных </w:t>
      </w:r>
      <w:r w:rsidR="00B2268E" w:rsidRPr="001A3D95">
        <w:rPr>
          <w:sz w:val="28"/>
          <w:szCs w:val="28"/>
        </w:rPr>
        <w:t xml:space="preserve">бюджетных </w:t>
      </w:r>
      <w:r w:rsidRPr="001A3D95">
        <w:rPr>
          <w:sz w:val="28"/>
          <w:szCs w:val="28"/>
        </w:rPr>
        <w:t xml:space="preserve">общеобразовательных учреждений и муниципального бюджетного образовательного учреждения дополнительного образования </w:t>
      </w:r>
      <w:r w:rsidR="00B2268E" w:rsidRPr="001A3D95">
        <w:rPr>
          <w:sz w:val="28"/>
          <w:szCs w:val="28"/>
        </w:rPr>
        <w:t>«</w:t>
      </w:r>
      <w:r w:rsidRPr="001A3D95">
        <w:rPr>
          <w:sz w:val="28"/>
          <w:szCs w:val="28"/>
        </w:rPr>
        <w:t xml:space="preserve">Центр творчества </w:t>
      </w:r>
      <w:r w:rsidR="008C54E4" w:rsidRPr="001A3D95">
        <w:rPr>
          <w:sz w:val="28"/>
          <w:szCs w:val="28"/>
        </w:rPr>
        <w:t xml:space="preserve">и воспитания» </w:t>
      </w:r>
      <w:proofErr w:type="spellStart"/>
      <w:r w:rsidR="008C54E4" w:rsidRPr="001A3D95">
        <w:rPr>
          <w:sz w:val="28"/>
          <w:szCs w:val="28"/>
        </w:rPr>
        <w:t>пгт</w:t>
      </w:r>
      <w:proofErr w:type="spellEnd"/>
      <w:r w:rsidR="008C54E4" w:rsidRPr="001A3D95">
        <w:rPr>
          <w:sz w:val="28"/>
          <w:szCs w:val="28"/>
        </w:rPr>
        <w:t>. Ног</w:t>
      </w:r>
      <w:r w:rsidR="00B2268E" w:rsidRPr="001A3D95">
        <w:rPr>
          <w:sz w:val="28"/>
          <w:szCs w:val="28"/>
        </w:rPr>
        <w:t xml:space="preserve">лики </w:t>
      </w:r>
      <w:r w:rsidRPr="001A3D95">
        <w:rPr>
          <w:sz w:val="28"/>
          <w:szCs w:val="28"/>
        </w:rPr>
        <w:t>муниципального образования Ногликский</w:t>
      </w:r>
      <w:r w:rsidR="00CB7A1B" w:rsidRPr="001A3D95">
        <w:rPr>
          <w:sz w:val="28"/>
          <w:szCs w:val="28"/>
        </w:rPr>
        <w:t xml:space="preserve"> муниципальный округ Сахалинской области</w:t>
      </w:r>
      <w:r w:rsidRPr="001A3D95">
        <w:rPr>
          <w:sz w:val="28"/>
          <w:szCs w:val="28"/>
        </w:rPr>
        <w:t>, котор</w:t>
      </w:r>
      <w:r w:rsidR="008C54E4" w:rsidRPr="001A3D95">
        <w:rPr>
          <w:sz w:val="28"/>
          <w:szCs w:val="28"/>
        </w:rPr>
        <w:t>ая</w:t>
      </w:r>
      <w:r w:rsidRPr="001A3D95">
        <w:rPr>
          <w:sz w:val="28"/>
          <w:szCs w:val="28"/>
        </w:rPr>
        <w:t xml:space="preserve"> применя</w:t>
      </w:r>
      <w:r w:rsidR="008C54E4" w:rsidRPr="001A3D95">
        <w:rPr>
          <w:sz w:val="28"/>
          <w:szCs w:val="28"/>
        </w:rPr>
        <w:t>е</w:t>
      </w:r>
      <w:r w:rsidRPr="001A3D95">
        <w:rPr>
          <w:sz w:val="28"/>
          <w:szCs w:val="28"/>
        </w:rPr>
        <w:t>тся при определении условий оплаты при разработке коллективных договоров, соглашений, локальных нормативных актов.</w:t>
      </w:r>
    </w:p>
    <w:p w14:paraId="4104A205" w14:textId="77777777" w:rsidR="000164BB" w:rsidRPr="001A3D95" w:rsidRDefault="000164BB" w:rsidP="00C0446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95">
        <w:rPr>
          <w:rFonts w:ascii="Times New Roman" w:hAnsi="Times New Roman" w:cs="Times New Roman"/>
          <w:sz w:val="28"/>
          <w:szCs w:val="28"/>
        </w:rPr>
        <w:t>1.2. Понятия и термины, применяемые в настоящем Положении, используются в значениях, определенных в трудовом законодательстве и иных нормативных правовых актах Российской Федерации, содержащих нормы трудового права.</w:t>
      </w:r>
    </w:p>
    <w:p w14:paraId="69C86352" w14:textId="77777777" w:rsidR="000164BB" w:rsidRPr="001A3D95" w:rsidRDefault="000164BB" w:rsidP="00C0446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95">
        <w:rPr>
          <w:rFonts w:ascii="Times New Roman" w:hAnsi="Times New Roman" w:cs="Times New Roman"/>
          <w:sz w:val="28"/>
          <w:szCs w:val="28"/>
        </w:rPr>
        <w:t xml:space="preserve">1.3. Заработная плата работников муниципальных </w:t>
      </w:r>
      <w:r w:rsidR="008C54E4" w:rsidRPr="001A3D95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Pr="001A3D95">
        <w:rPr>
          <w:rFonts w:ascii="Times New Roman" w:hAnsi="Times New Roman" w:cs="Times New Roman"/>
          <w:sz w:val="28"/>
          <w:szCs w:val="28"/>
        </w:rPr>
        <w:t xml:space="preserve">общеобразовательных учреждений и муниципального бюджетного образовательного учреждения дополнительного образования </w:t>
      </w:r>
      <w:r w:rsidR="008C54E4" w:rsidRPr="001A3D95">
        <w:rPr>
          <w:rFonts w:ascii="Times New Roman" w:hAnsi="Times New Roman" w:cs="Times New Roman"/>
          <w:sz w:val="28"/>
          <w:szCs w:val="28"/>
        </w:rPr>
        <w:t>«</w:t>
      </w:r>
      <w:r w:rsidRPr="001A3D95">
        <w:rPr>
          <w:rFonts w:ascii="Times New Roman" w:hAnsi="Times New Roman" w:cs="Times New Roman"/>
          <w:sz w:val="28"/>
          <w:szCs w:val="28"/>
        </w:rPr>
        <w:t>Центр творчества</w:t>
      </w:r>
      <w:r w:rsidR="008C54E4" w:rsidRPr="001A3D95">
        <w:rPr>
          <w:rFonts w:ascii="Times New Roman" w:hAnsi="Times New Roman" w:cs="Times New Roman"/>
          <w:sz w:val="28"/>
          <w:szCs w:val="28"/>
        </w:rPr>
        <w:t xml:space="preserve"> и воспитания»</w:t>
      </w:r>
      <w:r w:rsidR="00BF656B" w:rsidRPr="001A3D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F656B" w:rsidRPr="001A3D95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BF656B" w:rsidRPr="001A3D95">
        <w:rPr>
          <w:rFonts w:ascii="Times New Roman" w:hAnsi="Times New Roman" w:cs="Times New Roman"/>
          <w:sz w:val="28"/>
          <w:szCs w:val="28"/>
        </w:rPr>
        <w:t>. Ноглики</w:t>
      </w:r>
      <w:r w:rsidRPr="001A3D9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Ногликский</w:t>
      </w:r>
      <w:r w:rsidR="00CB7A1B" w:rsidRPr="001A3D95">
        <w:rPr>
          <w:rFonts w:ascii="Times New Roman" w:hAnsi="Times New Roman" w:cs="Times New Roman"/>
          <w:sz w:val="28"/>
          <w:szCs w:val="28"/>
        </w:rPr>
        <w:t xml:space="preserve"> муниципальный округ Сахалинской области</w:t>
      </w:r>
      <w:r w:rsidRPr="001A3D95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1A3D95">
        <w:rPr>
          <w:rFonts w:ascii="Times New Roman" w:hAnsi="Times New Roman" w:cs="Times New Roman"/>
          <w:sz w:val="28"/>
          <w:szCs w:val="28"/>
        </w:rPr>
        <w:t>-</w:t>
      </w:r>
      <w:r w:rsidRPr="001A3D95">
        <w:rPr>
          <w:rFonts w:ascii="Times New Roman" w:hAnsi="Times New Roman" w:cs="Times New Roman"/>
          <w:sz w:val="28"/>
          <w:szCs w:val="28"/>
        </w:rPr>
        <w:t xml:space="preserve"> Учреждений) за исполнение трудовых (должностных) обязанностей включает:</w:t>
      </w:r>
    </w:p>
    <w:p w14:paraId="479721E5" w14:textId="77777777" w:rsidR="000164BB" w:rsidRPr="001A3D95" w:rsidRDefault="000164BB" w:rsidP="00C0446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95">
        <w:rPr>
          <w:rFonts w:ascii="Times New Roman" w:hAnsi="Times New Roman" w:cs="Times New Roman"/>
          <w:sz w:val="28"/>
          <w:szCs w:val="28"/>
        </w:rPr>
        <w:t>- оклады (должностные оклады), ставки заработной платы по соответствующим профессиональным квалификационным группам и квалификационным уровням профессиональных квалификационных групп;</w:t>
      </w:r>
    </w:p>
    <w:p w14:paraId="0BFC379E" w14:textId="77777777" w:rsidR="000164BB" w:rsidRPr="001A3D95" w:rsidRDefault="000164BB" w:rsidP="00C0446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95">
        <w:rPr>
          <w:rFonts w:ascii="Times New Roman" w:hAnsi="Times New Roman" w:cs="Times New Roman"/>
          <w:sz w:val="28"/>
          <w:szCs w:val="28"/>
        </w:rPr>
        <w:t>- повышающие коэффициенты;</w:t>
      </w:r>
    </w:p>
    <w:p w14:paraId="65EE71AD" w14:textId="77777777" w:rsidR="000164BB" w:rsidRPr="001A3D95" w:rsidRDefault="000164BB" w:rsidP="00C0446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95">
        <w:rPr>
          <w:rFonts w:ascii="Times New Roman" w:hAnsi="Times New Roman" w:cs="Times New Roman"/>
          <w:sz w:val="28"/>
          <w:szCs w:val="28"/>
        </w:rPr>
        <w:t>- выплаты, учитывающие особенности труда педагогических работников;</w:t>
      </w:r>
    </w:p>
    <w:p w14:paraId="078BEC6B" w14:textId="77777777" w:rsidR="000164BB" w:rsidRPr="001A3D95" w:rsidRDefault="000164BB" w:rsidP="00C0446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95">
        <w:rPr>
          <w:rFonts w:ascii="Times New Roman" w:hAnsi="Times New Roman" w:cs="Times New Roman"/>
          <w:sz w:val="28"/>
          <w:szCs w:val="28"/>
        </w:rPr>
        <w:t>- выплаты стимулирующего и компенсационного характера.</w:t>
      </w:r>
    </w:p>
    <w:p w14:paraId="1DF96DEF" w14:textId="4A274E95" w:rsidR="000164BB" w:rsidRPr="001A3D95" w:rsidRDefault="000164BB" w:rsidP="00C0446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95">
        <w:rPr>
          <w:rFonts w:ascii="Times New Roman" w:hAnsi="Times New Roman" w:cs="Times New Roman"/>
          <w:sz w:val="28"/>
          <w:szCs w:val="28"/>
        </w:rPr>
        <w:t xml:space="preserve">1.4. Отнесение работников к профессиональным квалификационным группам осуществляется в соответствии с требованиями Квалификационного справочника должностей руководителей, специалистов и служащих, Единого тарифно-квалификационного справочника работ и профессий рабочих, </w:t>
      </w:r>
      <w:r w:rsidR="00A64B79" w:rsidRPr="001A3D95">
        <w:rPr>
          <w:rFonts w:ascii="Times New Roman" w:hAnsi="Times New Roman" w:cs="Times New Roman"/>
          <w:sz w:val="28"/>
          <w:szCs w:val="28"/>
        </w:rPr>
        <w:t xml:space="preserve">профессиональных стандартов, </w:t>
      </w:r>
      <w:r w:rsidRPr="001A3D95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A64B79" w:rsidRPr="001A3D95">
        <w:rPr>
          <w:rFonts w:ascii="Times New Roman" w:hAnsi="Times New Roman" w:cs="Times New Roman"/>
          <w:sz w:val="28"/>
          <w:szCs w:val="28"/>
        </w:rPr>
        <w:t xml:space="preserve">критериями </w:t>
      </w:r>
      <w:r w:rsidRPr="001A3D95">
        <w:rPr>
          <w:rFonts w:ascii="Times New Roman" w:hAnsi="Times New Roman" w:cs="Times New Roman"/>
          <w:sz w:val="28"/>
          <w:szCs w:val="28"/>
        </w:rPr>
        <w:t>отнесения профессий рабочих и должностей служащих к профессиональным квалиф</w:t>
      </w:r>
      <w:r w:rsidR="00A9030E">
        <w:rPr>
          <w:rFonts w:ascii="Times New Roman" w:hAnsi="Times New Roman" w:cs="Times New Roman"/>
          <w:sz w:val="28"/>
          <w:szCs w:val="28"/>
        </w:rPr>
        <w:t>икационным группам, утвержденными</w:t>
      </w:r>
      <w:r w:rsidRPr="001A3D95">
        <w:rPr>
          <w:rFonts w:ascii="Times New Roman" w:hAnsi="Times New Roman" w:cs="Times New Roman"/>
          <w:sz w:val="28"/>
          <w:szCs w:val="28"/>
        </w:rPr>
        <w:t xml:space="preserve">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труда.</w:t>
      </w:r>
    </w:p>
    <w:p w14:paraId="04FB31FC" w14:textId="50CBB49F" w:rsidR="000164BB" w:rsidRPr="001A3D95" w:rsidRDefault="000164BB" w:rsidP="00C0446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3D95">
        <w:rPr>
          <w:sz w:val="28"/>
          <w:szCs w:val="28"/>
        </w:rPr>
        <w:t xml:space="preserve">1.5. Лица, принимаемые на работу на должности работников образования, не имеющие специальной подготовки или стажа работы, установленных в разделе </w:t>
      </w:r>
      <w:r w:rsidR="001A3D95">
        <w:rPr>
          <w:sz w:val="28"/>
          <w:szCs w:val="28"/>
        </w:rPr>
        <w:t>«</w:t>
      </w:r>
      <w:r w:rsidRPr="001A3D95">
        <w:rPr>
          <w:sz w:val="28"/>
          <w:szCs w:val="28"/>
        </w:rPr>
        <w:t>Требования к квалификации</w:t>
      </w:r>
      <w:r w:rsidR="001A3D95">
        <w:rPr>
          <w:sz w:val="28"/>
          <w:szCs w:val="28"/>
        </w:rPr>
        <w:t>»</w:t>
      </w:r>
      <w:r w:rsidRPr="001A3D95">
        <w:rPr>
          <w:sz w:val="28"/>
          <w:szCs w:val="28"/>
        </w:rPr>
        <w:t>, но обладающие достаточным практическим опытом и компетентностью, выполняющие качественно и в полном объеме</w:t>
      </w:r>
      <w:r w:rsidR="00A9030E">
        <w:rPr>
          <w:sz w:val="28"/>
          <w:szCs w:val="28"/>
        </w:rPr>
        <w:t>,</w:t>
      </w:r>
      <w:r w:rsidRPr="001A3D95">
        <w:rPr>
          <w:sz w:val="28"/>
          <w:szCs w:val="28"/>
        </w:rPr>
        <w:t xml:space="preserve"> </w:t>
      </w:r>
      <w:r w:rsidR="0056091C" w:rsidRPr="001A3D95">
        <w:rPr>
          <w:sz w:val="28"/>
          <w:szCs w:val="28"/>
        </w:rPr>
        <w:t>возложенные на них должностные обязанности, по рекомендации аттестационной комиссии Учреждения (далее - Комиссия), в порядке исключения, могут быть назначены на соот</w:t>
      </w:r>
      <w:r w:rsidRPr="001A3D95">
        <w:rPr>
          <w:sz w:val="28"/>
          <w:szCs w:val="28"/>
        </w:rPr>
        <w:t>ветствующие должности так же, как и лица, имеющие специальную подготовку и стаж работы.</w:t>
      </w:r>
    </w:p>
    <w:p w14:paraId="33B940F4" w14:textId="77777777" w:rsidR="000164BB" w:rsidRPr="001A3D95" w:rsidRDefault="000164BB" w:rsidP="00C0446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3D95">
        <w:rPr>
          <w:sz w:val="28"/>
          <w:szCs w:val="28"/>
        </w:rPr>
        <w:t>Лица, принимаемые на работу на общеотраслевые должности руководителей, специалистов и других служащих, не имеющие специальной подготовки или стажа работы, установленных требованиями к квалификации, но обладающие достаточным практическим опытом и выполняющие качественно и в полном объеме возложенные на них должностные обязанности, по рекомендации Комиссии, в порядке исключения, могут быть назначены на соответствующие должности так же, как и лица, имеющие специальную подготовку и стаж работы.</w:t>
      </w:r>
    </w:p>
    <w:p w14:paraId="64FD9127" w14:textId="77777777" w:rsidR="000164BB" w:rsidRPr="001A3D95" w:rsidRDefault="000164BB" w:rsidP="00C0446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3D95">
        <w:rPr>
          <w:sz w:val="28"/>
          <w:szCs w:val="28"/>
        </w:rPr>
        <w:t>Лица, принимаемые на работу на должности работников сферы здравоохранения, не имеющие соответствующего дополнительного профессионального образования или стажа работы, установленных квалификационными требованиями, но обладающие достаточным практическим опытом и выполняющие качественно и в полном объеме возложенные на них должностные обязанности, по рекомендации Комиссии, в порядке исключения, могут быть назначены на соответствующие должности так же, как и лица, имеющие специальную подготовку и необходимый стаж работы.</w:t>
      </w:r>
    </w:p>
    <w:p w14:paraId="6EB66E11" w14:textId="753B41A4" w:rsidR="000164BB" w:rsidRPr="001A3D95" w:rsidRDefault="000164BB" w:rsidP="00C0446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3D95">
        <w:rPr>
          <w:sz w:val="28"/>
          <w:szCs w:val="28"/>
        </w:rPr>
        <w:t>Лица, принимаемые на работу на должности работников культуры, искусства и кинематографии, специалистов, осуществляющих работы в области охраны труда, не имеющие специальной подготовки или стажа работы, установленных требованиями к квалификации, но обладающие достаточным практическим опытом и выполняющие качественно и в полном объеме возложенные на них должностные обязанности, по рекомендации Комиссии назначаются на соответствующие должности так же</w:t>
      </w:r>
      <w:r w:rsidR="00A9030E">
        <w:rPr>
          <w:sz w:val="28"/>
          <w:szCs w:val="28"/>
        </w:rPr>
        <w:t>,</w:t>
      </w:r>
      <w:r w:rsidRPr="001A3D95">
        <w:rPr>
          <w:sz w:val="28"/>
          <w:szCs w:val="28"/>
        </w:rPr>
        <w:t xml:space="preserve"> как и лица, имеющие специальную подготовку и стаж работы.</w:t>
      </w:r>
    </w:p>
    <w:p w14:paraId="67A96767" w14:textId="77777777" w:rsidR="000164BB" w:rsidRPr="001A3D95" w:rsidRDefault="000164BB" w:rsidP="00C0446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95">
        <w:rPr>
          <w:rFonts w:ascii="Times New Roman" w:hAnsi="Times New Roman" w:cs="Times New Roman"/>
          <w:sz w:val="28"/>
          <w:szCs w:val="28"/>
        </w:rPr>
        <w:t>Указанная Комиссия создается в Учреждении в целях коллегиального рассмотрения возможности приема на работу лиц, квалификация которых не соответствует квалификационным требованиям, и вынесения соответствующих рекомендаций для работодателя.</w:t>
      </w:r>
    </w:p>
    <w:p w14:paraId="68F0C38A" w14:textId="141EDF92" w:rsidR="000164BB" w:rsidRPr="001A3D95" w:rsidRDefault="000164BB" w:rsidP="00C0446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95">
        <w:rPr>
          <w:rFonts w:ascii="Times New Roman" w:hAnsi="Times New Roman" w:cs="Times New Roman"/>
          <w:sz w:val="28"/>
          <w:szCs w:val="28"/>
        </w:rPr>
        <w:t>1.6. Наименования должностей (профессий) работников Учреждений и их квалификация</w:t>
      </w:r>
      <w:r w:rsidR="00241ABB">
        <w:rPr>
          <w:rFonts w:ascii="Times New Roman" w:hAnsi="Times New Roman" w:cs="Times New Roman"/>
          <w:sz w:val="28"/>
          <w:szCs w:val="28"/>
        </w:rPr>
        <w:t>,</w:t>
      </w:r>
      <w:r w:rsidRPr="001A3D95">
        <w:rPr>
          <w:rFonts w:ascii="Times New Roman" w:hAnsi="Times New Roman" w:cs="Times New Roman"/>
          <w:sz w:val="28"/>
          <w:szCs w:val="28"/>
        </w:rPr>
        <w:t xml:space="preserve"> должны соответствовать наименованиям должностей руководителей, специалистов и служащих, профессий рабочих и квалификационным требованиям к ним, предусмотренным Единым квалификационным </w:t>
      </w:r>
      <w:hyperlink r:id="rId8" w:history="1">
        <w:r w:rsidRPr="001A3D95">
          <w:rPr>
            <w:rFonts w:ascii="Times New Roman" w:hAnsi="Times New Roman" w:cs="Times New Roman"/>
            <w:sz w:val="28"/>
            <w:szCs w:val="28"/>
          </w:rPr>
          <w:t>справочником</w:t>
        </w:r>
      </w:hyperlink>
      <w:r w:rsidRPr="001A3D95">
        <w:rPr>
          <w:rFonts w:ascii="Times New Roman" w:hAnsi="Times New Roman" w:cs="Times New Roman"/>
          <w:sz w:val="28"/>
          <w:szCs w:val="28"/>
        </w:rPr>
        <w:t xml:space="preserve"> должностей руководителей, специалистов и служащи</w:t>
      </w:r>
      <w:r w:rsidR="002764F6" w:rsidRPr="001A3D95">
        <w:rPr>
          <w:rFonts w:ascii="Times New Roman" w:hAnsi="Times New Roman" w:cs="Times New Roman"/>
          <w:sz w:val="28"/>
          <w:szCs w:val="28"/>
        </w:rPr>
        <w:t>х,</w:t>
      </w:r>
      <w:r w:rsidRPr="001A3D95">
        <w:rPr>
          <w:rFonts w:ascii="Times New Roman" w:hAnsi="Times New Roman" w:cs="Times New Roman"/>
          <w:sz w:val="28"/>
          <w:szCs w:val="28"/>
        </w:rPr>
        <w:t xml:space="preserve"> Единым тарифно-квалификационным </w:t>
      </w:r>
      <w:hyperlink r:id="rId9" w:history="1">
        <w:r w:rsidRPr="001A3D95">
          <w:rPr>
            <w:rFonts w:ascii="Times New Roman" w:hAnsi="Times New Roman" w:cs="Times New Roman"/>
            <w:sz w:val="28"/>
            <w:szCs w:val="28"/>
          </w:rPr>
          <w:t>справочником</w:t>
        </w:r>
      </w:hyperlink>
      <w:r w:rsidRPr="001A3D95">
        <w:rPr>
          <w:rFonts w:ascii="Times New Roman" w:hAnsi="Times New Roman" w:cs="Times New Roman"/>
          <w:sz w:val="28"/>
          <w:szCs w:val="28"/>
        </w:rPr>
        <w:t xml:space="preserve"> работ и профессий рабочих</w:t>
      </w:r>
      <w:r w:rsidR="002764F6" w:rsidRPr="001A3D95">
        <w:rPr>
          <w:rFonts w:ascii="Times New Roman" w:hAnsi="Times New Roman" w:cs="Times New Roman"/>
          <w:sz w:val="28"/>
          <w:szCs w:val="28"/>
        </w:rPr>
        <w:t>,</w:t>
      </w:r>
      <w:r w:rsidR="006941BC" w:rsidRPr="001A3D95">
        <w:rPr>
          <w:rFonts w:ascii="Times New Roman" w:hAnsi="Times New Roman" w:cs="Times New Roman"/>
          <w:sz w:val="28"/>
          <w:szCs w:val="28"/>
        </w:rPr>
        <w:t xml:space="preserve"> профессиональными стандартами</w:t>
      </w:r>
      <w:r w:rsidRPr="001A3D95">
        <w:rPr>
          <w:rFonts w:ascii="Times New Roman" w:hAnsi="Times New Roman" w:cs="Times New Roman"/>
          <w:sz w:val="28"/>
          <w:szCs w:val="28"/>
        </w:rPr>
        <w:t>.</w:t>
      </w:r>
    </w:p>
    <w:p w14:paraId="778A7F43" w14:textId="77777777" w:rsidR="000164BB" w:rsidRPr="001A3D95" w:rsidRDefault="000164BB" w:rsidP="00C0446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95">
        <w:rPr>
          <w:rFonts w:ascii="Times New Roman" w:hAnsi="Times New Roman" w:cs="Times New Roman"/>
          <w:sz w:val="28"/>
          <w:szCs w:val="28"/>
        </w:rPr>
        <w:t>1.7. Условия оплаты труда работников Учреждений, в том числе установленные им оклад (должностной оклад), ставка заработной платы, повышающие коэффициенты, размеры компенсационных и стимулирующих выплат, являются обязательными для включения в трудовые договоры с работниками Учреждений.</w:t>
      </w:r>
    </w:p>
    <w:p w14:paraId="17413064" w14:textId="77777777" w:rsidR="000164BB" w:rsidRPr="001A3D95" w:rsidRDefault="000164BB" w:rsidP="00C0446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95">
        <w:rPr>
          <w:rFonts w:ascii="Times New Roman" w:hAnsi="Times New Roman" w:cs="Times New Roman"/>
          <w:sz w:val="28"/>
          <w:szCs w:val="28"/>
        </w:rPr>
        <w:t>1.8. Оплата труда работников, работающих по совместительству, а также на условиях неполного рабочего времени, производится пропорционально отработанному времени.</w:t>
      </w:r>
    </w:p>
    <w:p w14:paraId="3AEA3A54" w14:textId="77777777" w:rsidR="000164BB" w:rsidRPr="001A3D95" w:rsidRDefault="000164BB" w:rsidP="00C0446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95">
        <w:rPr>
          <w:rFonts w:ascii="Times New Roman" w:hAnsi="Times New Roman" w:cs="Times New Roman"/>
          <w:sz w:val="28"/>
          <w:szCs w:val="28"/>
        </w:rPr>
        <w:t>1.9. Определение размеров заработной платы по основной должности (профессии) и по должности (профессии), занимаемой в порядке совместительства, производится раздельно по каждой из должностей (профессий).</w:t>
      </w:r>
    </w:p>
    <w:p w14:paraId="46CC85BA" w14:textId="77777777" w:rsidR="001A3D95" w:rsidRDefault="000164BB" w:rsidP="00C0446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95">
        <w:rPr>
          <w:rFonts w:ascii="Times New Roman" w:hAnsi="Times New Roman" w:cs="Times New Roman"/>
          <w:sz w:val="28"/>
          <w:szCs w:val="28"/>
        </w:rPr>
        <w:t>1.10. Штатные расписания Учреждений формируются в пределах фонда оплаты труда и включают в себя все должности</w:t>
      </w:r>
      <w:r w:rsidR="00214135" w:rsidRPr="001A3D95">
        <w:rPr>
          <w:rFonts w:ascii="Times New Roman" w:hAnsi="Times New Roman" w:cs="Times New Roman"/>
          <w:sz w:val="28"/>
          <w:szCs w:val="28"/>
        </w:rPr>
        <w:t xml:space="preserve"> руководителей,</w:t>
      </w:r>
      <w:r w:rsidRPr="001A3D95">
        <w:rPr>
          <w:rFonts w:ascii="Times New Roman" w:hAnsi="Times New Roman" w:cs="Times New Roman"/>
          <w:sz w:val="28"/>
          <w:szCs w:val="28"/>
        </w:rPr>
        <w:t xml:space="preserve"> специалистов, служащих, профессии рабочих конкретного учреждения.</w:t>
      </w:r>
    </w:p>
    <w:p w14:paraId="2F3308EA" w14:textId="77777777" w:rsidR="001A3D95" w:rsidRDefault="001A3D95" w:rsidP="00C0446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3E9B267" w14:textId="77777777" w:rsidR="001A3D95" w:rsidRDefault="000164BB" w:rsidP="001A3D95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A3D95">
        <w:rPr>
          <w:rFonts w:ascii="Times New Roman" w:hAnsi="Times New Roman" w:cs="Times New Roman"/>
          <w:bCs/>
          <w:sz w:val="28"/>
          <w:szCs w:val="28"/>
        </w:rPr>
        <w:t>2. Установление окладов (должностных окладов),</w:t>
      </w:r>
    </w:p>
    <w:p w14:paraId="476DF880" w14:textId="77777777" w:rsidR="000164BB" w:rsidRPr="001A3D95" w:rsidRDefault="000164BB" w:rsidP="001A3D95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A3D95">
        <w:rPr>
          <w:rFonts w:ascii="Times New Roman" w:hAnsi="Times New Roman" w:cs="Times New Roman"/>
          <w:bCs/>
          <w:sz w:val="28"/>
          <w:szCs w:val="28"/>
        </w:rPr>
        <w:t>ставок заработной платы, повышающих коэффициентов</w:t>
      </w:r>
    </w:p>
    <w:p w14:paraId="60E33398" w14:textId="77777777" w:rsidR="000164BB" w:rsidRPr="001A3D95" w:rsidRDefault="000164BB" w:rsidP="000164BB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14:paraId="073F3A0B" w14:textId="77777777" w:rsidR="000164BB" w:rsidRPr="001A3D95" w:rsidRDefault="000164BB" w:rsidP="00C0446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95">
        <w:rPr>
          <w:rFonts w:ascii="Times New Roman" w:hAnsi="Times New Roman" w:cs="Times New Roman"/>
          <w:sz w:val="28"/>
          <w:szCs w:val="28"/>
        </w:rPr>
        <w:t>2.1. Размеры окладов (должностных окладов), ставок заработной платы устанавливаются работникам руководителем Учреждения на основании требований к профессиональной подготовке и уровню квалификации, которые необходимы для осуществления соответствующей профессиональной деятельности.</w:t>
      </w:r>
    </w:p>
    <w:p w14:paraId="1FA27A16" w14:textId="77777777" w:rsidR="000164BB" w:rsidRPr="001A3D95" w:rsidRDefault="000164BB" w:rsidP="00C0446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95">
        <w:rPr>
          <w:rFonts w:ascii="Times New Roman" w:hAnsi="Times New Roman" w:cs="Times New Roman"/>
          <w:sz w:val="28"/>
          <w:szCs w:val="28"/>
        </w:rPr>
        <w:t>2.2. Должностные оклады</w:t>
      </w:r>
      <w:r w:rsidR="003B4F09" w:rsidRPr="001A3D95">
        <w:rPr>
          <w:rFonts w:ascii="Times New Roman" w:hAnsi="Times New Roman" w:cs="Times New Roman"/>
          <w:sz w:val="28"/>
          <w:szCs w:val="28"/>
        </w:rPr>
        <w:t xml:space="preserve"> (ставки заработной платы)</w:t>
      </w:r>
      <w:r w:rsidRPr="001A3D95">
        <w:rPr>
          <w:rFonts w:ascii="Times New Roman" w:hAnsi="Times New Roman" w:cs="Times New Roman"/>
          <w:sz w:val="28"/>
          <w:szCs w:val="28"/>
        </w:rPr>
        <w:t xml:space="preserve"> работникам Учреждений, за исключением руководителей Учреждений, их заместителей, главных бухгалтеров и рабочих, устанавливаются согласно приложениям к настоящему Положению:</w:t>
      </w:r>
    </w:p>
    <w:p w14:paraId="37325969" w14:textId="77777777" w:rsidR="000164BB" w:rsidRPr="001A3D95" w:rsidRDefault="001A3D95" w:rsidP="00C0446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приложение </w:t>
      </w:r>
      <w:r w:rsidR="000164BB" w:rsidRPr="001A3D95">
        <w:rPr>
          <w:sz w:val="28"/>
          <w:szCs w:val="28"/>
        </w:rPr>
        <w:t xml:space="preserve">1 </w:t>
      </w:r>
      <w:r>
        <w:rPr>
          <w:sz w:val="28"/>
          <w:szCs w:val="28"/>
        </w:rPr>
        <w:t>«</w:t>
      </w:r>
      <w:r w:rsidR="000164BB" w:rsidRPr="001A3D95">
        <w:rPr>
          <w:sz w:val="28"/>
          <w:szCs w:val="28"/>
        </w:rPr>
        <w:t>Должностные оклады (ставки заработной платы) работников образования</w:t>
      </w:r>
      <w:r>
        <w:rPr>
          <w:sz w:val="28"/>
          <w:szCs w:val="28"/>
        </w:rPr>
        <w:t>»</w:t>
      </w:r>
      <w:r w:rsidR="000164BB" w:rsidRPr="001A3D95">
        <w:rPr>
          <w:sz w:val="28"/>
          <w:szCs w:val="28"/>
        </w:rPr>
        <w:t>;</w:t>
      </w:r>
    </w:p>
    <w:p w14:paraId="219CEC8F" w14:textId="77777777" w:rsidR="000164BB" w:rsidRPr="001A3D95" w:rsidRDefault="000164BB" w:rsidP="00C0446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95">
        <w:rPr>
          <w:rFonts w:ascii="Times New Roman" w:hAnsi="Times New Roman" w:cs="Times New Roman"/>
          <w:sz w:val="28"/>
          <w:szCs w:val="28"/>
        </w:rPr>
        <w:t xml:space="preserve">- приложение 2 «Должностные </w:t>
      </w:r>
      <w:hyperlink r:id="rId10" w:history="1">
        <w:r w:rsidRPr="001A3D95">
          <w:rPr>
            <w:rFonts w:ascii="Times New Roman" w:hAnsi="Times New Roman" w:cs="Times New Roman"/>
            <w:sz w:val="28"/>
            <w:szCs w:val="28"/>
          </w:rPr>
          <w:t>оклады</w:t>
        </w:r>
      </w:hyperlink>
      <w:r w:rsidRPr="001A3D95">
        <w:rPr>
          <w:rFonts w:ascii="Times New Roman" w:hAnsi="Times New Roman" w:cs="Times New Roman"/>
          <w:sz w:val="28"/>
          <w:szCs w:val="28"/>
        </w:rPr>
        <w:t xml:space="preserve"> руководителей, специалистов и служащих общеотраслевых должностей»;</w:t>
      </w:r>
    </w:p>
    <w:p w14:paraId="1C2BF481" w14:textId="77777777" w:rsidR="000164BB" w:rsidRPr="001A3D95" w:rsidRDefault="000164BB" w:rsidP="00C0446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95">
        <w:rPr>
          <w:rFonts w:ascii="Times New Roman" w:hAnsi="Times New Roman" w:cs="Times New Roman"/>
          <w:sz w:val="28"/>
          <w:szCs w:val="28"/>
        </w:rPr>
        <w:t>- приложение 3 «Должностные оклады работников культуры, искусства и кинематографии»;</w:t>
      </w:r>
    </w:p>
    <w:p w14:paraId="5D4FC870" w14:textId="77777777" w:rsidR="000164BB" w:rsidRPr="001A3D95" w:rsidRDefault="000164BB" w:rsidP="00C0446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95">
        <w:rPr>
          <w:rFonts w:ascii="Times New Roman" w:hAnsi="Times New Roman" w:cs="Times New Roman"/>
          <w:sz w:val="28"/>
          <w:szCs w:val="28"/>
        </w:rPr>
        <w:t>- приложение 4 «Должностные оклады медицинских и фармацевтических работников»;</w:t>
      </w:r>
    </w:p>
    <w:p w14:paraId="58C946C7" w14:textId="77777777" w:rsidR="000164BB" w:rsidRPr="001A3D95" w:rsidRDefault="000164BB" w:rsidP="00C044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95">
        <w:rPr>
          <w:rFonts w:ascii="Times New Roman" w:hAnsi="Times New Roman" w:cs="Times New Roman"/>
          <w:sz w:val="28"/>
          <w:szCs w:val="28"/>
        </w:rPr>
        <w:t>- приложение 10 «Должностные оклады специалистов, осуществляющих работы в области охраны труда»</w:t>
      </w:r>
      <w:r w:rsidR="00392BD9" w:rsidRPr="001A3D95">
        <w:rPr>
          <w:rFonts w:ascii="Times New Roman" w:hAnsi="Times New Roman" w:cs="Times New Roman"/>
          <w:sz w:val="28"/>
          <w:szCs w:val="28"/>
        </w:rPr>
        <w:t>;</w:t>
      </w:r>
    </w:p>
    <w:p w14:paraId="3CAD352E" w14:textId="77777777" w:rsidR="009904FC" w:rsidRPr="001A3D95" w:rsidRDefault="009904FC" w:rsidP="00C044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95">
        <w:rPr>
          <w:rFonts w:ascii="Times New Roman" w:hAnsi="Times New Roman" w:cs="Times New Roman"/>
          <w:sz w:val="28"/>
          <w:szCs w:val="28"/>
        </w:rPr>
        <w:t xml:space="preserve">- приложение 12 </w:t>
      </w:r>
      <w:r w:rsidR="001E1A8A" w:rsidRPr="001A3D95">
        <w:rPr>
          <w:rFonts w:ascii="Times New Roman" w:hAnsi="Times New Roman" w:cs="Times New Roman"/>
          <w:sz w:val="28"/>
          <w:szCs w:val="28"/>
        </w:rPr>
        <w:t>«</w:t>
      </w:r>
      <w:r w:rsidRPr="001A3D95">
        <w:rPr>
          <w:rFonts w:ascii="Times New Roman" w:hAnsi="Times New Roman" w:cs="Times New Roman"/>
          <w:sz w:val="28"/>
          <w:szCs w:val="28"/>
        </w:rPr>
        <w:t>Должностные оклады работников, осуществляющих деятельность по оказанию технической помощи инвалидам и лицам с ограниченными возможностями здоровья»;</w:t>
      </w:r>
    </w:p>
    <w:p w14:paraId="5BDE0D56" w14:textId="77777777" w:rsidR="009904FC" w:rsidRPr="001A3D95" w:rsidRDefault="009904FC" w:rsidP="00C044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95">
        <w:rPr>
          <w:rFonts w:ascii="Times New Roman" w:hAnsi="Times New Roman" w:cs="Times New Roman"/>
          <w:sz w:val="28"/>
          <w:szCs w:val="28"/>
        </w:rPr>
        <w:t xml:space="preserve">- приложение 13 </w:t>
      </w:r>
      <w:r w:rsidR="00661BC3" w:rsidRPr="001A3D95">
        <w:rPr>
          <w:rFonts w:ascii="Times New Roman" w:hAnsi="Times New Roman" w:cs="Times New Roman"/>
          <w:sz w:val="28"/>
          <w:szCs w:val="28"/>
        </w:rPr>
        <w:t>«</w:t>
      </w:r>
      <w:r w:rsidRPr="001A3D95">
        <w:rPr>
          <w:rFonts w:ascii="Times New Roman" w:hAnsi="Times New Roman" w:cs="Times New Roman"/>
          <w:sz w:val="28"/>
          <w:szCs w:val="28"/>
        </w:rPr>
        <w:t>Должностные оклады специалистов в области воспитания».</w:t>
      </w:r>
    </w:p>
    <w:p w14:paraId="70B27E19" w14:textId="77777777" w:rsidR="000164BB" w:rsidRPr="001A3D95" w:rsidRDefault="000164BB" w:rsidP="00C044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95">
        <w:rPr>
          <w:rFonts w:ascii="Times New Roman" w:hAnsi="Times New Roman" w:cs="Times New Roman"/>
          <w:sz w:val="28"/>
          <w:szCs w:val="28"/>
        </w:rPr>
        <w:t>2.3. Оклады профессий рабочих Учреждений устанавливаются в размерах, определяемых органом местного самоуправления, в соответствии с присвоенными квалификационными разрядами.</w:t>
      </w:r>
    </w:p>
    <w:p w14:paraId="0A9C6777" w14:textId="77777777" w:rsidR="000164BB" w:rsidRPr="001A3D95" w:rsidRDefault="000164BB" w:rsidP="00C044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95">
        <w:rPr>
          <w:rFonts w:ascii="Times New Roman" w:hAnsi="Times New Roman" w:cs="Times New Roman"/>
          <w:sz w:val="28"/>
          <w:szCs w:val="28"/>
        </w:rPr>
        <w:t xml:space="preserve">Квалификационные разряды профессий рабочих устанавливаются в соответствии с Единым тарифно-квалификационным </w:t>
      </w:r>
      <w:hyperlink r:id="rId11" w:history="1">
        <w:r w:rsidRPr="001A3D95">
          <w:rPr>
            <w:rFonts w:ascii="Times New Roman" w:hAnsi="Times New Roman" w:cs="Times New Roman"/>
            <w:sz w:val="28"/>
            <w:szCs w:val="28"/>
          </w:rPr>
          <w:t>справочником</w:t>
        </w:r>
      </w:hyperlink>
      <w:r w:rsidRPr="001A3D95">
        <w:rPr>
          <w:rFonts w:ascii="Times New Roman" w:hAnsi="Times New Roman" w:cs="Times New Roman"/>
          <w:sz w:val="28"/>
          <w:szCs w:val="28"/>
        </w:rPr>
        <w:t xml:space="preserve"> работ и профессий рабочих</w:t>
      </w:r>
      <w:r w:rsidR="00231FC2" w:rsidRPr="001A3D95">
        <w:rPr>
          <w:rFonts w:ascii="Times New Roman" w:hAnsi="Times New Roman" w:cs="Times New Roman"/>
          <w:sz w:val="28"/>
          <w:szCs w:val="28"/>
        </w:rPr>
        <w:t xml:space="preserve"> и (или) профессиональными стандартами</w:t>
      </w:r>
      <w:r w:rsidRPr="001A3D95">
        <w:rPr>
          <w:rFonts w:ascii="Times New Roman" w:hAnsi="Times New Roman" w:cs="Times New Roman"/>
          <w:sz w:val="28"/>
          <w:szCs w:val="28"/>
        </w:rPr>
        <w:t>.</w:t>
      </w:r>
    </w:p>
    <w:p w14:paraId="2D3A06BD" w14:textId="77777777" w:rsidR="000164BB" w:rsidRPr="001A3D95" w:rsidRDefault="000164BB" w:rsidP="00C044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95">
        <w:rPr>
          <w:rFonts w:ascii="Times New Roman" w:hAnsi="Times New Roman" w:cs="Times New Roman"/>
          <w:sz w:val="28"/>
          <w:szCs w:val="28"/>
        </w:rPr>
        <w:t>2.4. Размер оклада (должностного оклада), ставки заработной платы, установленный работнику за исполнение трудовых (должностных) обязанностей определенной сложности (квалификации) за календарный месяц, либо за установленную норму труда (норму часов педагогической работы в неделю (в год) за ставку заработной платы), предусматривается в трудовом договоре с работником (в дополнительном соглашении к трудовому договору).</w:t>
      </w:r>
    </w:p>
    <w:p w14:paraId="26215794" w14:textId="77777777" w:rsidR="000164BB" w:rsidRPr="001A3D95" w:rsidRDefault="000164BB" w:rsidP="00C0446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95">
        <w:rPr>
          <w:rFonts w:ascii="Times New Roman" w:hAnsi="Times New Roman" w:cs="Times New Roman"/>
          <w:sz w:val="28"/>
          <w:szCs w:val="28"/>
        </w:rPr>
        <w:t>2.5. Руководителям, педагогическим работникам и специалистам учреждений, работающим на селе, должностные оклады, ставки заработной платы повышаются на 25%.</w:t>
      </w:r>
    </w:p>
    <w:p w14:paraId="68299737" w14:textId="77777777" w:rsidR="000164BB" w:rsidRPr="001A3D95" w:rsidRDefault="000164BB" w:rsidP="00C044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95">
        <w:rPr>
          <w:rFonts w:ascii="Times New Roman" w:hAnsi="Times New Roman" w:cs="Times New Roman"/>
          <w:sz w:val="28"/>
          <w:szCs w:val="28"/>
        </w:rPr>
        <w:t xml:space="preserve">2.6. Работникам Учреждений </w:t>
      </w:r>
      <w:r w:rsidR="008D2620" w:rsidRPr="001A3D95">
        <w:rPr>
          <w:rFonts w:ascii="Times New Roman" w:hAnsi="Times New Roman" w:cs="Times New Roman"/>
          <w:sz w:val="28"/>
          <w:szCs w:val="28"/>
        </w:rPr>
        <w:t xml:space="preserve">к окладу (должностному окладу), ставке заработной платы </w:t>
      </w:r>
      <w:r w:rsidRPr="001A3D95">
        <w:rPr>
          <w:rFonts w:ascii="Times New Roman" w:hAnsi="Times New Roman" w:cs="Times New Roman"/>
          <w:sz w:val="28"/>
          <w:szCs w:val="28"/>
        </w:rPr>
        <w:t>устанавливаются следующие повышающие коэффициенты:</w:t>
      </w:r>
    </w:p>
    <w:p w14:paraId="1E9AF9A4" w14:textId="77777777" w:rsidR="000164BB" w:rsidRPr="001A3D95" w:rsidRDefault="000164BB" w:rsidP="00C044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95">
        <w:rPr>
          <w:rFonts w:ascii="Times New Roman" w:hAnsi="Times New Roman" w:cs="Times New Roman"/>
          <w:sz w:val="28"/>
          <w:szCs w:val="28"/>
        </w:rPr>
        <w:t>- коэффициент специфики работы;</w:t>
      </w:r>
    </w:p>
    <w:p w14:paraId="3A67C831" w14:textId="77777777" w:rsidR="000164BB" w:rsidRPr="001A3D95" w:rsidRDefault="000164BB" w:rsidP="00C044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95">
        <w:rPr>
          <w:rFonts w:ascii="Times New Roman" w:hAnsi="Times New Roman" w:cs="Times New Roman"/>
          <w:sz w:val="28"/>
          <w:szCs w:val="28"/>
        </w:rPr>
        <w:t>- коэффициент квалификации;</w:t>
      </w:r>
    </w:p>
    <w:p w14:paraId="3A77E1CF" w14:textId="77777777" w:rsidR="000164BB" w:rsidRPr="001A3D95" w:rsidRDefault="000164BB" w:rsidP="00C044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95">
        <w:rPr>
          <w:rFonts w:ascii="Times New Roman" w:hAnsi="Times New Roman" w:cs="Times New Roman"/>
          <w:sz w:val="28"/>
          <w:szCs w:val="28"/>
        </w:rPr>
        <w:t>- коэффициент должностного наименования;</w:t>
      </w:r>
    </w:p>
    <w:p w14:paraId="241E8C28" w14:textId="77777777" w:rsidR="000164BB" w:rsidRPr="001A3D95" w:rsidRDefault="000164BB" w:rsidP="00C044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95">
        <w:rPr>
          <w:rFonts w:ascii="Times New Roman" w:hAnsi="Times New Roman" w:cs="Times New Roman"/>
          <w:sz w:val="28"/>
          <w:szCs w:val="28"/>
        </w:rPr>
        <w:t>- коэффициент уровня управления;</w:t>
      </w:r>
    </w:p>
    <w:p w14:paraId="42F398B9" w14:textId="77777777" w:rsidR="000164BB" w:rsidRPr="001A3D95" w:rsidRDefault="000164BB" w:rsidP="00C044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95">
        <w:rPr>
          <w:rFonts w:ascii="Times New Roman" w:hAnsi="Times New Roman" w:cs="Times New Roman"/>
          <w:sz w:val="28"/>
          <w:szCs w:val="28"/>
        </w:rPr>
        <w:t>- коэффициент образования;</w:t>
      </w:r>
    </w:p>
    <w:p w14:paraId="1636C1E8" w14:textId="77777777" w:rsidR="000164BB" w:rsidRPr="001A3D95" w:rsidRDefault="000164BB" w:rsidP="00C044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95">
        <w:rPr>
          <w:rFonts w:ascii="Times New Roman" w:hAnsi="Times New Roman" w:cs="Times New Roman"/>
          <w:sz w:val="28"/>
          <w:szCs w:val="28"/>
        </w:rPr>
        <w:t>- ко</w:t>
      </w:r>
      <w:r w:rsidR="00660FD4" w:rsidRPr="001A3D95">
        <w:rPr>
          <w:rFonts w:ascii="Times New Roman" w:hAnsi="Times New Roman" w:cs="Times New Roman"/>
          <w:sz w:val="28"/>
          <w:szCs w:val="28"/>
        </w:rPr>
        <w:t>эффициент педагогической работы;</w:t>
      </w:r>
    </w:p>
    <w:p w14:paraId="4DB9ACCF" w14:textId="77777777" w:rsidR="00660FD4" w:rsidRPr="001A3D95" w:rsidRDefault="00660FD4" w:rsidP="00C0446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1A3D9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- </w:t>
      </w:r>
      <w:bookmarkStart w:id="1" w:name="_Hlk159432396"/>
      <w:r w:rsidRPr="001A3D9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коэффициент</w:t>
      </w:r>
      <w:bookmarkEnd w:id="1"/>
      <w:r w:rsidRPr="001A3D9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профессиональной квалификационной группы</w:t>
      </w:r>
      <w:r w:rsidR="00210DC5" w:rsidRPr="001A3D9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;</w:t>
      </w:r>
    </w:p>
    <w:p w14:paraId="67275EA2" w14:textId="77777777" w:rsidR="00210DC5" w:rsidRPr="001A3D95" w:rsidRDefault="00210DC5" w:rsidP="00C044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9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- коэффициент особенностей работы.</w:t>
      </w:r>
    </w:p>
    <w:p w14:paraId="6C665A18" w14:textId="77777777" w:rsidR="000164BB" w:rsidRPr="001A3D95" w:rsidRDefault="000164BB" w:rsidP="00C0446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95">
        <w:rPr>
          <w:rFonts w:ascii="Times New Roman" w:hAnsi="Times New Roman" w:cs="Times New Roman"/>
          <w:sz w:val="28"/>
          <w:szCs w:val="28"/>
        </w:rPr>
        <w:t>Размеры выплат по повышающим коэффициентам к окладам (должностным окладам) определяются путем умножения размера оклада (должностного оклада) работника, исчисленного пропорционально отработанному времени, на повышающий коэффициент.</w:t>
      </w:r>
    </w:p>
    <w:p w14:paraId="2D9B447B" w14:textId="77777777" w:rsidR="000164BB" w:rsidRPr="001A3D95" w:rsidRDefault="000164BB" w:rsidP="00C0446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95">
        <w:rPr>
          <w:rFonts w:ascii="Times New Roman" w:hAnsi="Times New Roman" w:cs="Times New Roman"/>
          <w:sz w:val="28"/>
          <w:szCs w:val="28"/>
        </w:rPr>
        <w:t>Размер выплат по повышающему коэффициенту к ставке заработной платы определяется путем умножения ставки заработной платы с учетом объема фактической педагогической работы или учебной (преподавательской) работы на повышающий коэффициент.</w:t>
      </w:r>
    </w:p>
    <w:p w14:paraId="389EDC9B" w14:textId="77777777" w:rsidR="000164BB" w:rsidRPr="001A3D95" w:rsidRDefault="000164BB" w:rsidP="00C0446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95">
        <w:rPr>
          <w:rFonts w:ascii="Times New Roman" w:hAnsi="Times New Roman" w:cs="Times New Roman"/>
          <w:sz w:val="28"/>
          <w:szCs w:val="28"/>
        </w:rPr>
        <w:t>2.7. Повышающий коэффициент специфики работы учитывает особенности функционирования Учреждения, работы отдельных работников Учреждения и устанавливается в сумме значений по основаниям, предусмотренным приложением 5 к настоящему Положению.</w:t>
      </w:r>
    </w:p>
    <w:p w14:paraId="4181E972" w14:textId="77777777" w:rsidR="000164BB" w:rsidRPr="001A3D95" w:rsidRDefault="000164BB" w:rsidP="00C0446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95">
        <w:rPr>
          <w:rFonts w:ascii="Times New Roman" w:hAnsi="Times New Roman" w:cs="Times New Roman"/>
          <w:sz w:val="28"/>
          <w:szCs w:val="28"/>
        </w:rPr>
        <w:t>В каждом Учреждении с учетом мнения представительного органа работников утверждается конкретный перечень должностей (профессий) работников, которым устанавливается повышающий коэффициент специфики работы.</w:t>
      </w:r>
    </w:p>
    <w:p w14:paraId="2FE58AAA" w14:textId="77777777" w:rsidR="000164BB" w:rsidRPr="001A3D95" w:rsidRDefault="000164BB" w:rsidP="00C0446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95">
        <w:rPr>
          <w:rFonts w:ascii="Times New Roman" w:hAnsi="Times New Roman" w:cs="Times New Roman"/>
          <w:sz w:val="28"/>
          <w:szCs w:val="28"/>
        </w:rPr>
        <w:t>2.8. Повышающий коэффициент квалификации устанавливается за квалификационную категорию</w:t>
      </w:r>
      <w:r w:rsidR="00DE2A21" w:rsidRPr="001A3D95">
        <w:rPr>
          <w:rFonts w:ascii="Times New Roman" w:hAnsi="Times New Roman" w:cs="Times New Roman"/>
          <w:sz w:val="28"/>
          <w:szCs w:val="28"/>
        </w:rPr>
        <w:t>:</w:t>
      </w:r>
    </w:p>
    <w:p w14:paraId="140563D8" w14:textId="77777777" w:rsidR="00DE2A21" w:rsidRPr="001A3D95" w:rsidRDefault="00DE2A21" w:rsidP="00C0446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95">
        <w:rPr>
          <w:rFonts w:ascii="Times New Roman" w:hAnsi="Times New Roman" w:cs="Times New Roman"/>
          <w:sz w:val="28"/>
          <w:szCs w:val="28"/>
        </w:rPr>
        <w:t>2.8.1. Работникам образования (приложение 1 к настоящему Положению) в следующих размерах:</w:t>
      </w:r>
    </w:p>
    <w:p w14:paraId="2DD3FEE8" w14:textId="77777777" w:rsidR="00661BC3" w:rsidRPr="001A3D95" w:rsidRDefault="00661BC3" w:rsidP="000164B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10"/>
        <w:gridCol w:w="4668"/>
      </w:tblGrid>
      <w:tr w:rsidR="000164BB" w:rsidRPr="001A3D95" w14:paraId="29183ED3" w14:textId="77777777" w:rsidTr="00AC1DF3">
        <w:trPr>
          <w:trHeight w:val="517"/>
          <w:jc w:val="center"/>
        </w:trPr>
        <w:tc>
          <w:tcPr>
            <w:tcW w:w="5125" w:type="dxa"/>
            <w:vAlign w:val="center"/>
          </w:tcPr>
          <w:p w14:paraId="38E6CEEB" w14:textId="77777777" w:rsidR="000164BB" w:rsidRPr="001A3D95" w:rsidRDefault="000164BB" w:rsidP="000164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bookmarkStart w:id="2" w:name="_Hlk159407487"/>
            <w:r w:rsidRPr="001A3D95">
              <w:rPr>
                <w:sz w:val="28"/>
                <w:szCs w:val="28"/>
              </w:rPr>
              <w:t>Квалификационная категория</w:t>
            </w:r>
          </w:p>
        </w:tc>
        <w:tc>
          <w:tcPr>
            <w:tcW w:w="4793" w:type="dxa"/>
            <w:vAlign w:val="center"/>
          </w:tcPr>
          <w:p w14:paraId="099CCF89" w14:textId="77777777" w:rsidR="000164BB" w:rsidRPr="001A3D95" w:rsidRDefault="000164BB" w:rsidP="000164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 xml:space="preserve">Размер </w:t>
            </w:r>
          </w:p>
          <w:p w14:paraId="5FD27D28" w14:textId="77777777" w:rsidR="000164BB" w:rsidRPr="001A3D95" w:rsidRDefault="000164BB" w:rsidP="000164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>повышающего коэффициента</w:t>
            </w:r>
          </w:p>
        </w:tc>
      </w:tr>
      <w:tr w:rsidR="000164BB" w:rsidRPr="001A3D95" w14:paraId="7BE3138F" w14:textId="77777777" w:rsidTr="00AC1DF3">
        <w:trPr>
          <w:trHeight w:val="517"/>
          <w:jc w:val="center"/>
        </w:trPr>
        <w:tc>
          <w:tcPr>
            <w:tcW w:w="5125" w:type="dxa"/>
            <w:vAlign w:val="center"/>
          </w:tcPr>
          <w:p w14:paraId="222EEF95" w14:textId="77777777" w:rsidR="000164BB" w:rsidRPr="001A3D95" w:rsidRDefault="000164BB" w:rsidP="000164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>высшая категория</w:t>
            </w:r>
          </w:p>
        </w:tc>
        <w:tc>
          <w:tcPr>
            <w:tcW w:w="4793" w:type="dxa"/>
            <w:vAlign w:val="center"/>
          </w:tcPr>
          <w:p w14:paraId="7DA9F32D" w14:textId="77777777" w:rsidR="000164BB" w:rsidRPr="001A3D95" w:rsidRDefault="000164BB" w:rsidP="000164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>0,40</w:t>
            </w:r>
          </w:p>
        </w:tc>
      </w:tr>
      <w:tr w:rsidR="000164BB" w:rsidRPr="001A3D95" w14:paraId="1277C8ED" w14:textId="77777777" w:rsidTr="00AC1DF3">
        <w:trPr>
          <w:trHeight w:val="517"/>
          <w:jc w:val="center"/>
        </w:trPr>
        <w:tc>
          <w:tcPr>
            <w:tcW w:w="5125" w:type="dxa"/>
            <w:vAlign w:val="center"/>
          </w:tcPr>
          <w:p w14:paraId="51724BDC" w14:textId="77777777" w:rsidR="000164BB" w:rsidRPr="001A3D95" w:rsidRDefault="000164BB" w:rsidP="000164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>первая категория</w:t>
            </w:r>
          </w:p>
        </w:tc>
        <w:tc>
          <w:tcPr>
            <w:tcW w:w="4793" w:type="dxa"/>
            <w:vAlign w:val="center"/>
          </w:tcPr>
          <w:p w14:paraId="28D51AF4" w14:textId="77777777" w:rsidR="000164BB" w:rsidRPr="001A3D95" w:rsidRDefault="000164BB" w:rsidP="000164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>0,30</w:t>
            </w:r>
          </w:p>
        </w:tc>
      </w:tr>
      <w:bookmarkEnd w:id="2"/>
    </w:tbl>
    <w:p w14:paraId="1863EE1D" w14:textId="77777777" w:rsidR="00661BC3" w:rsidRPr="001A3D95" w:rsidRDefault="00661BC3" w:rsidP="000164B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CB282FC" w14:textId="77777777" w:rsidR="000164BB" w:rsidRPr="001A3D95" w:rsidRDefault="004622E8" w:rsidP="000164B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95">
        <w:rPr>
          <w:rFonts w:ascii="Times New Roman" w:hAnsi="Times New Roman" w:cs="Times New Roman"/>
          <w:sz w:val="28"/>
          <w:szCs w:val="28"/>
        </w:rPr>
        <w:t>2.8.2. Медицинским и фармацевтическим работникам (приложение 4 к настоящему Положению) в следующих размерах:</w:t>
      </w:r>
    </w:p>
    <w:p w14:paraId="7757DD14" w14:textId="77777777" w:rsidR="00012564" w:rsidRPr="001A3D95" w:rsidRDefault="00012564" w:rsidP="000164B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10"/>
        <w:gridCol w:w="4668"/>
      </w:tblGrid>
      <w:tr w:rsidR="004622E8" w:rsidRPr="001A3D95" w14:paraId="20E0CAD0" w14:textId="77777777" w:rsidTr="00AC1DF3">
        <w:trPr>
          <w:trHeight w:val="517"/>
          <w:jc w:val="center"/>
        </w:trPr>
        <w:tc>
          <w:tcPr>
            <w:tcW w:w="5125" w:type="dxa"/>
            <w:vAlign w:val="center"/>
          </w:tcPr>
          <w:p w14:paraId="00C938D0" w14:textId="77777777" w:rsidR="004622E8" w:rsidRPr="001A3D95" w:rsidRDefault="004622E8" w:rsidP="00E45D7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>Квалификационная категория</w:t>
            </w:r>
          </w:p>
        </w:tc>
        <w:tc>
          <w:tcPr>
            <w:tcW w:w="4793" w:type="dxa"/>
            <w:vAlign w:val="center"/>
          </w:tcPr>
          <w:p w14:paraId="42953072" w14:textId="77777777" w:rsidR="004622E8" w:rsidRPr="001A3D95" w:rsidRDefault="004622E8" w:rsidP="00E45D7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 xml:space="preserve">Размер </w:t>
            </w:r>
          </w:p>
          <w:p w14:paraId="707057AF" w14:textId="77777777" w:rsidR="004622E8" w:rsidRPr="001A3D95" w:rsidRDefault="004622E8" w:rsidP="00E45D7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>повышающего коэффициента</w:t>
            </w:r>
          </w:p>
        </w:tc>
      </w:tr>
      <w:tr w:rsidR="004622E8" w:rsidRPr="001A3D95" w14:paraId="7AB90472" w14:textId="77777777" w:rsidTr="00AC1DF3">
        <w:trPr>
          <w:trHeight w:val="517"/>
          <w:jc w:val="center"/>
        </w:trPr>
        <w:tc>
          <w:tcPr>
            <w:tcW w:w="5125" w:type="dxa"/>
            <w:vAlign w:val="center"/>
          </w:tcPr>
          <w:p w14:paraId="6AD15950" w14:textId="77777777" w:rsidR="004622E8" w:rsidRPr="001A3D95" w:rsidRDefault="004622E8" w:rsidP="00E45D7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>высшая категория</w:t>
            </w:r>
          </w:p>
        </w:tc>
        <w:tc>
          <w:tcPr>
            <w:tcW w:w="4793" w:type="dxa"/>
            <w:vAlign w:val="center"/>
          </w:tcPr>
          <w:p w14:paraId="7C5C4466" w14:textId="77777777" w:rsidR="004622E8" w:rsidRPr="001A3D95" w:rsidRDefault="004622E8" w:rsidP="00E45D7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>0,40</w:t>
            </w:r>
          </w:p>
        </w:tc>
      </w:tr>
      <w:tr w:rsidR="004622E8" w:rsidRPr="001A3D95" w14:paraId="41F31B1E" w14:textId="77777777" w:rsidTr="00AC1DF3">
        <w:trPr>
          <w:trHeight w:val="517"/>
          <w:jc w:val="center"/>
        </w:trPr>
        <w:tc>
          <w:tcPr>
            <w:tcW w:w="5125" w:type="dxa"/>
            <w:vAlign w:val="center"/>
          </w:tcPr>
          <w:p w14:paraId="26EC924F" w14:textId="77777777" w:rsidR="004622E8" w:rsidRPr="001A3D95" w:rsidRDefault="004622E8" w:rsidP="00E45D7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>первая категория</w:t>
            </w:r>
          </w:p>
        </w:tc>
        <w:tc>
          <w:tcPr>
            <w:tcW w:w="4793" w:type="dxa"/>
            <w:vAlign w:val="center"/>
          </w:tcPr>
          <w:p w14:paraId="5CB5B524" w14:textId="77777777" w:rsidR="004622E8" w:rsidRPr="001A3D95" w:rsidRDefault="004622E8" w:rsidP="00E45D7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>0,30</w:t>
            </w:r>
          </w:p>
        </w:tc>
      </w:tr>
      <w:tr w:rsidR="004622E8" w:rsidRPr="001A3D95" w14:paraId="17C28CCC" w14:textId="77777777" w:rsidTr="00AC1DF3">
        <w:trPr>
          <w:trHeight w:val="517"/>
          <w:jc w:val="center"/>
        </w:trPr>
        <w:tc>
          <w:tcPr>
            <w:tcW w:w="5125" w:type="dxa"/>
            <w:vAlign w:val="center"/>
          </w:tcPr>
          <w:p w14:paraId="26641D19" w14:textId="77777777" w:rsidR="004622E8" w:rsidRPr="001A3D95" w:rsidRDefault="004622E8" w:rsidP="00E45D7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>вторая категория</w:t>
            </w:r>
          </w:p>
        </w:tc>
        <w:tc>
          <w:tcPr>
            <w:tcW w:w="4793" w:type="dxa"/>
            <w:vAlign w:val="center"/>
          </w:tcPr>
          <w:p w14:paraId="69BD21B2" w14:textId="77777777" w:rsidR="004622E8" w:rsidRPr="001A3D95" w:rsidRDefault="004622E8" w:rsidP="00E45D7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>0,10</w:t>
            </w:r>
          </w:p>
        </w:tc>
      </w:tr>
    </w:tbl>
    <w:p w14:paraId="1DA02D80" w14:textId="77777777" w:rsidR="004622E8" w:rsidRPr="001A3D95" w:rsidRDefault="004622E8" w:rsidP="000164B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4FE549A" w14:textId="08C4D8E9" w:rsidR="000164BB" w:rsidRPr="001A3D95" w:rsidRDefault="000164BB" w:rsidP="00C0446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95">
        <w:rPr>
          <w:rFonts w:ascii="Times New Roman" w:hAnsi="Times New Roman" w:cs="Times New Roman"/>
          <w:sz w:val="28"/>
          <w:szCs w:val="28"/>
        </w:rPr>
        <w:t>Повышающий коэффициент квалификации устанавливается работникам</w:t>
      </w:r>
      <w:r w:rsidR="00C85AD5" w:rsidRPr="001A3D95"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1A3D95">
        <w:rPr>
          <w:rFonts w:ascii="Times New Roman" w:hAnsi="Times New Roman" w:cs="Times New Roman"/>
          <w:sz w:val="28"/>
          <w:szCs w:val="28"/>
        </w:rPr>
        <w:t>, занимающим должности, по котор</w:t>
      </w:r>
      <w:r w:rsidR="001A3D07" w:rsidRPr="001A3D95">
        <w:rPr>
          <w:rFonts w:ascii="Times New Roman" w:hAnsi="Times New Roman" w:cs="Times New Roman"/>
          <w:sz w:val="28"/>
          <w:szCs w:val="28"/>
        </w:rPr>
        <w:t>ым</w:t>
      </w:r>
      <w:r w:rsidRPr="001A3D95">
        <w:rPr>
          <w:rFonts w:ascii="Times New Roman" w:hAnsi="Times New Roman" w:cs="Times New Roman"/>
          <w:sz w:val="28"/>
          <w:szCs w:val="28"/>
        </w:rPr>
        <w:t xml:space="preserve"> им присвоена квалификационная категория</w:t>
      </w:r>
      <w:r w:rsidR="00A03617">
        <w:rPr>
          <w:rFonts w:ascii="Times New Roman" w:hAnsi="Times New Roman" w:cs="Times New Roman"/>
          <w:sz w:val="28"/>
          <w:szCs w:val="28"/>
        </w:rPr>
        <w:t>,</w:t>
      </w:r>
      <w:r w:rsidRPr="001A3D95">
        <w:rPr>
          <w:rFonts w:ascii="Times New Roman" w:hAnsi="Times New Roman" w:cs="Times New Roman"/>
          <w:sz w:val="28"/>
          <w:szCs w:val="28"/>
        </w:rPr>
        <w:t xml:space="preserve"> в установленном законодательством порядке, со дня </w:t>
      </w:r>
      <w:r w:rsidR="00C85AD5" w:rsidRPr="001A3D95">
        <w:rPr>
          <w:rFonts w:ascii="Times New Roman" w:hAnsi="Times New Roman" w:cs="Times New Roman"/>
          <w:sz w:val="28"/>
          <w:szCs w:val="28"/>
        </w:rPr>
        <w:t>вынесения аттестационной комиссией</w:t>
      </w:r>
      <w:r w:rsidRPr="001A3D95">
        <w:rPr>
          <w:rFonts w:ascii="Times New Roman" w:hAnsi="Times New Roman" w:cs="Times New Roman"/>
          <w:sz w:val="28"/>
          <w:szCs w:val="28"/>
        </w:rPr>
        <w:t xml:space="preserve"> </w:t>
      </w:r>
      <w:r w:rsidR="00C85AD5" w:rsidRPr="001A3D95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1A3D95">
        <w:rPr>
          <w:rFonts w:ascii="Times New Roman" w:hAnsi="Times New Roman" w:cs="Times New Roman"/>
          <w:sz w:val="28"/>
          <w:szCs w:val="28"/>
        </w:rPr>
        <w:t>о присвоении квалификационной категории.</w:t>
      </w:r>
    </w:p>
    <w:p w14:paraId="4C006E43" w14:textId="77777777" w:rsidR="000164BB" w:rsidRPr="001A3D95" w:rsidRDefault="000164BB" w:rsidP="00C0446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95">
        <w:rPr>
          <w:rFonts w:ascii="Times New Roman" w:hAnsi="Times New Roman" w:cs="Times New Roman"/>
          <w:sz w:val="28"/>
          <w:szCs w:val="28"/>
        </w:rPr>
        <w:t>Повышающий коэффициент квалификации не устанавливается работникам, занимающим должности, в квалификационных характеристиках которых предусмотрено внутридолжностное категорирование.</w:t>
      </w:r>
    </w:p>
    <w:p w14:paraId="4792E3C5" w14:textId="77777777" w:rsidR="000164BB" w:rsidRPr="001A3D95" w:rsidRDefault="000164BB" w:rsidP="00C0446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95">
        <w:rPr>
          <w:rFonts w:ascii="Times New Roman" w:hAnsi="Times New Roman" w:cs="Times New Roman"/>
          <w:sz w:val="28"/>
          <w:szCs w:val="28"/>
        </w:rPr>
        <w:t>2.9. Повышающий коэффициент должностного наименования устанавливается работникам, относящимся к профессиональным квалификационным группам должностей работников культуры, искусства и кинематографии (приложение 3 к настоящему Положению), при наличии в должностном наименовании слов «ведущий», «первой категории», «второй категории» в следующих размерах:</w:t>
      </w:r>
    </w:p>
    <w:p w14:paraId="6938D7D4" w14:textId="77777777" w:rsidR="00012564" w:rsidRPr="001A3D95" w:rsidRDefault="00012564" w:rsidP="000164B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5942"/>
        <w:gridCol w:w="3736"/>
      </w:tblGrid>
      <w:tr w:rsidR="000164BB" w:rsidRPr="001A3D95" w14:paraId="24EF2D9E" w14:textId="77777777" w:rsidTr="001A3D95">
        <w:trPr>
          <w:trHeight w:val="517"/>
          <w:tblHeader/>
          <w:jc w:val="center"/>
        </w:trPr>
        <w:tc>
          <w:tcPr>
            <w:tcW w:w="6121" w:type="dxa"/>
          </w:tcPr>
          <w:p w14:paraId="44BCC2FF" w14:textId="77777777" w:rsidR="000164BB" w:rsidRPr="001A3D95" w:rsidRDefault="000164BB" w:rsidP="000164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>Наименование профессионально-квалификационной группы</w:t>
            </w:r>
          </w:p>
        </w:tc>
        <w:tc>
          <w:tcPr>
            <w:tcW w:w="3829" w:type="dxa"/>
          </w:tcPr>
          <w:p w14:paraId="18918875" w14:textId="77777777" w:rsidR="000164BB" w:rsidRPr="001A3D95" w:rsidRDefault="000164BB" w:rsidP="000164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 xml:space="preserve">Размер </w:t>
            </w:r>
          </w:p>
          <w:p w14:paraId="222C9F7C" w14:textId="77777777" w:rsidR="000164BB" w:rsidRPr="001A3D95" w:rsidRDefault="000164BB" w:rsidP="000164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>повышающего коэффициента</w:t>
            </w:r>
          </w:p>
        </w:tc>
      </w:tr>
      <w:tr w:rsidR="000164BB" w:rsidRPr="001A3D95" w14:paraId="73EDB179" w14:textId="77777777" w:rsidTr="001A3D95">
        <w:trPr>
          <w:trHeight w:val="926"/>
          <w:jc w:val="center"/>
        </w:trPr>
        <w:tc>
          <w:tcPr>
            <w:tcW w:w="9950" w:type="dxa"/>
            <w:gridSpan w:val="2"/>
            <w:vAlign w:val="center"/>
          </w:tcPr>
          <w:p w14:paraId="06B5CA83" w14:textId="77777777" w:rsidR="000164BB" w:rsidRPr="001A3D95" w:rsidRDefault="000164BB" w:rsidP="000164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 xml:space="preserve">Профессиональная квалификационная группа </w:t>
            </w:r>
          </w:p>
          <w:p w14:paraId="0726BB57" w14:textId="77777777" w:rsidR="000164BB" w:rsidRPr="001A3D95" w:rsidRDefault="000164BB" w:rsidP="000164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>«Должности работников культуры, искусства и кинематографии среднего звена»</w:t>
            </w:r>
          </w:p>
        </w:tc>
      </w:tr>
      <w:tr w:rsidR="000164BB" w:rsidRPr="001A3D95" w14:paraId="070D4E5B" w14:textId="77777777" w:rsidTr="001A3D95">
        <w:trPr>
          <w:trHeight w:val="517"/>
          <w:jc w:val="center"/>
        </w:trPr>
        <w:tc>
          <w:tcPr>
            <w:tcW w:w="6121" w:type="dxa"/>
            <w:vAlign w:val="center"/>
          </w:tcPr>
          <w:p w14:paraId="00BE69FE" w14:textId="77777777" w:rsidR="000164BB" w:rsidRPr="001A3D95" w:rsidRDefault="000164BB" w:rsidP="000164B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>«второй категории»</w:t>
            </w:r>
          </w:p>
        </w:tc>
        <w:tc>
          <w:tcPr>
            <w:tcW w:w="3829" w:type="dxa"/>
            <w:vAlign w:val="center"/>
          </w:tcPr>
          <w:p w14:paraId="23F4F2A4" w14:textId="77777777" w:rsidR="000164BB" w:rsidRPr="001A3D95" w:rsidRDefault="000164BB" w:rsidP="000164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>0,10</w:t>
            </w:r>
          </w:p>
        </w:tc>
      </w:tr>
      <w:tr w:rsidR="000164BB" w:rsidRPr="001A3D95" w14:paraId="07131E60" w14:textId="77777777" w:rsidTr="001A3D95">
        <w:trPr>
          <w:trHeight w:val="517"/>
          <w:jc w:val="center"/>
        </w:trPr>
        <w:tc>
          <w:tcPr>
            <w:tcW w:w="6121" w:type="dxa"/>
            <w:vAlign w:val="center"/>
          </w:tcPr>
          <w:p w14:paraId="2483B0B2" w14:textId="77777777" w:rsidR="000164BB" w:rsidRPr="001A3D95" w:rsidRDefault="000164BB" w:rsidP="000164B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>«первой категории»</w:t>
            </w:r>
          </w:p>
        </w:tc>
        <w:tc>
          <w:tcPr>
            <w:tcW w:w="3829" w:type="dxa"/>
            <w:vAlign w:val="center"/>
          </w:tcPr>
          <w:p w14:paraId="6B1E5E43" w14:textId="77777777" w:rsidR="000164BB" w:rsidRPr="001A3D95" w:rsidRDefault="000164BB" w:rsidP="000164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>0,15</w:t>
            </w:r>
          </w:p>
        </w:tc>
      </w:tr>
      <w:tr w:rsidR="000164BB" w:rsidRPr="001A3D95" w14:paraId="43AA6BFB" w14:textId="77777777" w:rsidTr="001A3D95">
        <w:trPr>
          <w:trHeight w:val="955"/>
          <w:jc w:val="center"/>
        </w:trPr>
        <w:tc>
          <w:tcPr>
            <w:tcW w:w="9950" w:type="dxa"/>
            <w:gridSpan w:val="2"/>
            <w:vAlign w:val="center"/>
          </w:tcPr>
          <w:p w14:paraId="038105A5" w14:textId="77777777" w:rsidR="000164BB" w:rsidRPr="001A3D95" w:rsidRDefault="000164BB" w:rsidP="000164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 xml:space="preserve">Профессиональная квалификационная группа </w:t>
            </w:r>
          </w:p>
          <w:p w14:paraId="07C24A56" w14:textId="77777777" w:rsidR="000164BB" w:rsidRPr="001A3D95" w:rsidRDefault="000164BB" w:rsidP="000164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>«Должности работников культуры, искусства и кинематографии ведущего звена»</w:t>
            </w:r>
          </w:p>
        </w:tc>
      </w:tr>
      <w:tr w:rsidR="000164BB" w:rsidRPr="001A3D95" w14:paraId="45CC14CC" w14:textId="77777777" w:rsidTr="001A3D95">
        <w:trPr>
          <w:trHeight w:val="517"/>
          <w:jc w:val="center"/>
        </w:trPr>
        <w:tc>
          <w:tcPr>
            <w:tcW w:w="6121" w:type="dxa"/>
            <w:vAlign w:val="center"/>
          </w:tcPr>
          <w:p w14:paraId="7BFD527F" w14:textId="77777777" w:rsidR="000164BB" w:rsidRPr="001A3D95" w:rsidRDefault="000164BB" w:rsidP="000164B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>«второй категории»</w:t>
            </w:r>
          </w:p>
        </w:tc>
        <w:tc>
          <w:tcPr>
            <w:tcW w:w="3829" w:type="dxa"/>
            <w:vAlign w:val="center"/>
          </w:tcPr>
          <w:p w14:paraId="4052DBEE" w14:textId="77777777" w:rsidR="000164BB" w:rsidRPr="001A3D95" w:rsidRDefault="000164BB" w:rsidP="000164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>0,10</w:t>
            </w:r>
          </w:p>
        </w:tc>
      </w:tr>
      <w:tr w:rsidR="000164BB" w:rsidRPr="001A3D95" w14:paraId="68AB0828" w14:textId="77777777" w:rsidTr="001A3D95">
        <w:trPr>
          <w:trHeight w:val="517"/>
          <w:jc w:val="center"/>
        </w:trPr>
        <w:tc>
          <w:tcPr>
            <w:tcW w:w="6121" w:type="dxa"/>
            <w:vAlign w:val="center"/>
          </w:tcPr>
          <w:p w14:paraId="4146C00F" w14:textId="77777777" w:rsidR="000164BB" w:rsidRPr="001A3D95" w:rsidRDefault="000164BB" w:rsidP="000164B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>«первой категории»</w:t>
            </w:r>
          </w:p>
        </w:tc>
        <w:tc>
          <w:tcPr>
            <w:tcW w:w="3829" w:type="dxa"/>
            <w:vAlign w:val="center"/>
          </w:tcPr>
          <w:p w14:paraId="5242D325" w14:textId="77777777" w:rsidR="000164BB" w:rsidRPr="001A3D95" w:rsidRDefault="000164BB" w:rsidP="000164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>0,15</w:t>
            </w:r>
          </w:p>
        </w:tc>
      </w:tr>
      <w:tr w:rsidR="000164BB" w:rsidRPr="001A3D95" w14:paraId="4D0F7DDB" w14:textId="77777777" w:rsidTr="001A3D95">
        <w:trPr>
          <w:trHeight w:val="517"/>
          <w:jc w:val="center"/>
        </w:trPr>
        <w:tc>
          <w:tcPr>
            <w:tcW w:w="6121" w:type="dxa"/>
            <w:vAlign w:val="center"/>
          </w:tcPr>
          <w:p w14:paraId="0464DEF2" w14:textId="77777777" w:rsidR="000164BB" w:rsidRPr="001A3D95" w:rsidRDefault="000164BB" w:rsidP="000164B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>«ведущий»</w:t>
            </w:r>
          </w:p>
        </w:tc>
        <w:tc>
          <w:tcPr>
            <w:tcW w:w="3829" w:type="dxa"/>
            <w:vAlign w:val="center"/>
          </w:tcPr>
          <w:p w14:paraId="2CC9996C" w14:textId="77777777" w:rsidR="000164BB" w:rsidRPr="001A3D95" w:rsidRDefault="000164BB" w:rsidP="000164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>0,30</w:t>
            </w:r>
          </w:p>
        </w:tc>
      </w:tr>
      <w:tr w:rsidR="000164BB" w:rsidRPr="001A3D95" w14:paraId="2E7472C8" w14:textId="77777777" w:rsidTr="001A3D95">
        <w:trPr>
          <w:trHeight w:val="1004"/>
          <w:jc w:val="center"/>
        </w:trPr>
        <w:tc>
          <w:tcPr>
            <w:tcW w:w="9950" w:type="dxa"/>
            <w:gridSpan w:val="2"/>
            <w:vAlign w:val="center"/>
          </w:tcPr>
          <w:p w14:paraId="665C082F" w14:textId="77777777" w:rsidR="000164BB" w:rsidRPr="001A3D95" w:rsidRDefault="000164BB" w:rsidP="000164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 xml:space="preserve">Профессиональная квалификационная группа </w:t>
            </w:r>
          </w:p>
          <w:p w14:paraId="73B2D3CE" w14:textId="77777777" w:rsidR="000164BB" w:rsidRPr="001A3D95" w:rsidRDefault="000164BB" w:rsidP="000164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>«Должности руководящего состава учреждений культуры, искусства и кинематографии»</w:t>
            </w:r>
          </w:p>
        </w:tc>
      </w:tr>
      <w:tr w:rsidR="000164BB" w:rsidRPr="001A3D95" w14:paraId="4659F977" w14:textId="77777777" w:rsidTr="001A3D95">
        <w:trPr>
          <w:trHeight w:val="517"/>
          <w:jc w:val="center"/>
        </w:trPr>
        <w:tc>
          <w:tcPr>
            <w:tcW w:w="6121" w:type="dxa"/>
            <w:vAlign w:val="center"/>
          </w:tcPr>
          <w:p w14:paraId="446440B1" w14:textId="77777777" w:rsidR="000164BB" w:rsidRPr="001A3D95" w:rsidRDefault="000164BB" w:rsidP="000164B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>«первой категории»</w:t>
            </w:r>
          </w:p>
        </w:tc>
        <w:tc>
          <w:tcPr>
            <w:tcW w:w="3829" w:type="dxa"/>
            <w:vAlign w:val="center"/>
          </w:tcPr>
          <w:p w14:paraId="55129E91" w14:textId="77777777" w:rsidR="000164BB" w:rsidRPr="001A3D95" w:rsidRDefault="000164BB" w:rsidP="000164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>0,15</w:t>
            </w:r>
          </w:p>
        </w:tc>
      </w:tr>
      <w:tr w:rsidR="00210DC5" w:rsidRPr="001A3D95" w14:paraId="7E45DD56" w14:textId="77777777" w:rsidTr="001A3D95">
        <w:trPr>
          <w:trHeight w:val="517"/>
          <w:jc w:val="center"/>
        </w:trPr>
        <w:tc>
          <w:tcPr>
            <w:tcW w:w="6121" w:type="dxa"/>
            <w:vAlign w:val="center"/>
          </w:tcPr>
          <w:p w14:paraId="04C42D71" w14:textId="77777777" w:rsidR="00210DC5" w:rsidRPr="001A3D95" w:rsidRDefault="00210DC5" w:rsidP="000164B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>«второй категории»</w:t>
            </w:r>
          </w:p>
        </w:tc>
        <w:tc>
          <w:tcPr>
            <w:tcW w:w="3829" w:type="dxa"/>
            <w:vAlign w:val="center"/>
          </w:tcPr>
          <w:p w14:paraId="750FE80B" w14:textId="77777777" w:rsidR="00210DC5" w:rsidRPr="001A3D95" w:rsidRDefault="00210DC5" w:rsidP="000164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>0,05</w:t>
            </w:r>
          </w:p>
        </w:tc>
      </w:tr>
    </w:tbl>
    <w:p w14:paraId="59492972" w14:textId="77777777" w:rsidR="000164BB" w:rsidRPr="001A3D95" w:rsidRDefault="000164BB" w:rsidP="000164B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6C7E855" w14:textId="77777777" w:rsidR="000164BB" w:rsidRPr="001A3D95" w:rsidRDefault="000164BB" w:rsidP="00C0446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95">
        <w:rPr>
          <w:rFonts w:ascii="Times New Roman" w:hAnsi="Times New Roman" w:cs="Times New Roman"/>
          <w:sz w:val="28"/>
          <w:szCs w:val="28"/>
        </w:rPr>
        <w:t>2.10. Повышающий коэффициент уровня управления устанавливается в зависимости от должности, занимаемой в системе управления Учреждением, в следующих размерах:</w:t>
      </w:r>
    </w:p>
    <w:p w14:paraId="1E28F0A1" w14:textId="77777777" w:rsidR="00EE7FB1" w:rsidRPr="001A3D95" w:rsidRDefault="00EE7FB1" w:rsidP="000164B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96"/>
        <w:gridCol w:w="3482"/>
      </w:tblGrid>
      <w:tr w:rsidR="000164BB" w:rsidRPr="001A3D95" w14:paraId="54773C1B" w14:textId="77777777" w:rsidTr="001A3D95">
        <w:trPr>
          <w:trHeight w:val="517"/>
          <w:jc w:val="center"/>
        </w:trPr>
        <w:tc>
          <w:tcPr>
            <w:tcW w:w="6405" w:type="dxa"/>
            <w:vAlign w:val="center"/>
          </w:tcPr>
          <w:p w14:paraId="23A40B9C" w14:textId="77777777" w:rsidR="000164BB" w:rsidRPr="001A3D95" w:rsidRDefault="000164BB" w:rsidP="000164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>Наименование должности</w:t>
            </w:r>
          </w:p>
        </w:tc>
        <w:tc>
          <w:tcPr>
            <w:tcW w:w="3578" w:type="dxa"/>
            <w:vAlign w:val="center"/>
          </w:tcPr>
          <w:p w14:paraId="675E1F36" w14:textId="77777777" w:rsidR="000164BB" w:rsidRPr="001A3D95" w:rsidRDefault="001A3D95" w:rsidP="000164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Размер</w:t>
            </w:r>
          </w:p>
          <w:p w14:paraId="20E035A8" w14:textId="77777777" w:rsidR="000164BB" w:rsidRPr="001A3D95" w:rsidRDefault="000164BB" w:rsidP="000164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>повышающего коэффициента</w:t>
            </w:r>
          </w:p>
        </w:tc>
      </w:tr>
      <w:tr w:rsidR="000164BB" w:rsidRPr="001A3D95" w14:paraId="57A7AB1F" w14:textId="77777777" w:rsidTr="001A3D95">
        <w:trPr>
          <w:trHeight w:val="517"/>
          <w:jc w:val="center"/>
        </w:trPr>
        <w:tc>
          <w:tcPr>
            <w:tcW w:w="6405" w:type="dxa"/>
            <w:vAlign w:val="center"/>
          </w:tcPr>
          <w:p w14:paraId="7D49BBFC" w14:textId="77777777" w:rsidR="000164BB" w:rsidRPr="001A3D95" w:rsidRDefault="000164BB" w:rsidP="000164B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>Заведующий производством (шеф-повар)</w:t>
            </w:r>
          </w:p>
        </w:tc>
        <w:tc>
          <w:tcPr>
            <w:tcW w:w="3578" w:type="dxa"/>
            <w:vAlign w:val="center"/>
          </w:tcPr>
          <w:p w14:paraId="10BDAD22" w14:textId="77777777" w:rsidR="000164BB" w:rsidRPr="001A3D95" w:rsidRDefault="000164BB" w:rsidP="000164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>0,</w:t>
            </w:r>
            <w:r w:rsidR="00210DC5" w:rsidRPr="001A3D95">
              <w:rPr>
                <w:sz w:val="28"/>
                <w:szCs w:val="28"/>
              </w:rPr>
              <w:t>4</w:t>
            </w:r>
            <w:r w:rsidRPr="001A3D95">
              <w:rPr>
                <w:sz w:val="28"/>
                <w:szCs w:val="28"/>
              </w:rPr>
              <w:t>5</w:t>
            </w:r>
          </w:p>
        </w:tc>
      </w:tr>
      <w:tr w:rsidR="000164BB" w:rsidRPr="001A3D95" w14:paraId="64FF64C5" w14:textId="77777777" w:rsidTr="001A3D95">
        <w:trPr>
          <w:trHeight w:val="517"/>
          <w:jc w:val="center"/>
        </w:trPr>
        <w:tc>
          <w:tcPr>
            <w:tcW w:w="6405" w:type="dxa"/>
            <w:vAlign w:val="center"/>
          </w:tcPr>
          <w:p w14:paraId="565C9FD3" w14:textId="77777777" w:rsidR="000164BB" w:rsidRPr="001A3D95" w:rsidRDefault="000164BB" w:rsidP="000164B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>Начальник хозяйственного отдела</w:t>
            </w:r>
          </w:p>
        </w:tc>
        <w:tc>
          <w:tcPr>
            <w:tcW w:w="3578" w:type="dxa"/>
            <w:vAlign w:val="center"/>
          </w:tcPr>
          <w:p w14:paraId="3A6C3A25" w14:textId="77777777" w:rsidR="000164BB" w:rsidRPr="001A3D95" w:rsidRDefault="000164BB" w:rsidP="000164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>0,</w:t>
            </w:r>
            <w:r w:rsidR="00210DC5" w:rsidRPr="001A3D95">
              <w:rPr>
                <w:sz w:val="28"/>
                <w:szCs w:val="28"/>
              </w:rPr>
              <w:t>4</w:t>
            </w:r>
            <w:r w:rsidRPr="001A3D95">
              <w:rPr>
                <w:sz w:val="28"/>
                <w:szCs w:val="28"/>
              </w:rPr>
              <w:t>5</w:t>
            </w:r>
          </w:p>
        </w:tc>
      </w:tr>
      <w:tr w:rsidR="00C85AD5" w:rsidRPr="001A3D95" w14:paraId="66116DEC" w14:textId="77777777" w:rsidTr="001A3D95">
        <w:trPr>
          <w:trHeight w:val="517"/>
          <w:jc w:val="center"/>
        </w:trPr>
        <w:tc>
          <w:tcPr>
            <w:tcW w:w="6405" w:type="dxa"/>
            <w:vAlign w:val="center"/>
          </w:tcPr>
          <w:p w14:paraId="34C9D6C6" w14:textId="77777777" w:rsidR="00C85AD5" w:rsidRPr="001A3D95" w:rsidRDefault="00C85AD5" w:rsidP="000164B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>Советник директора по воспитанию и взаимодействию с детскими общественными объединениями</w:t>
            </w:r>
          </w:p>
        </w:tc>
        <w:tc>
          <w:tcPr>
            <w:tcW w:w="3578" w:type="dxa"/>
            <w:vAlign w:val="center"/>
          </w:tcPr>
          <w:p w14:paraId="3E413169" w14:textId="77777777" w:rsidR="00C85AD5" w:rsidRPr="001A3D95" w:rsidRDefault="00C85AD5" w:rsidP="000164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>0,60</w:t>
            </w:r>
          </w:p>
        </w:tc>
      </w:tr>
      <w:tr w:rsidR="00210DC5" w:rsidRPr="001A3D95" w14:paraId="3112C821" w14:textId="77777777" w:rsidTr="001A3D95">
        <w:trPr>
          <w:trHeight w:val="517"/>
          <w:jc w:val="center"/>
        </w:trPr>
        <w:tc>
          <w:tcPr>
            <w:tcW w:w="6405" w:type="dxa"/>
            <w:vAlign w:val="center"/>
          </w:tcPr>
          <w:p w14:paraId="45B2DC56" w14:textId="77777777" w:rsidR="00210DC5" w:rsidRPr="001A3D95" w:rsidRDefault="00210DC5" w:rsidP="000164B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 xml:space="preserve">Заведующий (начальник) структурным подразделением: кабинетом, лабораторией, отделом, отделением, сектором, учебно-консультационным пунктом, учебной (учебно- производственной) мастерской и другими структурными подразделениями, реализующими общеобразовательную программу и образовательную программу </w:t>
            </w:r>
            <w:r w:rsidR="00A2635D" w:rsidRPr="001A3D95">
              <w:rPr>
                <w:sz w:val="28"/>
                <w:szCs w:val="28"/>
              </w:rPr>
              <w:t>допол</w:t>
            </w:r>
            <w:r w:rsidR="00BA773F" w:rsidRPr="001A3D95">
              <w:rPr>
                <w:sz w:val="28"/>
                <w:szCs w:val="28"/>
              </w:rPr>
              <w:t xml:space="preserve">нительного образования </w:t>
            </w:r>
            <w:r w:rsidRPr="001A3D95">
              <w:rPr>
                <w:sz w:val="28"/>
                <w:szCs w:val="28"/>
              </w:rPr>
              <w:t>детей</w:t>
            </w:r>
          </w:p>
        </w:tc>
        <w:tc>
          <w:tcPr>
            <w:tcW w:w="3578" w:type="dxa"/>
            <w:vAlign w:val="center"/>
          </w:tcPr>
          <w:p w14:paraId="79BBB4C4" w14:textId="77777777" w:rsidR="00210DC5" w:rsidRPr="001A3D95" w:rsidRDefault="00210DC5" w:rsidP="000164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>0,50</w:t>
            </w:r>
          </w:p>
        </w:tc>
      </w:tr>
      <w:tr w:rsidR="008A50FE" w:rsidRPr="001A3D95" w14:paraId="0F40DD31" w14:textId="77777777" w:rsidTr="001A3D95">
        <w:trPr>
          <w:trHeight w:val="517"/>
          <w:jc w:val="center"/>
        </w:trPr>
        <w:tc>
          <w:tcPr>
            <w:tcW w:w="6405" w:type="dxa"/>
          </w:tcPr>
          <w:p w14:paraId="38945675" w14:textId="77777777" w:rsidR="008A50FE" w:rsidRPr="001A3D95" w:rsidRDefault="008A50FE" w:rsidP="008A50F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A3D95">
              <w:rPr>
                <w:color w:val="000000" w:themeColor="text1"/>
                <w:sz w:val="28"/>
                <w:szCs w:val="28"/>
              </w:rPr>
              <w:t>Начальник отдела кадров (спецотдела и др.)</w:t>
            </w:r>
          </w:p>
        </w:tc>
        <w:tc>
          <w:tcPr>
            <w:tcW w:w="3578" w:type="dxa"/>
            <w:vAlign w:val="center"/>
          </w:tcPr>
          <w:p w14:paraId="2DC59062" w14:textId="77777777" w:rsidR="008A50FE" w:rsidRPr="001A3D95" w:rsidRDefault="008A50FE" w:rsidP="008A50F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>0,50</w:t>
            </w:r>
          </w:p>
        </w:tc>
      </w:tr>
      <w:tr w:rsidR="008A50FE" w:rsidRPr="001A3D95" w14:paraId="755C6CF1" w14:textId="77777777" w:rsidTr="001A3D95">
        <w:trPr>
          <w:trHeight w:val="517"/>
          <w:jc w:val="center"/>
        </w:trPr>
        <w:tc>
          <w:tcPr>
            <w:tcW w:w="6405" w:type="dxa"/>
            <w:vAlign w:val="center"/>
          </w:tcPr>
          <w:p w14:paraId="46724F42" w14:textId="77777777" w:rsidR="008A50FE" w:rsidRPr="001A3D95" w:rsidRDefault="008A50FE" w:rsidP="008A50F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A3D95">
              <w:rPr>
                <w:color w:val="000000"/>
                <w:sz w:val="28"/>
                <w:szCs w:val="28"/>
              </w:rPr>
              <w:t>Начальник юридического отдела</w:t>
            </w:r>
          </w:p>
        </w:tc>
        <w:tc>
          <w:tcPr>
            <w:tcW w:w="3578" w:type="dxa"/>
            <w:vAlign w:val="center"/>
          </w:tcPr>
          <w:p w14:paraId="2A576222" w14:textId="77777777" w:rsidR="008A50FE" w:rsidRPr="001A3D95" w:rsidRDefault="008A50FE" w:rsidP="008A50F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>0,50</w:t>
            </w:r>
          </w:p>
        </w:tc>
      </w:tr>
    </w:tbl>
    <w:p w14:paraId="75CC5B66" w14:textId="77777777" w:rsidR="000164BB" w:rsidRPr="001A3D95" w:rsidRDefault="000164BB" w:rsidP="000164B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BDB5004" w14:textId="4CCEBDD7" w:rsidR="000164BB" w:rsidRPr="001A3D95" w:rsidRDefault="000164BB" w:rsidP="00FD6CE9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3D95">
        <w:rPr>
          <w:rFonts w:ascii="Times New Roman" w:hAnsi="Times New Roman" w:cs="Times New Roman"/>
          <w:sz w:val="28"/>
          <w:szCs w:val="28"/>
        </w:rPr>
        <w:t>2.11. Повышающий коэффициент образования устанавливается за наличие среднего профессионального образования</w:t>
      </w:r>
      <w:r w:rsidR="00A03617">
        <w:rPr>
          <w:rFonts w:ascii="Times New Roman" w:hAnsi="Times New Roman" w:cs="Times New Roman"/>
          <w:sz w:val="28"/>
          <w:szCs w:val="28"/>
        </w:rPr>
        <w:t>,</w:t>
      </w:r>
      <w:r w:rsidRPr="001A3D95">
        <w:rPr>
          <w:rFonts w:ascii="Times New Roman" w:hAnsi="Times New Roman" w:cs="Times New Roman"/>
          <w:sz w:val="28"/>
          <w:szCs w:val="28"/>
        </w:rPr>
        <w:t xml:space="preserve"> по </w:t>
      </w:r>
      <w:r w:rsidR="00C85AD5" w:rsidRPr="001A3D95">
        <w:rPr>
          <w:rFonts w:ascii="Times New Roman" w:hAnsi="Times New Roman" w:cs="Times New Roman"/>
          <w:sz w:val="28"/>
          <w:szCs w:val="28"/>
        </w:rPr>
        <w:t>программам подготовки специалистов среднего звена или высшего образования</w:t>
      </w:r>
      <w:r w:rsidR="00A03617">
        <w:rPr>
          <w:rFonts w:ascii="Times New Roman" w:hAnsi="Times New Roman" w:cs="Times New Roman"/>
          <w:sz w:val="28"/>
          <w:szCs w:val="28"/>
        </w:rPr>
        <w:t>,</w:t>
      </w:r>
      <w:r w:rsidR="00C85AD5" w:rsidRPr="001A3D95">
        <w:rPr>
          <w:rFonts w:ascii="Times New Roman" w:hAnsi="Times New Roman" w:cs="Times New Roman"/>
          <w:sz w:val="28"/>
          <w:szCs w:val="28"/>
        </w:rPr>
        <w:t xml:space="preserve"> </w:t>
      </w:r>
      <w:r w:rsidR="00FD6CE9" w:rsidRPr="001A3D95">
        <w:rPr>
          <w:rFonts w:ascii="Times New Roman" w:hAnsi="Times New Roman" w:cs="Times New Roman"/>
          <w:sz w:val="28"/>
          <w:szCs w:val="28"/>
        </w:rPr>
        <w:t>при соответствии имеющегося у работника образования требованиям к квалификации, предусмотренным настоящим Положением для занимаемой работником должности, в следующих размерах</w:t>
      </w:r>
      <w:r w:rsidRPr="001A3D95">
        <w:rPr>
          <w:rFonts w:ascii="Times New Roman" w:hAnsi="Times New Roman" w:cs="Times New Roman"/>
          <w:sz w:val="28"/>
          <w:szCs w:val="28"/>
        </w:rPr>
        <w:t>:</w:t>
      </w:r>
    </w:p>
    <w:p w14:paraId="67997BF2" w14:textId="77777777" w:rsidR="00EE7FB1" w:rsidRPr="001A3D95" w:rsidRDefault="00EE7FB1" w:rsidP="000164B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98"/>
        <w:gridCol w:w="3180"/>
      </w:tblGrid>
      <w:tr w:rsidR="000164BB" w:rsidRPr="001A3D95" w14:paraId="13B9F89C" w14:textId="77777777" w:rsidTr="006B2D6D">
        <w:trPr>
          <w:trHeight w:val="779"/>
          <w:jc w:val="center"/>
        </w:trPr>
        <w:tc>
          <w:tcPr>
            <w:tcW w:w="6688" w:type="dxa"/>
          </w:tcPr>
          <w:p w14:paraId="0634F299" w14:textId="77777777" w:rsidR="000164BB" w:rsidRPr="001A3D95" w:rsidRDefault="000164BB" w:rsidP="000164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>Уровень образования</w:t>
            </w:r>
          </w:p>
        </w:tc>
        <w:tc>
          <w:tcPr>
            <w:tcW w:w="3237" w:type="dxa"/>
          </w:tcPr>
          <w:p w14:paraId="384B787A" w14:textId="77777777" w:rsidR="000164BB" w:rsidRPr="001A3D95" w:rsidRDefault="000164BB" w:rsidP="000164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 xml:space="preserve">Размер </w:t>
            </w:r>
          </w:p>
          <w:p w14:paraId="4259B032" w14:textId="77777777" w:rsidR="000164BB" w:rsidRPr="001A3D95" w:rsidRDefault="000164BB" w:rsidP="000164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>повышающего</w:t>
            </w:r>
          </w:p>
          <w:p w14:paraId="05C939C5" w14:textId="77777777" w:rsidR="000164BB" w:rsidRPr="001A3D95" w:rsidRDefault="000164BB" w:rsidP="000164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>коэффициента</w:t>
            </w:r>
          </w:p>
        </w:tc>
      </w:tr>
      <w:tr w:rsidR="000164BB" w:rsidRPr="001A3D95" w14:paraId="02E0A669" w14:textId="77777777" w:rsidTr="006B2D6D">
        <w:trPr>
          <w:trHeight w:val="573"/>
          <w:jc w:val="center"/>
        </w:trPr>
        <w:tc>
          <w:tcPr>
            <w:tcW w:w="6688" w:type="dxa"/>
            <w:vAlign w:val="center"/>
          </w:tcPr>
          <w:p w14:paraId="60833B6E" w14:textId="77777777" w:rsidR="000164BB" w:rsidRPr="001A3D95" w:rsidRDefault="000164BB" w:rsidP="00EE7F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>Среднее профессиональное образование</w:t>
            </w:r>
            <w:r w:rsidR="00EE7FB1" w:rsidRPr="001A3D95">
              <w:rPr>
                <w:sz w:val="28"/>
                <w:szCs w:val="28"/>
              </w:rPr>
              <w:t xml:space="preserve"> по программам подготовки специалистов среднего звена</w:t>
            </w:r>
          </w:p>
        </w:tc>
        <w:tc>
          <w:tcPr>
            <w:tcW w:w="3237" w:type="dxa"/>
            <w:vAlign w:val="center"/>
          </w:tcPr>
          <w:p w14:paraId="258BE519" w14:textId="77777777" w:rsidR="000164BB" w:rsidRPr="001A3D95" w:rsidRDefault="000164BB" w:rsidP="000164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>0,10</w:t>
            </w:r>
          </w:p>
        </w:tc>
      </w:tr>
      <w:tr w:rsidR="000164BB" w:rsidRPr="001A3D95" w14:paraId="64892419" w14:textId="77777777" w:rsidTr="006B2D6D">
        <w:trPr>
          <w:trHeight w:val="361"/>
          <w:jc w:val="center"/>
        </w:trPr>
        <w:tc>
          <w:tcPr>
            <w:tcW w:w="6688" w:type="dxa"/>
            <w:vAlign w:val="center"/>
          </w:tcPr>
          <w:p w14:paraId="7F5CB1B4" w14:textId="77777777" w:rsidR="000164BB" w:rsidRPr="001A3D95" w:rsidRDefault="000164BB" w:rsidP="00EE7F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>Высшее образование</w:t>
            </w:r>
          </w:p>
        </w:tc>
        <w:tc>
          <w:tcPr>
            <w:tcW w:w="3237" w:type="dxa"/>
            <w:vAlign w:val="center"/>
          </w:tcPr>
          <w:p w14:paraId="221A4300" w14:textId="77777777" w:rsidR="000164BB" w:rsidRPr="001A3D95" w:rsidRDefault="000164BB" w:rsidP="000164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>0,20</w:t>
            </w:r>
          </w:p>
        </w:tc>
      </w:tr>
    </w:tbl>
    <w:p w14:paraId="7C3ACFC2" w14:textId="77777777" w:rsidR="000164BB" w:rsidRPr="001A3D95" w:rsidRDefault="000164BB" w:rsidP="000164B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7414F44" w14:textId="77777777" w:rsidR="00EE7FB1" w:rsidRPr="001A3D95" w:rsidRDefault="00EE7FB1" w:rsidP="00C0446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95">
        <w:rPr>
          <w:rFonts w:ascii="Times New Roman" w:hAnsi="Times New Roman" w:cs="Times New Roman"/>
          <w:sz w:val="28"/>
          <w:szCs w:val="28"/>
        </w:rPr>
        <w:t>Повышающий коэффициент образования устанавливается со дня представления существующего документа об образовании.</w:t>
      </w:r>
    </w:p>
    <w:p w14:paraId="1F8AE568" w14:textId="77777777" w:rsidR="000164BB" w:rsidRPr="001A3D95" w:rsidRDefault="000164BB" w:rsidP="00C0446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95">
        <w:rPr>
          <w:rFonts w:ascii="Times New Roman" w:hAnsi="Times New Roman" w:cs="Times New Roman"/>
          <w:sz w:val="28"/>
          <w:szCs w:val="28"/>
        </w:rPr>
        <w:t>2.12. Повышающий коэффициент педагогической работы устанавливается педагогическим работникам, относящимся к профессиональной квалификационной группе должностей педагогических работников, в зависимости от типа учреждения (за исключением педагогических работников дошкольных групп при муниципальных образовательных учреждениях, общеобразовательных школах-интернатах), в следующих размерах:</w:t>
      </w:r>
    </w:p>
    <w:p w14:paraId="2E8F8A71" w14:textId="77777777" w:rsidR="00EE7FB1" w:rsidRPr="001A3D95" w:rsidRDefault="00EE7FB1" w:rsidP="000164B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01"/>
        <w:gridCol w:w="3169"/>
      </w:tblGrid>
      <w:tr w:rsidR="000164BB" w:rsidRPr="001A3D95" w14:paraId="7B47DAAF" w14:textId="77777777" w:rsidTr="006B2D6D">
        <w:trPr>
          <w:trHeight w:val="428"/>
        </w:trPr>
        <w:tc>
          <w:tcPr>
            <w:tcW w:w="6663" w:type="dxa"/>
          </w:tcPr>
          <w:p w14:paraId="53BEEBB7" w14:textId="77777777" w:rsidR="000164BB" w:rsidRPr="001A3D95" w:rsidRDefault="000164BB" w:rsidP="000164BB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>Тип образовательного учреждения</w:t>
            </w:r>
          </w:p>
        </w:tc>
        <w:tc>
          <w:tcPr>
            <w:tcW w:w="3260" w:type="dxa"/>
          </w:tcPr>
          <w:p w14:paraId="5E659D13" w14:textId="77777777" w:rsidR="000164BB" w:rsidRPr="001A3D95" w:rsidRDefault="000164BB" w:rsidP="000164BB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>Размер коэффициента</w:t>
            </w:r>
          </w:p>
        </w:tc>
      </w:tr>
      <w:tr w:rsidR="000164BB" w:rsidRPr="001A3D95" w14:paraId="40FA99ED" w14:textId="77777777" w:rsidTr="006B2D6D">
        <w:trPr>
          <w:trHeight w:val="516"/>
        </w:trPr>
        <w:tc>
          <w:tcPr>
            <w:tcW w:w="6663" w:type="dxa"/>
          </w:tcPr>
          <w:p w14:paraId="0E9D6449" w14:textId="77777777" w:rsidR="000164BB" w:rsidRPr="001A3D95" w:rsidRDefault="000164BB" w:rsidP="000164BB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>общеобразовательные учреждения (начального общего; основного общего; среднего (полного) общего образования)</w:t>
            </w:r>
          </w:p>
        </w:tc>
        <w:tc>
          <w:tcPr>
            <w:tcW w:w="3260" w:type="dxa"/>
            <w:vAlign w:val="center"/>
          </w:tcPr>
          <w:p w14:paraId="471D0FF9" w14:textId="77777777" w:rsidR="000164BB" w:rsidRPr="001A3D95" w:rsidRDefault="000164BB" w:rsidP="000164BB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>0,</w:t>
            </w:r>
            <w:r w:rsidR="003E08A4" w:rsidRPr="001A3D95">
              <w:rPr>
                <w:sz w:val="28"/>
                <w:szCs w:val="28"/>
              </w:rPr>
              <w:t>35</w:t>
            </w:r>
          </w:p>
        </w:tc>
      </w:tr>
      <w:tr w:rsidR="000164BB" w:rsidRPr="001A3D95" w14:paraId="072F94F7" w14:textId="77777777" w:rsidTr="006B2D6D">
        <w:trPr>
          <w:trHeight w:val="516"/>
        </w:trPr>
        <w:tc>
          <w:tcPr>
            <w:tcW w:w="6663" w:type="dxa"/>
          </w:tcPr>
          <w:p w14:paraId="68EFE419" w14:textId="77777777" w:rsidR="000164BB" w:rsidRPr="001A3D95" w:rsidRDefault="000164BB" w:rsidP="0007592F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 xml:space="preserve">муниципальное бюджетное образовательное учреждение дополнительного образования </w:t>
            </w:r>
            <w:r w:rsidR="0007592F" w:rsidRPr="001A3D95">
              <w:rPr>
                <w:sz w:val="28"/>
                <w:szCs w:val="28"/>
              </w:rPr>
              <w:t>«</w:t>
            </w:r>
            <w:r w:rsidRPr="001A3D95">
              <w:rPr>
                <w:sz w:val="28"/>
                <w:szCs w:val="28"/>
              </w:rPr>
              <w:t xml:space="preserve">Центр творчества </w:t>
            </w:r>
            <w:r w:rsidR="0007592F" w:rsidRPr="001A3D95">
              <w:rPr>
                <w:sz w:val="28"/>
                <w:szCs w:val="28"/>
              </w:rPr>
              <w:t xml:space="preserve">и воспитания» </w:t>
            </w:r>
            <w:proofErr w:type="spellStart"/>
            <w:r w:rsidR="0007592F" w:rsidRPr="001A3D95">
              <w:rPr>
                <w:sz w:val="28"/>
                <w:szCs w:val="28"/>
              </w:rPr>
              <w:t>пгт</w:t>
            </w:r>
            <w:proofErr w:type="spellEnd"/>
            <w:r w:rsidR="0007592F" w:rsidRPr="001A3D95">
              <w:rPr>
                <w:sz w:val="28"/>
                <w:szCs w:val="28"/>
              </w:rPr>
              <w:t>. Ноглики</w:t>
            </w:r>
          </w:p>
        </w:tc>
        <w:tc>
          <w:tcPr>
            <w:tcW w:w="3260" w:type="dxa"/>
            <w:vAlign w:val="center"/>
          </w:tcPr>
          <w:p w14:paraId="560E8C77" w14:textId="77777777" w:rsidR="000164BB" w:rsidRPr="001A3D95" w:rsidRDefault="000164BB" w:rsidP="000164BB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>0,</w:t>
            </w:r>
            <w:r w:rsidR="003E08A4" w:rsidRPr="001A3D95">
              <w:rPr>
                <w:sz w:val="28"/>
                <w:szCs w:val="28"/>
              </w:rPr>
              <w:t>35</w:t>
            </w:r>
          </w:p>
        </w:tc>
      </w:tr>
    </w:tbl>
    <w:p w14:paraId="47727224" w14:textId="77777777" w:rsidR="000164BB" w:rsidRPr="001A3D95" w:rsidRDefault="000164BB" w:rsidP="00016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C91A194" w14:textId="77777777" w:rsidR="000164BB" w:rsidRPr="001A3D95" w:rsidRDefault="000164BB" w:rsidP="006B2D6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95">
        <w:rPr>
          <w:rFonts w:ascii="Times New Roman" w:hAnsi="Times New Roman" w:cs="Times New Roman"/>
          <w:sz w:val="28"/>
          <w:szCs w:val="28"/>
        </w:rPr>
        <w:t>Педагогическим работникам дошкольных групп и групп кратковременного пребывания при муниципальных образовательных учреждениях, относящимся к профессиональной квалификационной группе должностей педагогических работников, коэффициент педагогической работы устанавливается в размере 0,35.</w:t>
      </w:r>
    </w:p>
    <w:p w14:paraId="49F05DB7" w14:textId="77777777" w:rsidR="00885BFA" w:rsidRPr="001A3D95" w:rsidRDefault="00660FD4" w:rsidP="006B2D6D">
      <w:pPr>
        <w:pStyle w:val="ab"/>
        <w:ind w:left="0" w:firstLine="709"/>
        <w:jc w:val="both"/>
        <w:rPr>
          <w:color w:val="000000"/>
          <w:sz w:val="28"/>
          <w:szCs w:val="28"/>
          <w:lang w:eastAsia="en-US"/>
        </w:rPr>
      </w:pPr>
      <w:r w:rsidRPr="001A3D95">
        <w:rPr>
          <w:sz w:val="28"/>
          <w:szCs w:val="28"/>
        </w:rPr>
        <w:t xml:space="preserve">2.13. </w:t>
      </w:r>
      <w:r w:rsidR="00885BFA" w:rsidRPr="001A3D95">
        <w:rPr>
          <w:color w:val="000000"/>
          <w:sz w:val="28"/>
          <w:szCs w:val="28"/>
          <w:lang w:eastAsia="en-US"/>
        </w:rPr>
        <w:t>Повышающий коэффициент профессиональной квалификационной группы устанавливается в зависимости от профессиональной квалификационной группы, к которой относится соответствующая профессия (должность), в следующих размерах:</w:t>
      </w:r>
    </w:p>
    <w:p w14:paraId="2548231A" w14:textId="77777777" w:rsidR="00012564" w:rsidRPr="001A3D95" w:rsidRDefault="00012564" w:rsidP="00885BFA">
      <w:pPr>
        <w:pStyle w:val="ab"/>
        <w:ind w:left="0" w:firstLine="709"/>
        <w:jc w:val="both"/>
        <w:rPr>
          <w:color w:val="000000"/>
          <w:sz w:val="28"/>
          <w:szCs w:val="28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6"/>
        <w:gridCol w:w="3164"/>
      </w:tblGrid>
      <w:tr w:rsidR="00885BFA" w:rsidRPr="001A3D95" w14:paraId="3BD64DBC" w14:textId="77777777" w:rsidTr="006B2D6D">
        <w:tc>
          <w:tcPr>
            <w:tcW w:w="6663" w:type="dxa"/>
            <w:hideMark/>
          </w:tcPr>
          <w:p w14:paraId="5B776C51" w14:textId="77777777" w:rsidR="00885BFA" w:rsidRPr="001A3D95" w:rsidRDefault="00885BFA" w:rsidP="00885BFA">
            <w:pPr>
              <w:pStyle w:val="ab"/>
              <w:widowControl w:val="0"/>
              <w:autoSpaceDE w:val="0"/>
              <w:autoSpaceDN w:val="0"/>
              <w:adjustRightInd w:val="0"/>
              <w:ind w:left="0" w:firstLine="709"/>
              <w:jc w:val="center"/>
              <w:rPr>
                <w:color w:val="000000"/>
                <w:sz w:val="28"/>
                <w:szCs w:val="28"/>
              </w:rPr>
            </w:pPr>
            <w:r w:rsidRPr="001A3D95">
              <w:rPr>
                <w:color w:val="000000"/>
                <w:sz w:val="28"/>
                <w:szCs w:val="28"/>
              </w:rPr>
              <w:t>Профессиональная квалификационная группа</w:t>
            </w:r>
          </w:p>
        </w:tc>
        <w:tc>
          <w:tcPr>
            <w:tcW w:w="3260" w:type="dxa"/>
            <w:hideMark/>
          </w:tcPr>
          <w:p w14:paraId="0F835165" w14:textId="77777777" w:rsidR="00885BFA" w:rsidRPr="001A3D95" w:rsidRDefault="00885BFA" w:rsidP="00885BFA">
            <w:pPr>
              <w:pStyle w:val="ab"/>
              <w:widowControl w:val="0"/>
              <w:autoSpaceDE w:val="0"/>
              <w:autoSpaceDN w:val="0"/>
              <w:adjustRightInd w:val="0"/>
              <w:ind w:left="0" w:firstLine="709"/>
              <w:jc w:val="center"/>
              <w:rPr>
                <w:color w:val="000000"/>
                <w:sz w:val="28"/>
                <w:szCs w:val="28"/>
              </w:rPr>
            </w:pPr>
            <w:r w:rsidRPr="001A3D95">
              <w:rPr>
                <w:color w:val="000000"/>
                <w:sz w:val="28"/>
                <w:szCs w:val="28"/>
              </w:rPr>
              <w:t>Размер повышающего коэффициента</w:t>
            </w:r>
          </w:p>
        </w:tc>
      </w:tr>
      <w:tr w:rsidR="00885BFA" w:rsidRPr="001A3D95" w14:paraId="174F5008" w14:textId="77777777" w:rsidTr="006B2D6D">
        <w:tc>
          <w:tcPr>
            <w:tcW w:w="6663" w:type="dxa"/>
            <w:hideMark/>
          </w:tcPr>
          <w:p w14:paraId="2770E80F" w14:textId="77777777" w:rsidR="00885BFA" w:rsidRPr="001A3D95" w:rsidRDefault="008604F3" w:rsidP="00CD26F9">
            <w:pPr>
              <w:pStyle w:val="ab"/>
              <w:widowControl w:val="0"/>
              <w:autoSpaceDE w:val="0"/>
              <w:autoSpaceDN w:val="0"/>
              <w:adjustRightInd w:val="0"/>
              <w:ind w:left="0" w:hanging="30"/>
              <w:rPr>
                <w:color w:val="000000"/>
                <w:sz w:val="28"/>
                <w:szCs w:val="28"/>
              </w:rPr>
            </w:pPr>
            <w:r w:rsidRPr="001A3D95">
              <w:rPr>
                <w:color w:val="000000"/>
                <w:sz w:val="28"/>
                <w:szCs w:val="28"/>
              </w:rPr>
              <w:t>«</w:t>
            </w:r>
            <w:r w:rsidR="003D773E" w:rsidRPr="001A3D95">
              <w:rPr>
                <w:color w:val="000000"/>
                <w:sz w:val="28"/>
                <w:szCs w:val="28"/>
              </w:rPr>
              <w:t>Должности работников у</w:t>
            </w:r>
            <w:r w:rsidR="00885BFA" w:rsidRPr="001A3D95">
              <w:rPr>
                <w:color w:val="000000"/>
                <w:sz w:val="28"/>
                <w:szCs w:val="28"/>
              </w:rPr>
              <w:t>чебно-вспомогательн</w:t>
            </w:r>
            <w:r w:rsidR="003D773E" w:rsidRPr="001A3D95">
              <w:rPr>
                <w:color w:val="000000"/>
                <w:sz w:val="28"/>
                <w:szCs w:val="28"/>
              </w:rPr>
              <w:t>ого</w:t>
            </w:r>
            <w:r w:rsidR="00885BFA" w:rsidRPr="001A3D95">
              <w:rPr>
                <w:color w:val="000000"/>
                <w:sz w:val="28"/>
                <w:szCs w:val="28"/>
              </w:rPr>
              <w:t xml:space="preserve"> персонал</w:t>
            </w:r>
            <w:r w:rsidR="003D773E" w:rsidRPr="001A3D95">
              <w:rPr>
                <w:color w:val="000000"/>
                <w:sz w:val="28"/>
                <w:szCs w:val="28"/>
              </w:rPr>
              <w:t>а</w:t>
            </w:r>
            <w:r w:rsidR="00885BFA" w:rsidRPr="001A3D95">
              <w:rPr>
                <w:color w:val="000000"/>
                <w:sz w:val="28"/>
                <w:szCs w:val="28"/>
              </w:rPr>
              <w:t xml:space="preserve"> первого уровня»</w:t>
            </w:r>
          </w:p>
        </w:tc>
        <w:tc>
          <w:tcPr>
            <w:tcW w:w="3260" w:type="dxa"/>
            <w:vAlign w:val="center"/>
            <w:hideMark/>
          </w:tcPr>
          <w:p w14:paraId="31835B38" w14:textId="77777777" w:rsidR="00885BFA" w:rsidRPr="001A3D95" w:rsidRDefault="00885BFA" w:rsidP="00885BFA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color w:val="000000"/>
                <w:sz w:val="28"/>
                <w:szCs w:val="28"/>
              </w:rPr>
            </w:pPr>
            <w:r w:rsidRPr="001A3D95">
              <w:rPr>
                <w:color w:val="000000"/>
                <w:sz w:val="28"/>
                <w:szCs w:val="28"/>
              </w:rPr>
              <w:t>0,</w:t>
            </w:r>
            <w:r w:rsidR="003D773E" w:rsidRPr="001A3D95">
              <w:rPr>
                <w:color w:val="000000"/>
                <w:sz w:val="28"/>
                <w:szCs w:val="28"/>
              </w:rPr>
              <w:t>6</w:t>
            </w:r>
            <w:r w:rsidRPr="001A3D95">
              <w:rPr>
                <w:color w:val="000000"/>
                <w:sz w:val="28"/>
                <w:szCs w:val="28"/>
              </w:rPr>
              <w:t>5</w:t>
            </w:r>
          </w:p>
        </w:tc>
      </w:tr>
      <w:tr w:rsidR="00885BFA" w:rsidRPr="001A3D95" w14:paraId="0E175D3A" w14:textId="77777777" w:rsidTr="006B2D6D">
        <w:tc>
          <w:tcPr>
            <w:tcW w:w="6663" w:type="dxa"/>
            <w:hideMark/>
          </w:tcPr>
          <w:p w14:paraId="58BE10D5" w14:textId="77777777" w:rsidR="00885BFA" w:rsidRPr="001A3D95" w:rsidRDefault="008604F3" w:rsidP="00CD26F9">
            <w:pPr>
              <w:pStyle w:val="ab"/>
              <w:widowControl w:val="0"/>
              <w:autoSpaceDE w:val="0"/>
              <w:autoSpaceDN w:val="0"/>
              <w:adjustRightInd w:val="0"/>
              <w:ind w:left="0" w:hanging="30"/>
              <w:jc w:val="both"/>
              <w:rPr>
                <w:color w:val="000000"/>
                <w:sz w:val="28"/>
                <w:szCs w:val="28"/>
              </w:rPr>
            </w:pPr>
            <w:r w:rsidRPr="001A3D95">
              <w:rPr>
                <w:color w:val="000000"/>
                <w:sz w:val="28"/>
                <w:szCs w:val="28"/>
              </w:rPr>
              <w:t>«</w:t>
            </w:r>
            <w:r w:rsidR="00CD26F9" w:rsidRPr="001A3D95">
              <w:rPr>
                <w:color w:val="000000"/>
                <w:sz w:val="28"/>
                <w:szCs w:val="28"/>
              </w:rPr>
              <w:t>Должности работников учебно-вспомогательного персонала второго уровня</w:t>
            </w:r>
            <w:r w:rsidRPr="001A3D95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3260" w:type="dxa"/>
            <w:vAlign w:val="center"/>
            <w:hideMark/>
          </w:tcPr>
          <w:p w14:paraId="0E9891A0" w14:textId="77777777" w:rsidR="00885BFA" w:rsidRPr="001A3D95" w:rsidRDefault="00885BFA" w:rsidP="00885BFA">
            <w:pPr>
              <w:pStyle w:val="ab"/>
              <w:widowControl w:val="0"/>
              <w:autoSpaceDE w:val="0"/>
              <w:autoSpaceDN w:val="0"/>
              <w:adjustRightInd w:val="0"/>
              <w:ind w:left="0" w:firstLine="709"/>
              <w:jc w:val="center"/>
              <w:rPr>
                <w:color w:val="000000"/>
                <w:sz w:val="28"/>
                <w:szCs w:val="28"/>
              </w:rPr>
            </w:pPr>
            <w:r w:rsidRPr="001A3D95">
              <w:rPr>
                <w:color w:val="000000"/>
                <w:sz w:val="28"/>
                <w:szCs w:val="28"/>
              </w:rPr>
              <w:t>0,</w:t>
            </w:r>
            <w:r w:rsidR="00CD26F9" w:rsidRPr="001A3D95">
              <w:rPr>
                <w:color w:val="000000"/>
                <w:sz w:val="28"/>
                <w:szCs w:val="28"/>
              </w:rPr>
              <w:t>6</w:t>
            </w:r>
            <w:r w:rsidRPr="001A3D95">
              <w:rPr>
                <w:color w:val="000000"/>
                <w:sz w:val="28"/>
                <w:szCs w:val="28"/>
              </w:rPr>
              <w:t>5</w:t>
            </w:r>
          </w:p>
        </w:tc>
      </w:tr>
      <w:tr w:rsidR="00885BFA" w:rsidRPr="001A3D95" w14:paraId="33C747B5" w14:textId="77777777" w:rsidTr="006B2D6D">
        <w:tc>
          <w:tcPr>
            <w:tcW w:w="6663" w:type="dxa"/>
            <w:hideMark/>
          </w:tcPr>
          <w:p w14:paraId="31603318" w14:textId="77777777" w:rsidR="00885BFA" w:rsidRPr="001A3D95" w:rsidRDefault="00CD26F9" w:rsidP="00CD26F9">
            <w:pPr>
              <w:pStyle w:val="ab"/>
              <w:widowControl w:val="0"/>
              <w:autoSpaceDE w:val="0"/>
              <w:autoSpaceDN w:val="0"/>
              <w:adjustRightInd w:val="0"/>
              <w:ind w:left="0" w:hanging="30"/>
              <w:jc w:val="both"/>
              <w:rPr>
                <w:color w:val="000000"/>
                <w:sz w:val="28"/>
                <w:szCs w:val="28"/>
              </w:rPr>
            </w:pPr>
            <w:r w:rsidRPr="001A3D95">
              <w:rPr>
                <w:color w:val="000000"/>
                <w:sz w:val="28"/>
                <w:szCs w:val="28"/>
              </w:rPr>
              <w:t>«Общеотраслевые должности служащих первого уровня</w:t>
            </w:r>
            <w:r w:rsidR="008604F3" w:rsidRPr="001A3D95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3260" w:type="dxa"/>
            <w:vAlign w:val="center"/>
            <w:hideMark/>
          </w:tcPr>
          <w:p w14:paraId="5294DBF6" w14:textId="77777777" w:rsidR="00885BFA" w:rsidRPr="001A3D95" w:rsidRDefault="00885BFA" w:rsidP="00885BFA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color w:val="000000"/>
                <w:sz w:val="28"/>
                <w:szCs w:val="28"/>
              </w:rPr>
            </w:pPr>
            <w:r w:rsidRPr="001A3D95">
              <w:rPr>
                <w:color w:val="000000"/>
                <w:sz w:val="28"/>
                <w:szCs w:val="28"/>
              </w:rPr>
              <w:t>0,</w:t>
            </w:r>
            <w:r w:rsidR="00CD26F9" w:rsidRPr="001A3D95">
              <w:rPr>
                <w:color w:val="000000"/>
                <w:sz w:val="28"/>
                <w:szCs w:val="28"/>
              </w:rPr>
              <w:t>6</w:t>
            </w:r>
            <w:r w:rsidRPr="001A3D95">
              <w:rPr>
                <w:color w:val="000000"/>
                <w:sz w:val="28"/>
                <w:szCs w:val="28"/>
              </w:rPr>
              <w:t>5</w:t>
            </w:r>
          </w:p>
        </w:tc>
      </w:tr>
      <w:tr w:rsidR="00885BFA" w:rsidRPr="001A3D95" w14:paraId="239046C5" w14:textId="77777777" w:rsidTr="006B2D6D">
        <w:tc>
          <w:tcPr>
            <w:tcW w:w="6663" w:type="dxa"/>
            <w:hideMark/>
          </w:tcPr>
          <w:p w14:paraId="7F16AE56" w14:textId="77777777" w:rsidR="00885BFA" w:rsidRPr="001A3D95" w:rsidRDefault="00CD26F9" w:rsidP="00CD26F9">
            <w:pPr>
              <w:pStyle w:val="ab"/>
              <w:widowControl w:val="0"/>
              <w:autoSpaceDE w:val="0"/>
              <w:autoSpaceDN w:val="0"/>
              <w:adjustRightInd w:val="0"/>
              <w:ind w:left="0" w:hanging="30"/>
              <w:jc w:val="both"/>
              <w:rPr>
                <w:color w:val="000000"/>
                <w:sz w:val="28"/>
                <w:szCs w:val="28"/>
              </w:rPr>
            </w:pPr>
            <w:r w:rsidRPr="001A3D95">
              <w:rPr>
                <w:color w:val="000000"/>
                <w:sz w:val="28"/>
                <w:szCs w:val="28"/>
              </w:rPr>
              <w:t>«Общеотраслевые должности служащих второго уровня</w:t>
            </w:r>
            <w:r w:rsidR="008604F3" w:rsidRPr="001A3D95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3260" w:type="dxa"/>
            <w:vAlign w:val="center"/>
            <w:hideMark/>
          </w:tcPr>
          <w:p w14:paraId="242B134D" w14:textId="77777777" w:rsidR="00885BFA" w:rsidRPr="001A3D95" w:rsidRDefault="00885BFA" w:rsidP="00885BFA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color w:val="000000"/>
                <w:sz w:val="28"/>
                <w:szCs w:val="28"/>
              </w:rPr>
            </w:pPr>
            <w:r w:rsidRPr="001A3D95">
              <w:rPr>
                <w:color w:val="000000"/>
                <w:sz w:val="28"/>
                <w:szCs w:val="28"/>
              </w:rPr>
              <w:t>0,</w:t>
            </w:r>
            <w:r w:rsidR="00CD26F9" w:rsidRPr="001A3D95">
              <w:rPr>
                <w:color w:val="000000"/>
                <w:sz w:val="28"/>
                <w:szCs w:val="28"/>
              </w:rPr>
              <w:t>6</w:t>
            </w:r>
            <w:r w:rsidRPr="001A3D95">
              <w:rPr>
                <w:color w:val="000000"/>
                <w:sz w:val="28"/>
                <w:szCs w:val="28"/>
              </w:rPr>
              <w:t>5</w:t>
            </w:r>
          </w:p>
        </w:tc>
      </w:tr>
      <w:tr w:rsidR="00885BFA" w:rsidRPr="001A3D95" w14:paraId="79C846C9" w14:textId="77777777" w:rsidTr="006B2D6D">
        <w:tc>
          <w:tcPr>
            <w:tcW w:w="6663" w:type="dxa"/>
            <w:hideMark/>
          </w:tcPr>
          <w:p w14:paraId="70F7A637" w14:textId="77777777" w:rsidR="00885BFA" w:rsidRPr="001A3D95" w:rsidRDefault="00CD26F9" w:rsidP="00CD26F9">
            <w:pPr>
              <w:pStyle w:val="ab"/>
              <w:widowControl w:val="0"/>
              <w:autoSpaceDE w:val="0"/>
              <w:autoSpaceDN w:val="0"/>
              <w:adjustRightInd w:val="0"/>
              <w:ind w:left="0" w:hanging="30"/>
              <w:jc w:val="both"/>
              <w:rPr>
                <w:color w:val="000000"/>
                <w:sz w:val="28"/>
                <w:szCs w:val="28"/>
              </w:rPr>
            </w:pPr>
            <w:r w:rsidRPr="001A3D95">
              <w:rPr>
                <w:color w:val="000000"/>
                <w:sz w:val="28"/>
                <w:szCs w:val="28"/>
              </w:rPr>
              <w:t>«Общеотраслевые должности служащих третьего уровня</w:t>
            </w:r>
            <w:r w:rsidR="008604F3" w:rsidRPr="001A3D95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3260" w:type="dxa"/>
            <w:vAlign w:val="center"/>
            <w:hideMark/>
          </w:tcPr>
          <w:p w14:paraId="67B08417" w14:textId="77777777" w:rsidR="00885BFA" w:rsidRPr="001A3D95" w:rsidRDefault="00885BFA" w:rsidP="00885BFA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color w:val="000000"/>
                <w:sz w:val="28"/>
                <w:szCs w:val="28"/>
              </w:rPr>
            </w:pPr>
            <w:r w:rsidRPr="001A3D95">
              <w:rPr>
                <w:color w:val="000000"/>
                <w:sz w:val="28"/>
                <w:szCs w:val="28"/>
              </w:rPr>
              <w:t>0,</w:t>
            </w:r>
            <w:r w:rsidR="00CD26F9" w:rsidRPr="001A3D95">
              <w:rPr>
                <w:color w:val="000000"/>
                <w:sz w:val="28"/>
                <w:szCs w:val="28"/>
              </w:rPr>
              <w:t>6</w:t>
            </w:r>
            <w:r w:rsidRPr="001A3D95">
              <w:rPr>
                <w:color w:val="000000"/>
                <w:sz w:val="28"/>
                <w:szCs w:val="28"/>
              </w:rPr>
              <w:t>5</w:t>
            </w:r>
          </w:p>
        </w:tc>
      </w:tr>
      <w:tr w:rsidR="00885BFA" w:rsidRPr="001A3D95" w14:paraId="0CB4DE2A" w14:textId="77777777" w:rsidTr="006B2D6D">
        <w:tc>
          <w:tcPr>
            <w:tcW w:w="6663" w:type="dxa"/>
            <w:hideMark/>
          </w:tcPr>
          <w:p w14:paraId="13508475" w14:textId="77777777" w:rsidR="00885BFA" w:rsidRPr="001A3D95" w:rsidRDefault="00885BFA" w:rsidP="00CD26F9">
            <w:pPr>
              <w:pStyle w:val="ab"/>
              <w:widowControl w:val="0"/>
              <w:autoSpaceDE w:val="0"/>
              <w:autoSpaceDN w:val="0"/>
              <w:adjustRightInd w:val="0"/>
              <w:ind w:left="0" w:hanging="30"/>
              <w:jc w:val="both"/>
              <w:rPr>
                <w:color w:val="000000"/>
                <w:sz w:val="28"/>
                <w:szCs w:val="28"/>
              </w:rPr>
            </w:pPr>
            <w:r w:rsidRPr="001A3D95">
              <w:rPr>
                <w:color w:val="000000"/>
                <w:sz w:val="28"/>
                <w:szCs w:val="28"/>
              </w:rPr>
              <w:t>«Средний медицинский и фармацевтический персонал</w:t>
            </w:r>
            <w:r w:rsidR="008604F3" w:rsidRPr="001A3D95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3260" w:type="dxa"/>
            <w:vAlign w:val="center"/>
            <w:hideMark/>
          </w:tcPr>
          <w:p w14:paraId="12F644AA" w14:textId="77777777" w:rsidR="00885BFA" w:rsidRPr="001A3D95" w:rsidRDefault="00885BFA" w:rsidP="00885BFA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color w:val="000000"/>
                <w:sz w:val="28"/>
                <w:szCs w:val="28"/>
              </w:rPr>
            </w:pPr>
            <w:r w:rsidRPr="001A3D95">
              <w:rPr>
                <w:color w:val="000000"/>
                <w:sz w:val="28"/>
                <w:szCs w:val="28"/>
              </w:rPr>
              <w:t>0,</w:t>
            </w:r>
            <w:r w:rsidR="00CD26F9" w:rsidRPr="001A3D95">
              <w:rPr>
                <w:color w:val="000000"/>
                <w:sz w:val="28"/>
                <w:szCs w:val="28"/>
              </w:rPr>
              <w:t>7</w:t>
            </w:r>
            <w:r w:rsidRPr="001A3D95">
              <w:rPr>
                <w:color w:val="000000"/>
                <w:sz w:val="28"/>
                <w:szCs w:val="28"/>
              </w:rPr>
              <w:t>0</w:t>
            </w:r>
          </w:p>
        </w:tc>
      </w:tr>
      <w:tr w:rsidR="00885BFA" w:rsidRPr="001A3D95" w14:paraId="52E7A975" w14:textId="77777777" w:rsidTr="006B2D6D">
        <w:tc>
          <w:tcPr>
            <w:tcW w:w="6663" w:type="dxa"/>
            <w:hideMark/>
          </w:tcPr>
          <w:p w14:paraId="11BBB1C6" w14:textId="77777777" w:rsidR="00885BFA" w:rsidRPr="001A3D95" w:rsidRDefault="008604F3" w:rsidP="00CD26F9">
            <w:pPr>
              <w:pStyle w:val="ab"/>
              <w:widowControl w:val="0"/>
              <w:autoSpaceDE w:val="0"/>
              <w:autoSpaceDN w:val="0"/>
              <w:adjustRightInd w:val="0"/>
              <w:ind w:left="0" w:hanging="30"/>
              <w:jc w:val="both"/>
              <w:rPr>
                <w:color w:val="000000"/>
                <w:sz w:val="28"/>
                <w:szCs w:val="28"/>
              </w:rPr>
            </w:pPr>
            <w:r w:rsidRPr="001A3D95">
              <w:rPr>
                <w:color w:val="000000"/>
                <w:sz w:val="28"/>
                <w:szCs w:val="28"/>
              </w:rPr>
              <w:t>«</w:t>
            </w:r>
            <w:r w:rsidR="00CD26F9" w:rsidRPr="001A3D95">
              <w:rPr>
                <w:color w:val="000000"/>
                <w:sz w:val="28"/>
                <w:szCs w:val="28"/>
              </w:rPr>
              <w:t>Должности работников культуры, искусства и кинематографии среднего звена»</w:t>
            </w:r>
          </w:p>
        </w:tc>
        <w:tc>
          <w:tcPr>
            <w:tcW w:w="3260" w:type="dxa"/>
            <w:vAlign w:val="center"/>
            <w:hideMark/>
          </w:tcPr>
          <w:p w14:paraId="689FBB77" w14:textId="77777777" w:rsidR="00885BFA" w:rsidRPr="001A3D95" w:rsidRDefault="00885BFA" w:rsidP="00885BFA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color w:val="000000"/>
                <w:sz w:val="28"/>
                <w:szCs w:val="28"/>
              </w:rPr>
            </w:pPr>
            <w:r w:rsidRPr="001A3D95">
              <w:rPr>
                <w:color w:val="000000"/>
                <w:sz w:val="28"/>
                <w:szCs w:val="28"/>
              </w:rPr>
              <w:t>0,</w:t>
            </w:r>
            <w:r w:rsidR="00CD26F9" w:rsidRPr="001A3D95">
              <w:rPr>
                <w:color w:val="000000"/>
                <w:sz w:val="28"/>
                <w:szCs w:val="28"/>
              </w:rPr>
              <w:t>60</w:t>
            </w:r>
          </w:p>
        </w:tc>
      </w:tr>
      <w:tr w:rsidR="00885BFA" w:rsidRPr="001A3D95" w14:paraId="7E5700C5" w14:textId="77777777" w:rsidTr="006B2D6D">
        <w:tc>
          <w:tcPr>
            <w:tcW w:w="6663" w:type="dxa"/>
            <w:hideMark/>
          </w:tcPr>
          <w:p w14:paraId="1C5CD68E" w14:textId="77777777" w:rsidR="00885BFA" w:rsidRPr="001A3D95" w:rsidRDefault="008604F3" w:rsidP="00CD26F9">
            <w:pPr>
              <w:pStyle w:val="ab"/>
              <w:widowControl w:val="0"/>
              <w:autoSpaceDE w:val="0"/>
              <w:autoSpaceDN w:val="0"/>
              <w:adjustRightInd w:val="0"/>
              <w:ind w:left="0" w:hanging="30"/>
              <w:jc w:val="both"/>
              <w:rPr>
                <w:color w:val="000000"/>
                <w:sz w:val="28"/>
                <w:szCs w:val="28"/>
              </w:rPr>
            </w:pPr>
            <w:r w:rsidRPr="001A3D95">
              <w:rPr>
                <w:color w:val="000000"/>
                <w:sz w:val="28"/>
                <w:szCs w:val="28"/>
              </w:rPr>
              <w:t>«</w:t>
            </w:r>
            <w:r w:rsidR="00CD26F9" w:rsidRPr="001A3D95">
              <w:rPr>
                <w:color w:val="000000"/>
                <w:sz w:val="28"/>
                <w:szCs w:val="28"/>
              </w:rPr>
              <w:t>Должности работников культуры, искусства и кинематографии ведущего звена»</w:t>
            </w:r>
          </w:p>
        </w:tc>
        <w:tc>
          <w:tcPr>
            <w:tcW w:w="3260" w:type="dxa"/>
            <w:vAlign w:val="center"/>
            <w:hideMark/>
          </w:tcPr>
          <w:p w14:paraId="309FD264" w14:textId="77777777" w:rsidR="00885BFA" w:rsidRPr="001A3D95" w:rsidRDefault="00885BFA" w:rsidP="00885BFA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color w:val="000000"/>
                <w:sz w:val="28"/>
                <w:szCs w:val="28"/>
              </w:rPr>
            </w:pPr>
            <w:r w:rsidRPr="001A3D95">
              <w:rPr>
                <w:color w:val="000000"/>
                <w:sz w:val="28"/>
                <w:szCs w:val="28"/>
              </w:rPr>
              <w:t>0,</w:t>
            </w:r>
            <w:r w:rsidR="00CD26F9" w:rsidRPr="001A3D95">
              <w:rPr>
                <w:color w:val="000000"/>
                <w:sz w:val="28"/>
                <w:szCs w:val="28"/>
              </w:rPr>
              <w:t>60</w:t>
            </w:r>
          </w:p>
        </w:tc>
      </w:tr>
      <w:tr w:rsidR="00885BFA" w:rsidRPr="001A3D95" w14:paraId="008F0F6E" w14:textId="77777777" w:rsidTr="006B2D6D">
        <w:trPr>
          <w:trHeight w:val="343"/>
        </w:trPr>
        <w:tc>
          <w:tcPr>
            <w:tcW w:w="6663" w:type="dxa"/>
            <w:hideMark/>
          </w:tcPr>
          <w:p w14:paraId="6AC5797A" w14:textId="77777777" w:rsidR="00885BFA" w:rsidRPr="001A3D95" w:rsidRDefault="00885BFA" w:rsidP="00CD26F9">
            <w:pPr>
              <w:pStyle w:val="ab"/>
              <w:widowControl w:val="0"/>
              <w:autoSpaceDE w:val="0"/>
              <w:autoSpaceDN w:val="0"/>
              <w:adjustRightInd w:val="0"/>
              <w:ind w:left="0" w:hanging="30"/>
              <w:jc w:val="both"/>
              <w:rPr>
                <w:color w:val="000000"/>
                <w:sz w:val="28"/>
                <w:szCs w:val="28"/>
              </w:rPr>
            </w:pPr>
            <w:r w:rsidRPr="001A3D95">
              <w:rPr>
                <w:color w:val="000000"/>
                <w:sz w:val="28"/>
                <w:szCs w:val="28"/>
              </w:rPr>
              <w:t>«Общеотраслевые профессии рабочих первого уровня</w:t>
            </w:r>
            <w:r w:rsidR="008604F3" w:rsidRPr="001A3D95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3260" w:type="dxa"/>
            <w:vAlign w:val="center"/>
            <w:hideMark/>
          </w:tcPr>
          <w:p w14:paraId="34D23D86" w14:textId="77777777" w:rsidR="00885BFA" w:rsidRPr="001A3D95" w:rsidRDefault="00885BFA" w:rsidP="00885BFA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color w:val="000000"/>
                <w:sz w:val="28"/>
                <w:szCs w:val="28"/>
              </w:rPr>
            </w:pPr>
            <w:r w:rsidRPr="001A3D95">
              <w:rPr>
                <w:color w:val="000000"/>
                <w:sz w:val="28"/>
                <w:szCs w:val="28"/>
              </w:rPr>
              <w:t>0,55</w:t>
            </w:r>
          </w:p>
        </w:tc>
      </w:tr>
      <w:tr w:rsidR="00885BFA" w:rsidRPr="001A3D95" w14:paraId="5DC5CECD" w14:textId="77777777" w:rsidTr="006B2D6D">
        <w:trPr>
          <w:trHeight w:val="343"/>
        </w:trPr>
        <w:tc>
          <w:tcPr>
            <w:tcW w:w="6663" w:type="dxa"/>
            <w:hideMark/>
          </w:tcPr>
          <w:p w14:paraId="0B4FA8F5" w14:textId="77777777" w:rsidR="00885BFA" w:rsidRPr="001A3D95" w:rsidRDefault="00885BFA" w:rsidP="00CD26F9">
            <w:pPr>
              <w:pStyle w:val="ab"/>
              <w:widowControl w:val="0"/>
              <w:autoSpaceDE w:val="0"/>
              <w:autoSpaceDN w:val="0"/>
              <w:adjustRightInd w:val="0"/>
              <w:ind w:left="0" w:hanging="30"/>
              <w:jc w:val="both"/>
              <w:rPr>
                <w:color w:val="000000"/>
                <w:sz w:val="28"/>
                <w:szCs w:val="28"/>
              </w:rPr>
            </w:pPr>
            <w:r w:rsidRPr="001A3D95">
              <w:rPr>
                <w:color w:val="000000"/>
                <w:sz w:val="28"/>
                <w:szCs w:val="28"/>
              </w:rPr>
              <w:t>«Общеотраслевые профессии рабочих второго уровня</w:t>
            </w:r>
            <w:r w:rsidR="008604F3" w:rsidRPr="001A3D95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3260" w:type="dxa"/>
            <w:vAlign w:val="center"/>
            <w:hideMark/>
          </w:tcPr>
          <w:p w14:paraId="0A11891D" w14:textId="77777777" w:rsidR="00885BFA" w:rsidRPr="001A3D95" w:rsidRDefault="00885BFA" w:rsidP="00885BFA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color w:val="000000"/>
                <w:sz w:val="28"/>
                <w:szCs w:val="28"/>
              </w:rPr>
            </w:pPr>
            <w:r w:rsidRPr="001A3D95">
              <w:rPr>
                <w:color w:val="000000"/>
                <w:sz w:val="28"/>
                <w:szCs w:val="28"/>
              </w:rPr>
              <w:t>0,55</w:t>
            </w:r>
          </w:p>
        </w:tc>
      </w:tr>
    </w:tbl>
    <w:p w14:paraId="089B6595" w14:textId="77777777" w:rsidR="00012564" w:rsidRPr="001A3D95" w:rsidRDefault="00012564" w:rsidP="00885BFA">
      <w:pPr>
        <w:pStyle w:val="ab"/>
        <w:ind w:left="0" w:firstLine="709"/>
        <w:jc w:val="both"/>
        <w:rPr>
          <w:color w:val="000000"/>
          <w:sz w:val="28"/>
          <w:szCs w:val="28"/>
          <w:lang w:eastAsia="en-US"/>
        </w:rPr>
      </w:pPr>
    </w:p>
    <w:p w14:paraId="4C94AB7E" w14:textId="77777777" w:rsidR="00660FD4" w:rsidRPr="001A3D95" w:rsidRDefault="00885BFA" w:rsidP="006B2D6D">
      <w:pPr>
        <w:pStyle w:val="ab"/>
        <w:ind w:left="0" w:firstLine="709"/>
        <w:jc w:val="both"/>
        <w:rPr>
          <w:color w:val="000000"/>
          <w:sz w:val="28"/>
          <w:szCs w:val="28"/>
          <w:lang w:eastAsia="en-US"/>
        </w:rPr>
      </w:pPr>
      <w:r w:rsidRPr="001A3D95">
        <w:rPr>
          <w:color w:val="000000"/>
          <w:sz w:val="28"/>
          <w:szCs w:val="28"/>
          <w:lang w:eastAsia="en-US"/>
        </w:rPr>
        <w:t xml:space="preserve">Работникам, занимающим должности специалистов, осуществляющих работы в области охраны труда (приложение </w:t>
      </w:r>
      <w:r w:rsidR="0007592F" w:rsidRPr="001A3D95">
        <w:rPr>
          <w:color w:val="000000"/>
          <w:sz w:val="28"/>
          <w:szCs w:val="28"/>
          <w:lang w:eastAsia="en-US"/>
        </w:rPr>
        <w:t xml:space="preserve">10 </w:t>
      </w:r>
      <w:r w:rsidRPr="001A3D95">
        <w:rPr>
          <w:color w:val="000000"/>
          <w:sz w:val="28"/>
          <w:szCs w:val="28"/>
          <w:lang w:eastAsia="en-US"/>
        </w:rPr>
        <w:t>к Положению), повышающий коэффициент профессиональной квалификационной группы устанавливается в размере 0,</w:t>
      </w:r>
      <w:r w:rsidR="00C45442" w:rsidRPr="001A3D95">
        <w:rPr>
          <w:color w:val="000000"/>
          <w:sz w:val="28"/>
          <w:szCs w:val="28"/>
          <w:lang w:eastAsia="en-US"/>
        </w:rPr>
        <w:t>6</w:t>
      </w:r>
      <w:r w:rsidRPr="001A3D95">
        <w:rPr>
          <w:color w:val="000000"/>
          <w:sz w:val="28"/>
          <w:szCs w:val="28"/>
          <w:lang w:eastAsia="en-US"/>
        </w:rPr>
        <w:t>5.</w:t>
      </w:r>
    </w:p>
    <w:p w14:paraId="7E83DA9C" w14:textId="77777777" w:rsidR="00C45442" w:rsidRPr="001A3D95" w:rsidRDefault="00C45442" w:rsidP="006B2D6D">
      <w:pPr>
        <w:pStyle w:val="ab"/>
        <w:ind w:left="0" w:firstLine="709"/>
        <w:jc w:val="both"/>
        <w:rPr>
          <w:color w:val="000000"/>
          <w:sz w:val="28"/>
          <w:szCs w:val="28"/>
          <w:lang w:eastAsia="en-US"/>
        </w:rPr>
      </w:pPr>
      <w:r w:rsidRPr="001A3D95">
        <w:rPr>
          <w:color w:val="000000"/>
          <w:sz w:val="28"/>
          <w:szCs w:val="28"/>
          <w:lang w:eastAsia="en-US"/>
        </w:rPr>
        <w:t>Работникам, осуществляющим деятельность по оказанию технической помощи инвалидам и лицам с ограниченными возможностями здоровья (приложение 12 к настоящему Положению), повышающий коэффициент профессиональной квалификационной группы устанавливается в размере 0,</w:t>
      </w:r>
      <w:r w:rsidR="003539A5" w:rsidRPr="001A3D95">
        <w:rPr>
          <w:color w:val="000000"/>
          <w:sz w:val="28"/>
          <w:szCs w:val="28"/>
          <w:lang w:eastAsia="en-US"/>
        </w:rPr>
        <w:t>7</w:t>
      </w:r>
      <w:r w:rsidRPr="001A3D95">
        <w:rPr>
          <w:color w:val="000000"/>
          <w:sz w:val="28"/>
          <w:szCs w:val="28"/>
          <w:lang w:eastAsia="en-US"/>
        </w:rPr>
        <w:t>0.</w:t>
      </w:r>
    </w:p>
    <w:p w14:paraId="23668AB6" w14:textId="77777777" w:rsidR="00C45442" w:rsidRPr="001A3D95" w:rsidRDefault="00C45442" w:rsidP="006B2D6D">
      <w:pPr>
        <w:pStyle w:val="ab"/>
        <w:ind w:left="0" w:firstLine="709"/>
        <w:jc w:val="both"/>
        <w:rPr>
          <w:color w:val="000000"/>
          <w:sz w:val="28"/>
          <w:szCs w:val="28"/>
          <w:lang w:eastAsia="en-US"/>
        </w:rPr>
      </w:pPr>
      <w:r w:rsidRPr="001A3D95">
        <w:rPr>
          <w:sz w:val="28"/>
          <w:szCs w:val="28"/>
        </w:rPr>
        <w:t xml:space="preserve">Работникам, занимающим должности специалистов в области воспитания (приложение 13 к настоящему Положению), </w:t>
      </w:r>
      <w:r w:rsidRPr="001A3D95">
        <w:rPr>
          <w:color w:val="000000"/>
          <w:sz w:val="28"/>
          <w:szCs w:val="28"/>
          <w:lang w:eastAsia="en-US"/>
        </w:rPr>
        <w:t>повышающий коэффициент профессиональной квалификационной группы устанавливается к должностному окладу в размере 0,55.</w:t>
      </w:r>
    </w:p>
    <w:p w14:paraId="2FE41B4B" w14:textId="77777777" w:rsidR="00C45442" w:rsidRPr="001A3D95" w:rsidRDefault="003539A5" w:rsidP="006B2D6D">
      <w:pPr>
        <w:pStyle w:val="ab"/>
        <w:ind w:left="0" w:firstLine="709"/>
        <w:jc w:val="both"/>
        <w:rPr>
          <w:sz w:val="28"/>
          <w:szCs w:val="28"/>
        </w:rPr>
      </w:pPr>
      <w:r w:rsidRPr="001A3D95">
        <w:rPr>
          <w:sz w:val="28"/>
          <w:szCs w:val="28"/>
        </w:rPr>
        <w:t>2.14. Повышающий коэффициент особенностей работы устанавливается работник</w:t>
      </w:r>
      <w:r w:rsidR="00D604DA" w:rsidRPr="001A3D95">
        <w:rPr>
          <w:sz w:val="28"/>
          <w:szCs w:val="28"/>
        </w:rPr>
        <w:t>ам</w:t>
      </w:r>
      <w:r w:rsidRPr="001A3D95">
        <w:rPr>
          <w:sz w:val="28"/>
          <w:szCs w:val="28"/>
        </w:rPr>
        <w:t>, должности которых относятся к профессиональной квалификационной группе «Должности руководящего состава учреждений культуры, искусства и кинематографии» (приложение 3 к настоящему Положению), в размере 0,10.</w:t>
      </w:r>
    </w:p>
    <w:p w14:paraId="5CF7E868" w14:textId="77777777" w:rsidR="006B2D6D" w:rsidRDefault="00660FD4" w:rsidP="006B2D6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95">
        <w:rPr>
          <w:rFonts w:ascii="Times New Roman" w:hAnsi="Times New Roman" w:cs="Times New Roman"/>
          <w:sz w:val="28"/>
          <w:szCs w:val="28"/>
        </w:rPr>
        <w:t>2.1</w:t>
      </w:r>
      <w:r w:rsidR="003539A5" w:rsidRPr="001A3D95">
        <w:rPr>
          <w:rFonts w:ascii="Times New Roman" w:hAnsi="Times New Roman" w:cs="Times New Roman"/>
          <w:sz w:val="28"/>
          <w:szCs w:val="28"/>
        </w:rPr>
        <w:t>5</w:t>
      </w:r>
      <w:r w:rsidR="000164BB" w:rsidRPr="001A3D95">
        <w:rPr>
          <w:rFonts w:ascii="Times New Roman" w:hAnsi="Times New Roman" w:cs="Times New Roman"/>
          <w:sz w:val="28"/>
          <w:szCs w:val="28"/>
        </w:rPr>
        <w:t>. Применение повышающих коэффициентов к окладу (должностному окладу), ставке заработной платы, не образует новый оклад (должностной оклад), ставку заработной платы.</w:t>
      </w:r>
    </w:p>
    <w:p w14:paraId="2D9BC7A8" w14:textId="77777777" w:rsidR="006B2D6D" w:rsidRDefault="006B2D6D" w:rsidP="006B2D6D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C4744C2" w14:textId="77777777" w:rsidR="006B2D6D" w:rsidRDefault="000164BB" w:rsidP="006B2D6D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A3D95">
        <w:rPr>
          <w:rFonts w:ascii="Times New Roman" w:hAnsi="Times New Roman" w:cs="Times New Roman"/>
          <w:bCs/>
          <w:sz w:val="28"/>
          <w:szCs w:val="28"/>
        </w:rPr>
        <w:t>3. Особенности условий оплаты труда педагогических работников</w:t>
      </w:r>
    </w:p>
    <w:p w14:paraId="6525A050" w14:textId="77777777" w:rsidR="006B2D6D" w:rsidRDefault="006B2D6D" w:rsidP="006B2D6D">
      <w:pPr>
        <w:pStyle w:val="ConsPlusNormal"/>
        <w:widowControl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F841518" w14:textId="3E2F2136" w:rsidR="000164BB" w:rsidRPr="001A3D95" w:rsidRDefault="000164BB" w:rsidP="006B2D6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95">
        <w:rPr>
          <w:rFonts w:ascii="Times New Roman" w:hAnsi="Times New Roman" w:cs="Times New Roman"/>
          <w:sz w:val="28"/>
          <w:szCs w:val="28"/>
        </w:rPr>
        <w:t>3.1. Должностные оклады, ставки заработной платы педагогических работников являются фиксированным размером оплаты труда за исполнение должностных обязанностей за календарный месяц (за норму часов педаго</w:t>
      </w:r>
      <w:r w:rsidR="00A03617">
        <w:rPr>
          <w:rFonts w:ascii="Times New Roman" w:hAnsi="Times New Roman" w:cs="Times New Roman"/>
          <w:sz w:val="28"/>
          <w:szCs w:val="28"/>
        </w:rPr>
        <w:t>гической работы в неделю (в год</w:t>
      </w:r>
      <w:r w:rsidRPr="001A3D95">
        <w:rPr>
          <w:rFonts w:ascii="Times New Roman" w:hAnsi="Times New Roman" w:cs="Times New Roman"/>
          <w:sz w:val="28"/>
          <w:szCs w:val="28"/>
        </w:rPr>
        <w:t>) и не включают в себя выплаты, связанные с дополнительными трудозатратами по обеспечению образовательного процесса.</w:t>
      </w:r>
    </w:p>
    <w:p w14:paraId="392A3979" w14:textId="77777777" w:rsidR="000164BB" w:rsidRPr="001A3D95" w:rsidRDefault="000164BB" w:rsidP="006B2D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95">
        <w:rPr>
          <w:rFonts w:ascii="Times New Roman" w:hAnsi="Times New Roman" w:cs="Times New Roman"/>
          <w:sz w:val="28"/>
          <w:szCs w:val="28"/>
        </w:rPr>
        <w:t xml:space="preserve">Выплаты по дополнительным трудозатратам по обеспечению образовательного процесса (далее </w:t>
      </w:r>
      <w:r w:rsidR="006B2D6D">
        <w:rPr>
          <w:rFonts w:ascii="Times New Roman" w:hAnsi="Times New Roman" w:cs="Times New Roman"/>
          <w:sz w:val="28"/>
          <w:szCs w:val="28"/>
        </w:rPr>
        <w:t>-</w:t>
      </w:r>
      <w:r w:rsidRPr="001A3D95">
        <w:rPr>
          <w:rFonts w:ascii="Times New Roman" w:hAnsi="Times New Roman" w:cs="Times New Roman"/>
          <w:sz w:val="28"/>
          <w:szCs w:val="28"/>
        </w:rPr>
        <w:t xml:space="preserve"> дополнительные выплаты) включают в себя выплаты, связанные с:</w:t>
      </w:r>
    </w:p>
    <w:p w14:paraId="23EBA542" w14:textId="77777777" w:rsidR="000164BB" w:rsidRPr="001A3D95" w:rsidRDefault="000164BB" w:rsidP="006B2D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95">
        <w:rPr>
          <w:rFonts w:ascii="Times New Roman" w:hAnsi="Times New Roman" w:cs="Times New Roman"/>
          <w:sz w:val="28"/>
          <w:szCs w:val="28"/>
        </w:rPr>
        <w:t>- классным руководством;</w:t>
      </w:r>
    </w:p>
    <w:p w14:paraId="222FA7B3" w14:textId="77777777" w:rsidR="000164BB" w:rsidRPr="001A3D95" w:rsidRDefault="000164BB" w:rsidP="006B2D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95">
        <w:rPr>
          <w:rFonts w:ascii="Times New Roman" w:hAnsi="Times New Roman" w:cs="Times New Roman"/>
          <w:sz w:val="28"/>
          <w:szCs w:val="28"/>
        </w:rPr>
        <w:t>- проверкой тетрадей, письменных работ;</w:t>
      </w:r>
    </w:p>
    <w:p w14:paraId="194145E3" w14:textId="77777777" w:rsidR="000164BB" w:rsidRPr="001A3D95" w:rsidRDefault="000164BB" w:rsidP="006B2D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95">
        <w:rPr>
          <w:rFonts w:ascii="Times New Roman" w:hAnsi="Times New Roman" w:cs="Times New Roman"/>
          <w:sz w:val="28"/>
          <w:szCs w:val="28"/>
        </w:rPr>
        <w:t>- заведованием отделениями, филиалами, учебно-консультационными пунктами, кабинетами, отделами, учебными мастерскими, лабораториями, учебно-опытными участками;</w:t>
      </w:r>
    </w:p>
    <w:p w14:paraId="7822D05B" w14:textId="77777777" w:rsidR="000164BB" w:rsidRPr="001A3D95" w:rsidRDefault="000164BB" w:rsidP="006B2D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95">
        <w:rPr>
          <w:rFonts w:ascii="Times New Roman" w:hAnsi="Times New Roman" w:cs="Times New Roman"/>
          <w:sz w:val="28"/>
          <w:szCs w:val="28"/>
        </w:rPr>
        <w:t>- руководством предметными, цикловыми и методическими комиссиями;</w:t>
      </w:r>
    </w:p>
    <w:p w14:paraId="6AA02A6B" w14:textId="77777777" w:rsidR="000164BB" w:rsidRPr="001A3D95" w:rsidRDefault="000164BB" w:rsidP="006B2D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95">
        <w:rPr>
          <w:rFonts w:ascii="Times New Roman" w:hAnsi="Times New Roman" w:cs="Times New Roman"/>
          <w:sz w:val="28"/>
          <w:szCs w:val="28"/>
        </w:rPr>
        <w:t>- другими видами дополнительной работы.</w:t>
      </w:r>
    </w:p>
    <w:p w14:paraId="1D883259" w14:textId="77777777" w:rsidR="000164BB" w:rsidRPr="001A3D95" w:rsidRDefault="000164BB" w:rsidP="006B2D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95">
        <w:rPr>
          <w:rFonts w:ascii="Times New Roman" w:hAnsi="Times New Roman" w:cs="Times New Roman"/>
          <w:sz w:val="28"/>
          <w:szCs w:val="28"/>
        </w:rPr>
        <w:t>Размеры дополнительных выплат устанавливаются в соответствии с приложением 6 «Размеры выплат по дополнительным трудозатратам по обеспечению образовательного процесса».</w:t>
      </w:r>
    </w:p>
    <w:p w14:paraId="0D005441" w14:textId="77777777" w:rsidR="000164BB" w:rsidRPr="001A3D95" w:rsidRDefault="000164BB" w:rsidP="006B2D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95">
        <w:rPr>
          <w:rFonts w:ascii="Times New Roman" w:hAnsi="Times New Roman" w:cs="Times New Roman"/>
          <w:sz w:val="28"/>
          <w:szCs w:val="28"/>
        </w:rPr>
        <w:t>При установлении дополнительных выплат учитываются уровень реализуемой общеобразовательной программы (начального общего, основного общего или среднего (полного) общего образования), преподаваемого предмета, наполняемости класса и других аналогичных показателей.</w:t>
      </w:r>
    </w:p>
    <w:p w14:paraId="60AD05DF" w14:textId="77777777" w:rsidR="000164BB" w:rsidRPr="001A3D95" w:rsidRDefault="000164BB" w:rsidP="006B2D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95">
        <w:rPr>
          <w:rFonts w:ascii="Times New Roman" w:hAnsi="Times New Roman" w:cs="Times New Roman"/>
          <w:sz w:val="28"/>
          <w:szCs w:val="28"/>
        </w:rPr>
        <w:t>3.2. Почасовая оплата труда педагогических работников Учреждений применяется при оплате:</w:t>
      </w:r>
    </w:p>
    <w:p w14:paraId="68C7280E" w14:textId="77777777" w:rsidR="000164BB" w:rsidRPr="001A3D95" w:rsidRDefault="000164BB" w:rsidP="006B2D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95">
        <w:rPr>
          <w:rFonts w:ascii="Times New Roman" w:hAnsi="Times New Roman" w:cs="Times New Roman"/>
          <w:sz w:val="28"/>
          <w:szCs w:val="28"/>
        </w:rPr>
        <w:t>- часов, выполненных в порядке замещения отсутствующих по болезни или другим причинам учителей, преподавателей и других педагогических работников, продолжавшегося не свыше двух месяцев;</w:t>
      </w:r>
    </w:p>
    <w:p w14:paraId="3B589E71" w14:textId="77777777" w:rsidR="000164BB" w:rsidRPr="001A3D95" w:rsidRDefault="000164BB" w:rsidP="006B2D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95">
        <w:rPr>
          <w:rFonts w:ascii="Times New Roman" w:hAnsi="Times New Roman" w:cs="Times New Roman"/>
          <w:sz w:val="28"/>
          <w:szCs w:val="28"/>
        </w:rPr>
        <w:t>- часов педагогической работы, выполненных учителями при работе с детьми, находящимися на длительном лечении в больнице, сверх объема, установленного им при тарификации;</w:t>
      </w:r>
    </w:p>
    <w:p w14:paraId="51C32A78" w14:textId="77777777" w:rsidR="000164BB" w:rsidRPr="001A3D95" w:rsidRDefault="000164BB" w:rsidP="006B2D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95">
        <w:rPr>
          <w:rFonts w:ascii="Times New Roman" w:hAnsi="Times New Roman" w:cs="Times New Roman"/>
          <w:sz w:val="28"/>
          <w:szCs w:val="28"/>
        </w:rPr>
        <w:t>- часов педагогической работы специалистов предприятий, учреждений и организаций (в том числе из числа работников органов, осуществляющих управление в сфере образования, методических и учебно-методических кабинетов), привлекаемых для педагогической работы в Учреждения;</w:t>
      </w:r>
    </w:p>
    <w:p w14:paraId="47411A21" w14:textId="77777777" w:rsidR="000164BB" w:rsidRPr="001A3D95" w:rsidRDefault="000164BB" w:rsidP="006B2D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95">
        <w:rPr>
          <w:rFonts w:ascii="Times New Roman" w:hAnsi="Times New Roman" w:cs="Times New Roman"/>
          <w:sz w:val="28"/>
          <w:szCs w:val="28"/>
        </w:rPr>
        <w:t>- часов преподавательской работы в объеме не более 300 часов в год.</w:t>
      </w:r>
    </w:p>
    <w:p w14:paraId="27944A58" w14:textId="77777777" w:rsidR="000164BB" w:rsidRPr="001A3D95" w:rsidRDefault="000164BB" w:rsidP="006B2D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95">
        <w:rPr>
          <w:rFonts w:ascii="Times New Roman" w:hAnsi="Times New Roman" w:cs="Times New Roman"/>
          <w:sz w:val="28"/>
          <w:szCs w:val="28"/>
        </w:rPr>
        <w:t>Исчисление заработной платы на основе почасовой оплаты труда производится исходя из часовой ставки заработной платы с применением повышающих коэффициентов, выплат компенсационного и стимулирующего характера, предусмотренных настоящим Положением.</w:t>
      </w:r>
    </w:p>
    <w:p w14:paraId="7EF4CA16" w14:textId="77777777" w:rsidR="000164BB" w:rsidRPr="001A3D95" w:rsidRDefault="000164BB" w:rsidP="006B2D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95">
        <w:rPr>
          <w:rFonts w:ascii="Times New Roman" w:hAnsi="Times New Roman" w:cs="Times New Roman"/>
          <w:sz w:val="28"/>
          <w:szCs w:val="28"/>
        </w:rPr>
        <w:t>Размер оплаты за один час указанной педагогической работы определяется путем деления месячной ставки заработной платы на среднемесячное количество рабочих часов.</w:t>
      </w:r>
    </w:p>
    <w:p w14:paraId="0FF9B012" w14:textId="77777777" w:rsidR="000164BB" w:rsidRPr="001A3D95" w:rsidRDefault="000164BB" w:rsidP="006B2D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95">
        <w:rPr>
          <w:rFonts w:ascii="Times New Roman" w:hAnsi="Times New Roman" w:cs="Times New Roman"/>
          <w:sz w:val="28"/>
          <w:szCs w:val="28"/>
        </w:rPr>
        <w:t>Среднемесячное количество рабочих часов определяется путем умножения нормы часов педагогической работы в неделю, установленной за ставку заработной платы педагогического работника, на количество рабочих дней в году по пятидневной рабочей неделе и деления полученного результата на 5 (количество рабочих дней в неделе), а затем на 12 (количество месяцев в году).</w:t>
      </w:r>
    </w:p>
    <w:p w14:paraId="78E46299" w14:textId="77777777" w:rsidR="000164BB" w:rsidRPr="001A3D95" w:rsidRDefault="000164BB" w:rsidP="006B2D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95">
        <w:rPr>
          <w:rFonts w:ascii="Times New Roman" w:hAnsi="Times New Roman" w:cs="Times New Roman"/>
          <w:sz w:val="28"/>
          <w:szCs w:val="28"/>
        </w:rPr>
        <w:t>Оплата труда за замещение отсутствующего преподавателя, если оно осуществлялось свыше двух месяцев, производится со дня начала замещения за все часы фактической преподавательской работы на общих основаниях с соответствующим увеличением его недельной (месячной) учебной нагрузки путем внесения изменений в тарификацию.</w:t>
      </w:r>
    </w:p>
    <w:p w14:paraId="6CA79365" w14:textId="77777777" w:rsidR="000164BB" w:rsidRPr="001A3D95" w:rsidRDefault="000164BB" w:rsidP="006B2D6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A3D95">
        <w:rPr>
          <w:sz w:val="28"/>
          <w:szCs w:val="28"/>
        </w:rPr>
        <w:t>3.3. Руководители Учреждений в пределах имеющихся средств могут привлекать для проведения учебных занятий с обучающимися высококвалифицированных специалистов с оплатой на основе ставок почасовой оплаты труда, которые определяются исходя из месячной ставки заработной платы преподавателя (приложение 1 к настоящему Положению) и следующих коэффициентов:</w:t>
      </w:r>
    </w:p>
    <w:p w14:paraId="73CE87CB" w14:textId="77777777" w:rsidR="00012564" w:rsidRPr="001A3D95" w:rsidRDefault="00012564" w:rsidP="000164BB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</w:p>
    <w:tbl>
      <w:tblPr>
        <w:tblW w:w="487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34"/>
        <w:gridCol w:w="2692"/>
      </w:tblGrid>
      <w:tr w:rsidR="000164BB" w:rsidRPr="001A3D95" w14:paraId="6AA05928" w14:textId="77777777" w:rsidTr="006B2D6D">
        <w:trPr>
          <w:trHeight w:val="793"/>
        </w:trPr>
        <w:tc>
          <w:tcPr>
            <w:tcW w:w="3572" w:type="pct"/>
            <w:vAlign w:val="center"/>
          </w:tcPr>
          <w:p w14:paraId="553C6B8F" w14:textId="77777777" w:rsidR="000164BB" w:rsidRPr="001A3D95" w:rsidRDefault="000164BB" w:rsidP="000164BB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>Наименование должности, ученого звания, ученой степени</w:t>
            </w:r>
          </w:p>
        </w:tc>
        <w:tc>
          <w:tcPr>
            <w:tcW w:w="1428" w:type="pct"/>
            <w:vAlign w:val="center"/>
          </w:tcPr>
          <w:p w14:paraId="09F72DAF" w14:textId="77777777" w:rsidR="000164BB" w:rsidRPr="001A3D95" w:rsidRDefault="000164BB" w:rsidP="000164BB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>Размер коэффициента</w:t>
            </w:r>
          </w:p>
        </w:tc>
      </w:tr>
      <w:tr w:rsidR="000164BB" w:rsidRPr="001A3D95" w14:paraId="43C3A58F" w14:textId="77777777" w:rsidTr="006B2D6D">
        <w:trPr>
          <w:trHeight w:val="516"/>
        </w:trPr>
        <w:tc>
          <w:tcPr>
            <w:tcW w:w="3572" w:type="pct"/>
          </w:tcPr>
          <w:p w14:paraId="2489316B" w14:textId="77777777" w:rsidR="000164BB" w:rsidRPr="001A3D95" w:rsidRDefault="000164BB" w:rsidP="000164BB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>Профессор, доктор наук</w:t>
            </w:r>
          </w:p>
        </w:tc>
        <w:tc>
          <w:tcPr>
            <w:tcW w:w="1428" w:type="pct"/>
          </w:tcPr>
          <w:p w14:paraId="3E39A033" w14:textId="77777777" w:rsidR="000164BB" w:rsidRPr="001A3D95" w:rsidRDefault="000164BB" w:rsidP="000164BB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>0,0625</w:t>
            </w:r>
          </w:p>
        </w:tc>
      </w:tr>
      <w:tr w:rsidR="000164BB" w:rsidRPr="001A3D95" w14:paraId="28D0D6E7" w14:textId="77777777" w:rsidTr="006B2D6D">
        <w:trPr>
          <w:trHeight w:val="501"/>
        </w:trPr>
        <w:tc>
          <w:tcPr>
            <w:tcW w:w="3572" w:type="pct"/>
          </w:tcPr>
          <w:p w14:paraId="43B34168" w14:textId="77777777" w:rsidR="000164BB" w:rsidRPr="001A3D95" w:rsidRDefault="000164BB" w:rsidP="000164BB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>Доцент, кандидат наук</w:t>
            </w:r>
          </w:p>
        </w:tc>
        <w:tc>
          <w:tcPr>
            <w:tcW w:w="1428" w:type="pct"/>
          </w:tcPr>
          <w:p w14:paraId="4EE1002E" w14:textId="77777777" w:rsidR="000164BB" w:rsidRPr="001A3D95" w:rsidRDefault="000164BB" w:rsidP="000164BB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>0,0575</w:t>
            </w:r>
          </w:p>
        </w:tc>
      </w:tr>
      <w:tr w:rsidR="000164BB" w:rsidRPr="001A3D95" w14:paraId="1137EE68" w14:textId="77777777" w:rsidTr="006B2D6D">
        <w:trPr>
          <w:trHeight w:val="516"/>
        </w:trPr>
        <w:tc>
          <w:tcPr>
            <w:tcW w:w="3572" w:type="pct"/>
          </w:tcPr>
          <w:p w14:paraId="6ED12EDC" w14:textId="77777777" w:rsidR="000164BB" w:rsidRPr="001A3D95" w:rsidRDefault="000164BB" w:rsidP="000164BB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>Лица, не имеющие ученой степени</w:t>
            </w:r>
          </w:p>
        </w:tc>
        <w:tc>
          <w:tcPr>
            <w:tcW w:w="1428" w:type="pct"/>
          </w:tcPr>
          <w:p w14:paraId="69FFB10B" w14:textId="77777777" w:rsidR="000164BB" w:rsidRPr="001A3D95" w:rsidRDefault="000164BB" w:rsidP="000164BB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>0,0347</w:t>
            </w:r>
          </w:p>
        </w:tc>
      </w:tr>
    </w:tbl>
    <w:p w14:paraId="29C1C57A" w14:textId="77777777" w:rsidR="000164BB" w:rsidRPr="001A3D95" w:rsidRDefault="000164BB" w:rsidP="000164BB">
      <w:pPr>
        <w:autoSpaceDE w:val="0"/>
        <w:autoSpaceDN w:val="0"/>
        <w:adjustRightInd w:val="0"/>
        <w:ind w:firstLine="539"/>
        <w:jc w:val="center"/>
        <w:outlineLvl w:val="1"/>
        <w:rPr>
          <w:sz w:val="28"/>
          <w:szCs w:val="28"/>
        </w:rPr>
      </w:pPr>
    </w:p>
    <w:p w14:paraId="09C1ADEB" w14:textId="77777777" w:rsidR="000164BB" w:rsidRPr="001A3D95" w:rsidRDefault="000164BB" w:rsidP="000164BB">
      <w:pPr>
        <w:autoSpaceDE w:val="0"/>
        <w:autoSpaceDN w:val="0"/>
        <w:adjustRightInd w:val="0"/>
        <w:jc w:val="center"/>
        <w:outlineLvl w:val="1"/>
        <w:rPr>
          <w:bCs/>
          <w:sz w:val="28"/>
          <w:szCs w:val="28"/>
        </w:rPr>
      </w:pPr>
      <w:r w:rsidRPr="001A3D95">
        <w:rPr>
          <w:bCs/>
          <w:sz w:val="28"/>
          <w:szCs w:val="28"/>
        </w:rPr>
        <w:t>4. Выплаты компенсационного характера</w:t>
      </w:r>
    </w:p>
    <w:p w14:paraId="6639C69E" w14:textId="77777777" w:rsidR="000164BB" w:rsidRPr="001A3D95" w:rsidRDefault="000164BB" w:rsidP="000164BB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</w:p>
    <w:p w14:paraId="518588B8" w14:textId="77777777" w:rsidR="000164BB" w:rsidRPr="001A3D95" w:rsidRDefault="000164BB" w:rsidP="006B2D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3D95">
        <w:rPr>
          <w:sz w:val="28"/>
          <w:szCs w:val="28"/>
        </w:rPr>
        <w:t>4.1. Работникам Учреждений устанавливаются следующие выплаты компенсационного характера:</w:t>
      </w:r>
    </w:p>
    <w:p w14:paraId="0ADAD536" w14:textId="2EDCF623" w:rsidR="000164BB" w:rsidRPr="001A3D95" w:rsidRDefault="005571BB" w:rsidP="006B2D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4.1.1. В</w:t>
      </w:r>
      <w:r w:rsidR="000164BB" w:rsidRPr="001A3D95">
        <w:rPr>
          <w:sz w:val="28"/>
          <w:szCs w:val="28"/>
        </w:rPr>
        <w:t>ыплаты работникам, занятым на работах с вредными и (или) опасными условиями труда, - доплата к окладу (должностному окладу)</w:t>
      </w:r>
      <w:r w:rsidR="003539A5" w:rsidRPr="001A3D95">
        <w:rPr>
          <w:sz w:val="28"/>
          <w:szCs w:val="28"/>
        </w:rPr>
        <w:t>, ставке заработной платы</w:t>
      </w:r>
      <w:r w:rsidR="000164BB" w:rsidRPr="001A3D95">
        <w:rPr>
          <w:sz w:val="28"/>
          <w:szCs w:val="28"/>
        </w:rPr>
        <w:t xml:space="preserve"> работникам, занятым на работах с вредными и (или) опасными условиями труда;</w:t>
      </w:r>
    </w:p>
    <w:p w14:paraId="08322E58" w14:textId="17B58268" w:rsidR="000164BB" w:rsidRPr="001A3D95" w:rsidRDefault="005571BB" w:rsidP="006B2D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4.1.2. В</w:t>
      </w:r>
      <w:r w:rsidR="000164BB" w:rsidRPr="001A3D95">
        <w:rPr>
          <w:sz w:val="28"/>
          <w:szCs w:val="28"/>
        </w:rPr>
        <w:t>ыплаты за работу в условиях, отклоняющихся от нормальных:</w:t>
      </w:r>
    </w:p>
    <w:p w14:paraId="0828A284" w14:textId="77777777" w:rsidR="000164BB" w:rsidRPr="001A3D95" w:rsidRDefault="000164BB" w:rsidP="006B2D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3D95">
        <w:rPr>
          <w:sz w:val="28"/>
          <w:szCs w:val="28"/>
        </w:rPr>
        <w:t>- доплата за совмещение профессий (должностей);</w:t>
      </w:r>
    </w:p>
    <w:p w14:paraId="19EF4C71" w14:textId="77777777" w:rsidR="000164BB" w:rsidRPr="001A3D95" w:rsidRDefault="000164BB" w:rsidP="006B2D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3D95">
        <w:rPr>
          <w:sz w:val="28"/>
          <w:szCs w:val="28"/>
        </w:rPr>
        <w:t>- доплата за расширение зон обслуживания или увеличение объема выполняемых работ;</w:t>
      </w:r>
    </w:p>
    <w:p w14:paraId="0C543E28" w14:textId="77777777" w:rsidR="000164BB" w:rsidRPr="001A3D95" w:rsidRDefault="000164BB" w:rsidP="006B2D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3D95">
        <w:rPr>
          <w:sz w:val="28"/>
          <w:szCs w:val="28"/>
        </w:rPr>
        <w:t>- доплата за исполнение обязанностей временно отсутствующего работника без освобождения от работы, определенной трудовым договором;</w:t>
      </w:r>
    </w:p>
    <w:p w14:paraId="16E1335D" w14:textId="77777777" w:rsidR="000164BB" w:rsidRPr="001A3D95" w:rsidRDefault="000164BB" w:rsidP="006B2D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3D95">
        <w:rPr>
          <w:sz w:val="28"/>
          <w:szCs w:val="28"/>
        </w:rPr>
        <w:t>- повышенная оплата за работу в выходные и нерабочие праздничные дни;</w:t>
      </w:r>
    </w:p>
    <w:p w14:paraId="587C3E6A" w14:textId="77777777" w:rsidR="000164BB" w:rsidRPr="001A3D95" w:rsidRDefault="000164BB" w:rsidP="006B2D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3D95">
        <w:rPr>
          <w:sz w:val="28"/>
          <w:szCs w:val="28"/>
        </w:rPr>
        <w:t>- повышенная оплата за работу в ночное время;</w:t>
      </w:r>
    </w:p>
    <w:p w14:paraId="31735B39" w14:textId="77777777" w:rsidR="000164BB" w:rsidRPr="001A3D95" w:rsidRDefault="000164BB" w:rsidP="006B2D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3D95">
        <w:rPr>
          <w:sz w:val="28"/>
          <w:szCs w:val="28"/>
        </w:rPr>
        <w:t>- повышенная оплата за сверхурочную работу;</w:t>
      </w:r>
    </w:p>
    <w:p w14:paraId="317F7712" w14:textId="3CB139DD" w:rsidR="000164BB" w:rsidRPr="001A3D95" w:rsidRDefault="005571BB" w:rsidP="006B2D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4.1.3. В</w:t>
      </w:r>
      <w:r w:rsidR="000164BB" w:rsidRPr="001A3D95">
        <w:rPr>
          <w:sz w:val="28"/>
          <w:szCs w:val="28"/>
        </w:rPr>
        <w:t>ыплаты за работу в местностях с особыми климатическими условиями - районный коэффициент, процентная надбавка.</w:t>
      </w:r>
    </w:p>
    <w:p w14:paraId="0207AD75" w14:textId="359691D9" w:rsidR="000164BB" w:rsidRPr="001A3D95" w:rsidRDefault="000164BB" w:rsidP="006B2D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3D95">
        <w:rPr>
          <w:sz w:val="28"/>
          <w:szCs w:val="28"/>
        </w:rPr>
        <w:t>4.2. Доплата к окладу (должностному окладу)</w:t>
      </w:r>
      <w:r w:rsidR="002C261D" w:rsidRPr="001A3D95">
        <w:rPr>
          <w:sz w:val="28"/>
          <w:szCs w:val="28"/>
        </w:rPr>
        <w:t>, ставке заработной платы</w:t>
      </w:r>
      <w:r w:rsidRPr="001A3D95">
        <w:rPr>
          <w:sz w:val="28"/>
          <w:szCs w:val="28"/>
        </w:rPr>
        <w:t xml:space="preserve"> работникам, занятым на работах с вредными и (или) опасными условиями труда, устанавливается</w:t>
      </w:r>
      <w:r w:rsidR="005571BB">
        <w:rPr>
          <w:sz w:val="28"/>
          <w:szCs w:val="28"/>
        </w:rPr>
        <w:t>,</w:t>
      </w:r>
      <w:r w:rsidRPr="001A3D95">
        <w:rPr>
          <w:sz w:val="28"/>
          <w:szCs w:val="28"/>
        </w:rPr>
        <w:t xml:space="preserve"> в соответствии со </w:t>
      </w:r>
      <w:hyperlink r:id="rId12" w:history="1">
        <w:r w:rsidRPr="001A3D95">
          <w:rPr>
            <w:sz w:val="28"/>
            <w:szCs w:val="28"/>
          </w:rPr>
          <w:t>статьей 147</w:t>
        </w:r>
      </w:hyperlink>
      <w:r w:rsidRPr="001A3D95">
        <w:rPr>
          <w:sz w:val="28"/>
          <w:szCs w:val="28"/>
        </w:rPr>
        <w:t xml:space="preserve"> Трудового кодекса Российской Федерации (далее - ТК РФ).</w:t>
      </w:r>
    </w:p>
    <w:p w14:paraId="7B9612A7" w14:textId="77777777" w:rsidR="002E4410" w:rsidRPr="001A3D95" w:rsidRDefault="002E4410" w:rsidP="006B2D6D">
      <w:pPr>
        <w:pStyle w:val="ab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A3D95">
        <w:rPr>
          <w:sz w:val="28"/>
          <w:szCs w:val="28"/>
        </w:rPr>
        <w:t>Размер доплаты к окладу (должностному окладу) рассчитывается исходя из установленного оклада (должностного оклада), исчисленного пропорционально отработанному времени, с учетом выплаты по повышающему коэффициенту специфики работы.</w:t>
      </w:r>
    </w:p>
    <w:p w14:paraId="475696DE" w14:textId="77777777" w:rsidR="002E4410" w:rsidRPr="001A3D95" w:rsidRDefault="002E4410" w:rsidP="006B2D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3D95">
        <w:rPr>
          <w:sz w:val="28"/>
          <w:szCs w:val="28"/>
        </w:rPr>
        <w:t>Размер доплаты к ставке заработной платы рассчитывается исходя из установленной ставки заработной платы, исчисленной с учетом фактической учебной нагрузки педагогического работника, с учетом выплаты по повышающему коэффициенту специфики работы.</w:t>
      </w:r>
    </w:p>
    <w:p w14:paraId="5FE69957" w14:textId="77777777" w:rsidR="000164BB" w:rsidRPr="001A3D95" w:rsidRDefault="000164BB" w:rsidP="006B2D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3D95">
        <w:rPr>
          <w:sz w:val="28"/>
          <w:szCs w:val="28"/>
        </w:rPr>
        <w:t>Установленные работнику размеры и (или) условия повышенной оплаты труда на работах с вредными и (или) опасными условиями труда не могут быть снижены и (или) ухудшены без проведения специальной оценки условий труда.</w:t>
      </w:r>
    </w:p>
    <w:p w14:paraId="2C957E84" w14:textId="77777777" w:rsidR="00E85699" w:rsidRPr="001A3D95" w:rsidRDefault="00E85699" w:rsidP="006B2D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3D95">
        <w:rPr>
          <w:sz w:val="28"/>
          <w:szCs w:val="28"/>
        </w:rPr>
        <w:t>Минимальный размер повышения оплаты труда работникам, занятым на работах с вредными и (или) опасными условиями труда, составляет 4 процента оклада (должностного оклада), ставки заработной платы, установленных для различных видов работ с нормальными условиями труда.</w:t>
      </w:r>
    </w:p>
    <w:p w14:paraId="7E23549B" w14:textId="77777777" w:rsidR="000164BB" w:rsidRPr="001A3D95" w:rsidRDefault="000164BB" w:rsidP="006B2D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3D95">
        <w:rPr>
          <w:sz w:val="28"/>
          <w:szCs w:val="28"/>
        </w:rPr>
        <w:t xml:space="preserve">4.3. Размеры доплат при совмещении профессий (должностей), расширении зон обслуживания или увеличении объема выполняемых работ, при исполнении обязанностей временно отсутствующего работника без освобождения от работы, определенной трудовым договором, и сроки, на которые доплата устанавливается, определяются по соглашению сторон трудового договора с учетом содержания и (или) объема дополнительной работы в соответствии со </w:t>
      </w:r>
      <w:hyperlink r:id="rId13" w:history="1">
        <w:r w:rsidRPr="001A3D95">
          <w:rPr>
            <w:sz w:val="28"/>
            <w:szCs w:val="28"/>
          </w:rPr>
          <w:t>статьей 151</w:t>
        </w:r>
      </w:hyperlink>
      <w:r w:rsidRPr="001A3D95">
        <w:rPr>
          <w:sz w:val="28"/>
          <w:szCs w:val="28"/>
        </w:rPr>
        <w:t xml:space="preserve"> ТК РФ.</w:t>
      </w:r>
    </w:p>
    <w:p w14:paraId="2C71C987" w14:textId="77777777" w:rsidR="000164BB" w:rsidRPr="001A3D95" w:rsidRDefault="000164BB" w:rsidP="006B2D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3D95">
        <w:rPr>
          <w:sz w:val="28"/>
          <w:szCs w:val="28"/>
        </w:rPr>
        <w:t>4.4. Повышенная оплата за работу в ночное время производится работникам за каждый час работы в ночное время (с 22 часов до 6 часов утра).</w:t>
      </w:r>
    </w:p>
    <w:p w14:paraId="244D0667" w14:textId="77777777" w:rsidR="001D2C69" w:rsidRPr="001A3D95" w:rsidRDefault="001D2C69" w:rsidP="006B2D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3D95">
        <w:rPr>
          <w:sz w:val="28"/>
          <w:szCs w:val="28"/>
        </w:rPr>
        <w:t>Повышенную оплату рекомендуется устанавливать в размере 35 процентов части оклада (должностного оклада), ставки заработной платы с учетом выплаты по повышающему коэффициенту специфики работы, рассчитанных за час работы.</w:t>
      </w:r>
    </w:p>
    <w:p w14:paraId="39FB6666" w14:textId="77777777" w:rsidR="000164BB" w:rsidRPr="001A3D95" w:rsidRDefault="000164BB" w:rsidP="006B2D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3D95">
        <w:rPr>
          <w:sz w:val="28"/>
          <w:szCs w:val="28"/>
        </w:rPr>
        <w:t xml:space="preserve">4.5. Повышенная оплата за работу в выходные и нерабочие праздничные дни производится работникам, привлекавшимся к работе в выходные и нерабочие праздничные дни, в соответствии со </w:t>
      </w:r>
      <w:hyperlink r:id="rId14" w:history="1">
        <w:r w:rsidRPr="001A3D95">
          <w:rPr>
            <w:sz w:val="28"/>
            <w:szCs w:val="28"/>
          </w:rPr>
          <w:t>статьей 153</w:t>
        </w:r>
      </w:hyperlink>
      <w:r w:rsidRPr="001A3D95">
        <w:rPr>
          <w:sz w:val="28"/>
          <w:szCs w:val="28"/>
        </w:rPr>
        <w:t xml:space="preserve"> ТК РФ.</w:t>
      </w:r>
    </w:p>
    <w:p w14:paraId="7C942DBE" w14:textId="77777777" w:rsidR="001D2C69" w:rsidRPr="001A3D95" w:rsidRDefault="001D2C69" w:rsidP="006B2D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3D95">
        <w:rPr>
          <w:sz w:val="28"/>
          <w:szCs w:val="28"/>
        </w:rPr>
        <w:t>Конкретные размеры оплаты труда за работу в выходной или нерабочий праздничный день могут устанавливаться коллективным договором, локальным нормативным актом, принимаемым с учетом мнения представительного органа работников, трудовым договором.</w:t>
      </w:r>
    </w:p>
    <w:p w14:paraId="5BABD84B" w14:textId="77777777" w:rsidR="000164BB" w:rsidRPr="00AC1DF3" w:rsidRDefault="000164BB" w:rsidP="006B2D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1DF3">
        <w:rPr>
          <w:sz w:val="28"/>
          <w:szCs w:val="28"/>
        </w:rPr>
        <w:t>4.6. Сверхурочная работа оплачивается за первые два часа работы не менее чем в полуторном размере, за последующие часы - не менее чем в двойном размере. Конкретные размеры оплаты за сверхурочную работу могут определяться коллективным договором, локальным нормативным актом или трудовым договором.</w:t>
      </w:r>
    </w:p>
    <w:p w14:paraId="6A95A244" w14:textId="39160432" w:rsidR="006B2D6D" w:rsidRDefault="00AC1DF3" w:rsidP="006B2D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1DF3">
        <w:rPr>
          <w:rFonts w:ascii="Times New Roman" w:hAnsi="Times New Roman" w:cs="Times New Roman"/>
          <w:sz w:val="28"/>
          <w:szCs w:val="28"/>
        </w:rPr>
        <w:t>4.7</w:t>
      </w:r>
      <w:r w:rsidR="000164BB" w:rsidRPr="00AC1DF3">
        <w:rPr>
          <w:rFonts w:ascii="Times New Roman" w:hAnsi="Times New Roman" w:cs="Times New Roman"/>
          <w:sz w:val="28"/>
          <w:szCs w:val="28"/>
        </w:rPr>
        <w:t xml:space="preserve">. </w:t>
      </w:r>
      <w:r w:rsidR="001D2C69" w:rsidRPr="00AC1DF3">
        <w:rPr>
          <w:rFonts w:ascii="Times New Roman" w:hAnsi="Times New Roman" w:cs="Times New Roman"/>
          <w:sz w:val="28"/>
          <w:szCs w:val="28"/>
        </w:rPr>
        <w:t>К</w:t>
      </w:r>
      <w:r w:rsidR="001D2C69" w:rsidRPr="001A3D95">
        <w:rPr>
          <w:rFonts w:ascii="Times New Roman" w:hAnsi="Times New Roman" w:cs="Times New Roman"/>
          <w:sz w:val="28"/>
          <w:szCs w:val="28"/>
        </w:rPr>
        <w:t xml:space="preserve"> заработной плате работников Учреждения применяются районный коэффициент за работу в районах Крайнего Севера и приравненных к ним местностях (далее – районный коэффициент) и процентная надбавка за стаж работы в районах Крайнего Севера и приравненных к ним местностях (далее – процентная надбавка)</w:t>
      </w:r>
      <w:r w:rsidR="005571BB">
        <w:rPr>
          <w:rFonts w:ascii="Times New Roman" w:hAnsi="Times New Roman" w:cs="Times New Roman"/>
          <w:sz w:val="28"/>
          <w:szCs w:val="28"/>
        </w:rPr>
        <w:t>,</w:t>
      </w:r>
      <w:r w:rsidR="001D2C69" w:rsidRPr="001A3D95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Российской Федерации и законодательством Сахалинской области.</w:t>
      </w:r>
    </w:p>
    <w:p w14:paraId="097EEF8F" w14:textId="77777777" w:rsidR="006B2D6D" w:rsidRDefault="006B2D6D" w:rsidP="006B2D6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5B90728" w14:textId="77777777" w:rsidR="006B2D6D" w:rsidRDefault="000164BB" w:rsidP="006B2D6D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A3D95">
        <w:rPr>
          <w:rFonts w:ascii="Times New Roman" w:hAnsi="Times New Roman" w:cs="Times New Roman"/>
          <w:bCs/>
          <w:sz w:val="28"/>
          <w:szCs w:val="28"/>
        </w:rPr>
        <w:t>5. Выплаты стимулирующего характера</w:t>
      </w:r>
    </w:p>
    <w:p w14:paraId="06546AF1" w14:textId="77777777" w:rsidR="006B2D6D" w:rsidRDefault="006B2D6D" w:rsidP="006B2D6D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F97581E" w14:textId="77777777" w:rsidR="006B2D6D" w:rsidRDefault="000164BB" w:rsidP="006B2D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95">
        <w:rPr>
          <w:rFonts w:ascii="Times New Roman" w:hAnsi="Times New Roman" w:cs="Times New Roman"/>
          <w:sz w:val="28"/>
          <w:szCs w:val="28"/>
        </w:rPr>
        <w:t>5.1. Работникам Учреждений устанавливаются следующие виды выплат стимулирующего характера:</w:t>
      </w:r>
    </w:p>
    <w:p w14:paraId="1C1C7C6C" w14:textId="18F7CB60" w:rsidR="006B2D6D" w:rsidRDefault="00A36169" w:rsidP="006B2D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5.1.1. В</w:t>
      </w:r>
      <w:r w:rsidR="000164BB" w:rsidRPr="001A3D95">
        <w:rPr>
          <w:rFonts w:ascii="Times New Roman" w:hAnsi="Times New Roman" w:cs="Times New Roman"/>
          <w:sz w:val="28"/>
          <w:szCs w:val="28"/>
        </w:rPr>
        <w:t>ыплаты за качество выполняемых работ в виде надбавок:</w:t>
      </w:r>
    </w:p>
    <w:p w14:paraId="0BDE0917" w14:textId="77777777" w:rsidR="006B2D6D" w:rsidRDefault="000164BB" w:rsidP="006B2D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95">
        <w:rPr>
          <w:rFonts w:ascii="Times New Roman" w:hAnsi="Times New Roman" w:cs="Times New Roman"/>
          <w:sz w:val="28"/>
          <w:szCs w:val="28"/>
        </w:rPr>
        <w:t>- за профессиональное мастерство;</w:t>
      </w:r>
    </w:p>
    <w:p w14:paraId="600F6044" w14:textId="77777777" w:rsidR="006B2D6D" w:rsidRDefault="000164BB" w:rsidP="006B2D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95">
        <w:rPr>
          <w:rFonts w:ascii="Times New Roman" w:hAnsi="Times New Roman" w:cs="Times New Roman"/>
          <w:sz w:val="28"/>
          <w:szCs w:val="28"/>
        </w:rPr>
        <w:t>- за классность водителям автомобилей;</w:t>
      </w:r>
    </w:p>
    <w:p w14:paraId="48ECF149" w14:textId="77777777" w:rsidR="006B2D6D" w:rsidRDefault="001D2C69" w:rsidP="006B2D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95">
        <w:rPr>
          <w:rFonts w:ascii="Times New Roman" w:hAnsi="Times New Roman" w:cs="Times New Roman"/>
          <w:sz w:val="28"/>
          <w:szCs w:val="28"/>
        </w:rPr>
        <w:t>- выпускникам образовательных учреждений;</w:t>
      </w:r>
    </w:p>
    <w:p w14:paraId="44F15C87" w14:textId="1AD6781B" w:rsidR="006B2D6D" w:rsidRDefault="00A36169" w:rsidP="006B2D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5.1.2. Н</w:t>
      </w:r>
      <w:r w:rsidR="000164BB" w:rsidRPr="001A3D95">
        <w:rPr>
          <w:rFonts w:ascii="Times New Roman" w:hAnsi="Times New Roman" w:cs="Times New Roman"/>
          <w:sz w:val="28"/>
          <w:szCs w:val="28"/>
        </w:rPr>
        <w:t>адбавка за выслугу лет;</w:t>
      </w:r>
    </w:p>
    <w:p w14:paraId="7A778D2B" w14:textId="467D8ED6" w:rsidR="006B2D6D" w:rsidRDefault="00A36169" w:rsidP="006B2D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5.1.3. Н</w:t>
      </w:r>
      <w:r w:rsidR="000164BB" w:rsidRPr="001A3D95">
        <w:rPr>
          <w:rFonts w:ascii="Times New Roman" w:hAnsi="Times New Roman" w:cs="Times New Roman"/>
          <w:sz w:val="28"/>
          <w:szCs w:val="28"/>
        </w:rPr>
        <w:t>адбавка за стаж непрерывный работы;</w:t>
      </w:r>
    </w:p>
    <w:p w14:paraId="576F9A90" w14:textId="664D9018" w:rsidR="006B2D6D" w:rsidRDefault="00A36169" w:rsidP="006B2D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5.1.4. П</w:t>
      </w:r>
      <w:r w:rsidR="00A526DB" w:rsidRPr="001A3D95">
        <w:rPr>
          <w:rFonts w:ascii="Times New Roman" w:hAnsi="Times New Roman" w:cs="Times New Roman"/>
          <w:sz w:val="28"/>
          <w:szCs w:val="28"/>
        </w:rPr>
        <w:t>ремиальные выплаты:</w:t>
      </w:r>
    </w:p>
    <w:p w14:paraId="6F896E89" w14:textId="77777777" w:rsidR="006B2D6D" w:rsidRDefault="00A526DB" w:rsidP="006B2D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95">
        <w:rPr>
          <w:rFonts w:ascii="Times New Roman" w:hAnsi="Times New Roman" w:cs="Times New Roman"/>
          <w:sz w:val="28"/>
          <w:szCs w:val="28"/>
        </w:rPr>
        <w:t>- премия по итогам работы</w:t>
      </w:r>
      <w:r w:rsidR="00155798" w:rsidRPr="001A3D95">
        <w:rPr>
          <w:rFonts w:ascii="Times New Roman" w:hAnsi="Times New Roman" w:cs="Times New Roman"/>
          <w:sz w:val="28"/>
          <w:szCs w:val="28"/>
        </w:rPr>
        <w:t>;</w:t>
      </w:r>
    </w:p>
    <w:p w14:paraId="06627103" w14:textId="77777777" w:rsidR="001D2C69" w:rsidRPr="001A3D95" w:rsidRDefault="00A526DB" w:rsidP="006B2D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95">
        <w:rPr>
          <w:rFonts w:ascii="Times New Roman" w:hAnsi="Times New Roman" w:cs="Times New Roman"/>
          <w:sz w:val="28"/>
          <w:szCs w:val="28"/>
        </w:rPr>
        <w:t>- премия за выполнение особо важных и срочных работ</w:t>
      </w:r>
      <w:r w:rsidR="006B2D6D">
        <w:rPr>
          <w:rFonts w:ascii="Times New Roman" w:hAnsi="Times New Roman" w:cs="Times New Roman"/>
          <w:sz w:val="28"/>
          <w:szCs w:val="28"/>
        </w:rPr>
        <w:t>.</w:t>
      </w:r>
    </w:p>
    <w:p w14:paraId="099641A8" w14:textId="77777777" w:rsidR="000164BB" w:rsidRPr="001A3D95" w:rsidRDefault="000164BB" w:rsidP="006B2D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3D95">
        <w:rPr>
          <w:sz w:val="28"/>
          <w:szCs w:val="28"/>
        </w:rPr>
        <w:t>5.2. Надбавка за профессиональное мастерство устанавливается работникам, осуществляющим профессиональную деятельность по профессиям рабочих, тарифицированным в соответствии с Единым тарифно-квалификационным справочником работ и профессий рабочих</w:t>
      </w:r>
      <w:r w:rsidR="00B4270D" w:rsidRPr="001A3D95">
        <w:rPr>
          <w:sz w:val="28"/>
          <w:szCs w:val="28"/>
        </w:rPr>
        <w:t xml:space="preserve"> (профессиональными стандартами) </w:t>
      </w:r>
      <w:r w:rsidRPr="001A3D95">
        <w:rPr>
          <w:sz w:val="28"/>
          <w:szCs w:val="28"/>
        </w:rPr>
        <w:t>не ниже 2 разряда, в размере до 50% оклада.</w:t>
      </w:r>
    </w:p>
    <w:p w14:paraId="64617B08" w14:textId="77777777" w:rsidR="000164BB" w:rsidRPr="001A3D95" w:rsidRDefault="000164BB" w:rsidP="006B2D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3D95">
        <w:rPr>
          <w:sz w:val="28"/>
          <w:szCs w:val="28"/>
        </w:rPr>
        <w:t>Конкретные размеры и порядок выплаты надбавки за профессиональное мастерство устанавливаются локальными нормативными актами Учреждения с учетом мнения представительного органа работников.</w:t>
      </w:r>
    </w:p>
    <w:p w14:paraId="0AB9DA2B" w14:textId="77777777" w:rsidR="000164BB" w:rsidRPr="001A3D95" w:rsidRDefault="000164BB" w:rsidP="006B2D6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95">
        <w:rPr>
          <w:rFonts w:ascii="Times New Roman" w:hAnsi="Times New Roman" w:cs="Times New Roman"/>
          <w:sz w:val="28"/>
          <w:szCs w:val="28"/>
        </w:rPr>
        <w:t>5.3. Водителям автомобилей за присвоенный класс квалификации (классность) устанавливается ежемесячная надбавка за классность в следующих размерах:</w:t>
      </w:r>
    </w:p>
    <w:p w14:paraId="16F36B8E" w14:textId="77777777" w:rsidR="00012564" w:rsidRPr="001A3D95" w:rsidRDefault="00012564" w:rsidP="000164B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58"/>
        <w:gridCol w:w="3220"/>
      </w:tblGrid>
      <w:tr w:rsidR="000164BB" w:rsidRPr="001A3D95" w14:paraId="11A54C9C" w14:textId="77777777" w:rsidTr="006B2D6D">
        <w:trPr>
          <w:trHeight w:val="677"/>
          <w:tblHeader/>
          <w:jc w:val="center"/>
        </w:trPr>
        <w:tc>
          <w:tcPr>
            <w:tcW w:w="6652" w:type="dxa"/>
            <w:vAlign w:val="center"/>
          </w:tcPr>
          <w:p w14:paraId="1371E873" w14:textId="77777777" w:rsidR="000164BB" w:rsidRPr="001A3D95" w:rsidRDefault="000164BB" w:rsidP="000164B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1A3D95">
              <w:rPr>
                <w:bCs/>
                <w:sz w:val="28"/>
                <w:szCs w:val="28"/>
              </w:rPr>
              <w:t>Присвоенный</w:t>
            </w:r>
          </w:p>
          <w:p w14:paraId="13EF50A8" w14:textId="77777777" w:rsidR="000164BB" w:rsidRPr="001A3D95" w:rsidRDefault="000164BB" w:rsidP="000164B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1A3D95">
              <w:rPr>
                <w:bCs/>
                <w:sz w:val="28"/>
                <w:szCs w:val="28"/>
              </w:rPr>
              <w:t>класс квалификации</w:t>
            </w:r>
          </w:p>
        </w:tc>
        <w:tc>
          <w:tcPr>
            <w:tcW w:w="3298" w:type="dxa"/>
            <w:vAlign w:val="center"/>
          </w:tcPr>
          <w:p w14:paraId="5EF5FE71" w14:textId="77777777" w:rsidR="000164BB" w:rsidRPr="001A3D95" w:rsidRDefault="000164BB" w:rsidP="000164B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1A3D95">
              <w:rPr>
                <w:bCs/>
                <w:sz w:val="28"/>
                <w:szCs w:val="28"/>
              </w:rPr>
              <w:t>Размер надбавки,</w:t>
            </w:r>
          </w:p>
          <w:p w14:paraId="1E2F24D9" w14:textId="77777777" w:rsidR="000164BB" w:rsidRPr="001A3D95" w:rsidRDefault="000164BB" w:rsidP="000164B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1A3D95">
              <w:rPr>
                <w:bCs/>
                <w:sz w:val="28"/>
                <w:szCs w:val="28"/>
              </w:rPr>
              <w:t>в % от оклада</w:t>
            </w:r>
          </w:p>
        </w:tc>
      </w:tr>
      <w:tr w:rsidR="000164BB" w:rsidRPr="001A3D95" w14:paraId="7853B1F3" w14:textId="77777777" w:rsidTr="006B2D6D">
        <w:trPr>
          <w:trHeight w:val="561"/>
          <w:jc w:val="center"/>
        </w:trPr>
        <w:tc>
          <w:tcPr>
            <w:tcW w:w="6652" w:type="dxa"/>
            <w:vAlign w:val="center"/>
          </w:tcPr>
          <w:p w14:paraId="0D78C3DB" w14:textId="77777777" w:rsidR="000164BB" w:rsidRPr="001A3D95" w:rsidRDefault="000164BB" w:rsidP="000164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>«водитель автомобиля 2-го класса»</w:t>
            </w:r>
          </w:p>
        </w:tc>
        <w:tc>
          <w:tcPr>
            <w:tcW w:w="3298" w:type="dxa"/>
            <w:vAlign w:val="center"/>
          </w:tcPr>
          <w:p w14:paraId="6CFE7176" w14:textId="77777777" w:rsidR="000164BB" w:rsidRPr="001A3D95" w:rsidRDefault="000164BB" w:rsidP="000164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>10</w:t>
            </w:r>
          </w:p>
        </w:tc>
      </w:tr>
      <w:tr w:rsidR="000164BB" w:rsidRPr="001A3D95" w14:paraId="38588C73" w14:textId="77777777" w:rsidTr="006B2D6D">
        <w:trPr>
          <w:trHeight w:val="361"/>
          <w:jc w:val="center"/>
        </w:trPr>
        <w:tc>
          <w:tcPr>
            <w:tcW w:w="6652" w:type="dxa"/>
            <w:vAlign w:val="center"/>
          </w:tcPr>
          <w:p w14:paraId="3DDEC1AC" w14:textId="77777777" w:rsidR="000164BB" w:rsidRPr="001A3D95" w:rsidRDefault="000164BB" w:rsidP="000164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>«водитель автомобиля 1-го класса»</w:t>
            </w:r>
          </w:p>
        </w:tc>
        <w:tc>
          <w:tcPr>
            <w:tcW w:w="3298" w:type="dxa"/>
            <w:vAlign w:val="center"/>
          </w:tcPr>
          <w:p w14:paraId="25B8A9D8" w14:textId="77777777" w:rsidR="000164BB" w:rsidRPr="001A3D95" w:rsidRDefault="000164BB" w:rsidP="000164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>25</w:t>
            </w:r>
          </w:p>
        </w:tc>
      </w:tr>
    </w:tbl>
    <w:p w14:paraId="3810EE78" w14:textId="77777777" w:rsidR="000164BB" w:rsidRPr="001A3D95" w:rsidRDefault="000164BB" w:rsidP="000164B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7C995180" w14:textId="77777777" w:rsidR="000164BB" w:rsidRPr="001A3D95" w:rsidRDefault="000164BB" w:rsidP="006B2D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3D95">
        <w:rPr>
          <w:sz w:val="28"/>
          <w:szCs w:val="28"/>
        </w:rPr>
        <w:t>Присвоение классов квалификации осуществляется в порядке, устанавливаемом в Учреждении локальным нормативным актом, с учетом мнения представительного органа работников в соответствии с примерным положением (приложение 7 к настоящему Положению).</w:t>
      </w:r>
    </w:p>
    <w:p w14:paraId="20D88886" w14:textId="77777777" w:rsidR="00DF34EF" w:rsidRPr="001A3D95" w:rsidRDefault="00DF34EF" w:rsidP="006B2D6D">
      <w:pPr>
        <w:pStyle w:val="ab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A3D95">
        <w:rPr>
          <w:sz w:val="28"/>
          <w:szCs w:val="28"/>
        </w:rPr>
        <w:t xml:space="preserve">5.4. Выпускникам образовательных учреждений, имеющим законченное среднее профессиональное </w:t>
      </w:r>
      <w:r w:rsidR="007A6F9A" w:rsidRPr="001A3D95">
        <w:rPr>
          <w:sz w:val="28"/>
          <w:szCs w:val="28"/>
        </w:rPr>
        <w:t xml:space="preserve">образование по программам подготовки специалистов среднего звена </w:t>
      </w:r>
      <w:r w:rsidRPr="001A3D95">
        <w:rPr>
          <w:sz w:val="28"/>
          <w:szCs w:val="28"/>
        </w:rPr>
        <w:t>или высшее образование, поступившим на работу в Учреждение по профилю полученного образования на должности, отнесенные к профессион</w:t>
      </w:r>
      <w:r w:rsidR="006B2D6D">
        <w:rPr>
          <w:sz w:val="28"/>
          <w:szCs w:val="28"/>
        </w:rPr>
        <w:t xml:space="preserve">альной квалификационной группе </w:t>
      </w:r>
      <w:r w:rsidRPr="001A3D95">
        <w:rPr>
          <w:sz w:val="28"/>
          <w:szCs w:val="28"/>
        </w:rPr>
        <w:t>должностей педагогических рабо</w:t>
      </w:r>
      <w:r w:rsidR="006B2D6D">
        <w:rPr>
          <w:sz w:val="28"/>
          <w:szCs w:val="28"/>
        </w:rPr>
        <w:t xml:space="preserve">тников (приложение </w:t>
      </w:r>
      <w:r w:rsidRPr="001A3D95">
        <w:rPr>
          <w:sz w:val="28"/>
          <w:szCs w:val="28"/>
        </w:rPr>
        <w:t>1 к настоящему Положению)</w:t>
      </w:r>
      <w:r w:rsidR="00E91BF4" w:rsidRPr="001A3D95">
        <w:rPr>
          <w:sz w:val="28"/>
          <w:szCs w:val="28"/>
        </w:rPr>
        <w:t xml:space="preserve"> </w:t>
      </w:r>
      <w:r w:rsidRPr="001A3D95">
        <w:rPr>
          <w:sz w:val="28"/>
          <w:szCs w:val="28"/>
        </w:rPr>
        <w:t xml:space="preserve">(далее </w:t>
      </w:r>
      <w:r w:rsidR="006B2D6D">
        <w:rPr>
          <w:sz w:val="28"/>
          <w:szCs w:val="28"/>
        </w:rPr>
        <w:t>-</w:t>
      </w:r>
      <w:r w:rsidRPr="001A3D95">
        <w:rPr>
          <w:sz w:val="28"/>
          <w:szCs w:val="28"/>
        </w:rPr>
        <w:t xml:space="preserve"> выпускники), в целях привлечения и укрепления кадрового педагогического состава устанавливается надбавка выпускникам образовательных учреждений (далее </w:t>
      </w:r>
      <w:r w:rsidR="006B2D6D">
        <w:rPr>
          <w:sz w:val="28"/>
          <w:szCs w:val="28"/>
        </w:rPr>
        <w:t>-</w:t>
      </w:r>
      <w:r w:rsidRPr="001A3D95">
        <w:rPr>
          <w:sz w:val="28"/>
          <w:szCs w:val="28"/>
        </w:rPr>
        <w:t xml:space="preserve"> надбавка) к должностному окладу с учетом фактически отработанного времени, ставке заработной платы с учетом объема фактической педагогической работы или учебной (преподавательской) работы в размере 40 процентов.</w:t>
      </w:r>
    </w:p>
    <w:p w14:paraId="2DFA3B3F" w14:textId="77777777" w:rsidR="00DF34EF" w:rsidRPr="001A3D95" w:rsidRDefault="00DF34EF" w:rsidP="006B2D6D">
      <w:pPr>
        <w:pStyle w:val="ab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A3D95">
        <w:rPr>
          <w:sz w:val="28"/>
          <w:szCs w:val="28"/>
        </w:rPr>
        <w:t xml:space="preserve">5.4.1. </w:t>
      </w:r>
      <w:bookmarkStart w:id="3" w:name="_Hlk155887470"/>
      <w:r w:rsidRPr="001A3D95">
        <w:rPr>
          <w:sz w:val="28"/>
          <w:szCs w:val="28"/>
        </w:rPr>
        <w:t xml:space="preserve">Выпускникам, приступившим к работе в год окончания образовательного учреждения, надбавка устанавливается </w:t>
      </w:r>
      <w:bookmarkEnd w:id="3"/>
      <w:r w:rsidRPr="001A3D95">
        <w:rPr>
          <w:sz w:val="28"/>
          <w:szCs w:val="28"/>
        </w:rPr>
        <w:t>на период первых трех лет работы с даты начала работы в Учреждении.</w:t>
      </w:r>
    </w:p>
    <w:p w14:paraId="73BFAD0F" w14:textId="77777777" w:rsidR="00DF34EF" w:rsidRPr="001A3D95" w:rsidRDefault="00DF34EF" w:rsidP="006B2D6D">
      <w:pPr>
        <w:pStyle w:val="ab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A3D95">
        <w:rPr>
          <w:sz w:val="28"/>
          <w:szCs w:val="28"/>
        </w:rPr>
        <w:t>5.4.2. Выпускникам, не приступившим к работе в год окончания образовательного учреждения, надбавка устанавливается с даты начала работы в Учреждении до истечения трех лет после даты выдачи диплома образовательным учреждением, за исключением случа</w:t>
      </w:r>
      <w:r w:rsidR="006B2D6D">
        <w:rPr>
          <w:sz w:val="28"/>
          <w:szCs w:val="28"/>
        </w:rPr>
        <w:t>ев, указанных в подпункте 5.4.3</w:t>
      </w:r>
      <w:r w:rsidRPr="001A3D95">
        <w:rPr>
          <w:sz w:val="28"/>
          <w:szCs w:val="28"/>
        </w:rPr>
        <w:t xml:space="preserve"> настоящего Положения.</w:t>
      </w:r>
    </w:p>
    <w:p w14:paraId="1B5F1C1A" w14:textId="77777777" w:rsidR="00DF34EF" w:rsidRPr="001A3D95" w:rsidRDefault="006B2D6D" w:rsidP="006B2D6D">
      <w:pPr>
        <w:pStyle w:val="ab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bookmarkStart w:id="4" w:name="_Hlk155888101"/>
      <w:r>
        <w:rPr>
          <w:sz w:val="28"/>
          <w:szCs w:val="28"/>
        </w:rPr>
        <w:t xml:space="preserve">5.4.3. </w:t>
      </w:r>
      <w:r w:rsidR="00DF34EF" w:rsidRPr="001A3D95">
        <w:rPr>
          <w:sz w:val="28"/>
          <w:szCs w:val="28"/>
        </w:rPr>
        <w:t>Выпускникам</w:t>
      </w:r>
      <w:bookmarkEnd w:id="4"/>
      <w:r w:rsidR="00DF34EF" w:rsidRPr="001A3D95">
        <w:rPr>
          <w:sz w:val="28"/>
          <w:szCs w:val="28"/>
        </w:rPr>
        <w:t>, не приступившим к работе в год окончания образовательного учреждения в связи с беременностью и родами, уходом за ребенком в возрасте до полутора лет, призывом на военную службу или направлением на альтернативную гражданскую службу, в связи с временной нетрудоспособностью, невозможностью трудоустройства по полученной специальности при условии регистрации в качестве безработных в органах службы занятости населения, надбавка устанавливается на три года с даты начала работы в Учреждении непосредственно по окончании указанных событий и при предоставлении подтверждающих документов.</w:t>
      </w:r>
    </w:p>
    <w:p w14:paraId="2AC5CA78" w14:textId="77777777" w:rsidR="00DF34EF" w:rsidRPr="001A3D95" w:rsidRDefault="00DF34EF" w:rsidP="006B2D6D">
      <w:pPr>
        <w:pStyle w:val="ab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A3D95">
        <w:rPr>
          <w:sz w:val="28"/>
          <w:szCs w:val="28"/>
        </w:rPr>
        <w:t>5.4.4. Выпускникам, совмещавшим обучение в образовательном учреждении с работой в Учреждении и продолжившим работу в нем, надбавка устанавливается на три года с даты выдачи диплома образовательным учреждением.</w:t>
      </w:r>
    </w:p>
    <w:p w14:paraId="00F519D7" w14:textId="2E70A2A4" w:rsidR="000164BB" w:rsidRPr="001A3D95" w:rsidRDefault="000164BB" w:rsidP="006B2D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3D95">
        <w:rPr>
          <w:sz w:val="28"/>
          <w:szCs w:val="28"/>
        </w:rPr>
        <w:t>5.5. Работникам образования, отнесенным к профессиональной квалификационной группе должностей педагогических работников (приложение 1 к настоящему Положению),</w:t>
      </w:r>
      <w:r w:rsidR="00F60E23" w:rsidRPr="001A3D95">
        <w:rPr>
          <w:sz w:val="28"/>
          <w:szCs w:val="28"/>
        </w:rPr>
        <w:t xml:space="preserve"> специалистам в области воспитания (приложение 13 к настоящему Положению),</w:t>
      </w:r>
      <w:r w:rsidRPr="001A3D95">
        <w:rPr>
          <w:sz w:val="28"/>
          <w:szCs w:val="28"/>
        </w:rPr>
        <w:t xml:space="preserve"> за исключением педагогических работников дошкольных групп и групп кратковременного пребывания при муниципальных образовательных учреждениях, устанавливается надбавка за выслугу лет в порядке и на условиях</w:t>
      </w:r>
      <w:r w:rsidR="00A36169">
        <w:rPr>
          <w:sz w:val="28"/>
          <w:szCs w:val="28"/>
        </w:rPr>
        <w:t>,</w:t>
      </w:r>
      <w:r w:rsidRPr="001A3D95">
        <w:rPr>
          <w:sz w:val="28"/>
          <w:szCs w:val="28"/>
        </w:rPr>
        <w:t xml:space="preserve"> согласно приложению 8 к настоящему Положению в следующих размерах:</w:t>
      </w:r>
    </w:p>
    <w:p w14:paraId="55ED0214" w14:textId="77777777" w:rsidR="00F60E23" w:rsidRPr="001A3D95" w:rsidRDefault="00F60E23" w:rsidP="000164B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tbl>
      <w:tblPr>
        <w:tblW w:w="0" w:type="auto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341"/>
        <w:gridCol w:w="4536"/>
      </w:tblGrid>
      <w:tr w:rsidR="000164BB" w:rsidRPr="001A3D95" w14:paraId="66BFB6C7" w14:textId="77777777" w:rsidTr="00D3557C">
        <w:trPr>
          <w:tblCellSpacing w:w="5" w:type="nil"/>
          <w:jc w:val="center"/>
        </w:trPr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5A338" w14:textId="77777777" w:rsidR="000164BB" w:rsidRPr="001A3D95" w:rsidRDefault="000164BB" w:rsidP="00D3557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>Стаж работы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35424" w14:textId="77777777" w:rsidR="000164BB" w:rsidRPr="001A3D95" w:rsidRDefault="000164BB" w:rsidP="00D3557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>Размеры выплат, %</w:t>
            </w:r>
          </w:p>
        </w:tc>
      </w:tr>
      <w:tr w:rsidR="000164BB" w:rsidRPr="001A3D95" w14:paraId="25AF2A9D" w14:textId="77777777" w:rsidTr="00D3557C">
        <w:trPr>
          <w:tblCellSpacing w:w="5" w:type="nil"/>
          <w:jc w:val="center"/>
        </w:trPr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3E375" w14:textId="77777777" w:rsidR="000164BB" w:rsidRPr="001A3D95" w:rsidRDefault="000164BB" w:rsidP="00D3557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>от 3 до 5 лет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9E04F" w14:textId="77777777" w:rsidR="000164BB" w:rsidRPr="001A3D95" w:rsidRDefault="000164BB" w:rsidP="00D3557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>5</w:t>
            </w:r>
          </w:p>
        </w:tc>
      </w:tr>
      <w:tr w:rsidR="000164BB" w:rsidRPr="001A3D95" w14:paraId="6CFF64DB" w14:textId="77777777" w:rsidTr="00D3557C">
        <w:trPr>
          <w:tblCellSpacing w:w="5" w:type="nil"/>
          <w:jc w:val="center"/>
        </w:trPr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2A2CD" w14:textId="77777777" w:rsidR="000164BB" w:rsidRPr="001A3D95" w:rsidRDefault="000164BB" w:rsidP="00D3557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>от 5 до 10 лет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C5D2E" w14:textId="77777777" w:rsidR="000164BB" w:rsidRPr="001A3D95" w:rsidRDefault="000164BB" w:rsidP="00D3557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>8</w:t>
            </w:r>
          </w:p>
        </w:tc>
      </w:tr>
      <w:tr w:rsidR="000164BB" w:rsidRPr="001A3D95" w14:paraId="7745DB57" w14:textId="77777777" w:rsidTr="00D3557C">
        <w:trPr>
          <w:tblCellSpacing w:w="5" w:type="nil"/>
          <w:jc w:val="center"/>
        </w:trPr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D19C6" w14:textId="77777777" w:rsidR="000164BB" w:rsidRPr="001A3D95" w:rsidRDefault="000164BB" w:rsidP="00D3557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>от 10 до 15 лет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29048" w14:textId="77777777" w:rsidR="000164BB" w:rsidRPr="001A3D95" w:rsidRDefault="000164BB" w:rsidP="00D3557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>10</w:t>
            </w:r>
          </w:p>
        </w:tc>
      </w:tr>
      <w:tr w:rsidR="000164BB" w:rsidRPr="001A3D95" w14:paraId="234704BE" w14:textId="77777777" w:rsidTr="00D3557C">
        <w:trPr>
          <w:tblCellSpacing w:w="5" w:type="nil"/>
          <w:jc w:val="center"/>
        </w:trPr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C99DB" w14:textId="77777777" w:rsidR="000164BB" w:rsidRPr="001A3D95" w:rsidRDefault="000164BB" w:rsidP="00D3557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>свыше 15 лет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74D22" w14:textId="77777777" w:rsidR="000164BB" w:rsidRPr="001A3D95" w:rsidRDefault="000164BB" w:rsidP="00D3557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>15</w:t>
            </w:r>
          </w:p>
        </w:tc>
      </w:tr>
    </w:tbl>
    <w:p w14:paraId="768DBC5F" w14:textId="77777777" w:rsidR="00F60E23" w:rsidRPr="001A3D95" w:rsidRDefault="00F60E23" w:rsidP="000164B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14:paraId="36807010" w14:textId="33F57A3F" w:rsidR="00D3557C" w:rsidRDefault="000164BB" w:rsidP="00D3557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3D95">
        <w:rPr>
          <w:sz w:val="28"/>
          <w:szCs w:val="28"/>
        </w:rPr>
        <w:t>Педагогическим работникам дошкольных групп и групп кратковременного пребывания при муниципальных образовательных учреждениях, относящимся к профессиональной квалификационной группе должностей педагогических работников, надбавка за выслугу лет устанавливается в порядке и на условиях</w:t>
      </w:r>
      <w:r w:rsidR="00A36169">
        <w:rPr>
          <w:sz w:val="28"/>
          <w:szCs w:val="28"/>
        </w:rPr>
        <w:t>,</w:t>
      </w:r>
      <w:r w:rsidRPr="001A3D95">
        <w:rPr>
          <w:sz w:val="28"/>
          <w:szCs w:val="28"/>
        </w:rPr>
        <w:t xml:space="preserve"> согласно приложению 8 к настоящему Положению в размерах, предусмотренных нормативными правовыми актами муниципального образования для педагогических работников, дошкольных образовательных учреждений.</w:t>
      </w:r>
    </w:p>
    <w:p w14:paraId="7857F0D9" w14:textId="445C3008" w:rsidR="00D3557C" w:rsidRDefault="000164BB" w:rsidP="00D3557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3D95">
        <w:rPr>
          <w:sz w:val="28"/>
          <w:szCs w:val="28"/>
        </w:rPr>
        <w:t xml:space="preserve">Надбавка за выслугу лет не устанавливается </w:t>
      </w:r>
      <w:r w:rsidR="00F60E23" w:rsidRPr="001A3D95">
        <w:rPr>
          <w:sz w:val="28"/>
          <w:szCs w:val="28"/>
        </w:rPr>
        <w:t>работникам,</w:t>
      </w:r>
      <w:r w:rsidRPr="001A3D95">
        <w:rPr>
          <w:sz w:val="28"/>
          <w:szCs w:val="28"/>
        </w:rPr>
        <w:t xml:space="preserve"> которым установлена надбавка</w:t>
      </w:r>
      <w:r w:rsidR="00A36169">
        <w:rPr>
          <w:sz w:val="28"/>
          <w:szCs w:val="28"/>
        </w:rPr>
        <w:t>,</w:t>
      </w:r>
      <w:r w:rsidRPr="001A3D95">
        <w:rPr>
          <w:sz w:val="28"/>
          <w:szCs w:val="28"/>
        </w:rPr>
        <w:t xml:space="preserve"> в соответствии с пунктом 5.4 настоящего Полож</w:t>
      </w:r>
      <w:r w:rsidR="00435BFA" w:rsidRPr="001A3D95">
        <w:rPr>
          <w:sz w:val="28"/>
          <w:szCs w:val="28"/>
        </w:rPr>
        <w:t>е</w:t>
      </w:r>
      <w:r w:rsidRPr="001A3D95">
        <w:rPr>
          <w:sz w:val="28"/>
          <w:szCs w:val="28"/>
        </w:rPr>
        <w:t>ния.</w:t>
      </w:r>
    </w:p>
    <w:p w14:paraId="60BFA945" w14:textId="7088BB79" w:rsidR="000164BB" w:rsidRPr="001A3D95" w:rsidRDefault="000164BB" w:rsidP="00D3557C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3D95">
        <w:rPr>
          <w:sz w:val="28"/>
          <w:szCs w:val="28"/>
        </w:rPr>
        <w:t>5.6.</w:t>
      </w:r>
      <w:r w:rsidRPr="001A3D95">
        <w:rPr>
          <w:bCs/>
          <w:sz w:val="28"/>
          <w:szCs w:val="28"/>
        </w:rPr>
        <w:t xml:space="preserve"> Руководителям, специалистам и служащим общеотраслевых должностей (приложение 2 к настоящему Положению), работникам образования, отнесенным к профессиональным квалификационным группам должностей учебно-вспомогательного персонала первого и второго уровней, руководителей структурных подразделений</w:t>
      </w:r>
      <w:r w:rsidRPr="001A3D95">
        <w:rPr>
          <w:sz w:val="28"/>
          <w:szCs w:val="28"/>
        </w:rPr>
        <w:t xml:space="preserve"> (</w:t>
      </w:r>
      <w:r w:rsidRPr="001A3D95">
        <w:rPr>
          <w:bCs/>
          <w:sz w:val="28"/>
          <w:szCs w:val="28"/>
        </w:rPr>
        <w:t>приложение 1 к настоящему Положению), работникам культуры, искусства и кинематографии (приложение 3 к настоящему Положению), медицинскому и фармацевтическому персоналу (приложение 4 к настоящему Положению)</w:t>
      </w:r>
      <w:r w:rsidR="00A36169">
        <w:rPr>
          <w:bCs/>
          <w:sz w:val="28"/>
          <w:szCs w:val="28"/>
        </w:rPr>
        <w:t>, работника</w:t>
      </w:r>
      <w:r w:rsidR="00435BFA" w:rsidRPr="001A3D95">
        <w:rPr>
          <w:bCs/>
          <w:sz w:val="28"/>
          <w:szCs w:val="28"/>
        </w:rPr>
        <w:t>м, занимающим должности специалистов, осуществляющих работы в области охраны труда (</w:t>
      </w:r>
      <w:bookmarkStart w:id="5" w:name="_Hlk159419185"/>
      <w:r w:rsidR="00435BFA" w:rsidRPr="001A3D95">
        <w:rPr>
          <w:bCs/>
          <w:sz w:val="28"/>
          <w:szCs w:val="28"/>
        </w:rPr>
        <w:t>приложение 10 к настоящему Положению</w:t>
      </w:r>
      <w:bookmarkEnd w:id="5"/>
      <w:r w:rsidR="00435BFA" w:rsidRPr="001A3D95">
        <w:rPr>
          <w:bCs/>
          <w:sz w:val="28"/>
          <w:szCs w:val="28"/>
        </w:rPr>
        <w:t>), работникам, осуществляющим деятельность по оказанию технической помощи инвалидам и лицам с ограниченными возможностями здоровья (приложение 1</w:t>
      </w:r>
      <w:r w:rsidR="00197D84" w:rsidRPr="001A3D95">
        <w:rPr>
          <w:bCs/>
          <w:sz w:val="28"/>
          <w:szCs w:val="28"/>
        </w:rPr>
        <w:t>2</w:t>
      </w:r>
      <w:r w:rsidR="00435BFA" w:rsidRPr="001A3D95">
        <w:rPr>
          <w:bCs/>
          <w:sz w:val="28"/>
          <w:szCs w:val="28"/>
        </w:rPr>
        <w:t xml:space="preserve"> к настоящему Положению),</w:t>
      </w:r>
      <w:r w:rsidRPr="001A3D95">
        <w:rPr>
          <w:bCs/>
          <w:sz w:val="28"/>
          <w:szCs w:val="28"/>
        </w:rPr>
        <w:t xml:space="preserve"> устанавливается надбавка за стаж непрерывной работы непосредственно в конкретном Учреждении в следующих размерах:</w:t>
      </w:r>
    </w:p>
    <w:p w14:paraId="33CDA065" w14:textId="77777777" w:rsidR="00012564" w:rsidRPr="001A3D95" w:rsidRDefault="00012564" w:rsidP="000164BB">
      <w:pPr>
        <w:autoSpaceDE w:val="0"/>
        <w:autoSpaceDN w:val="0"/>
        <w:adjustRightInd w:val="0"/>
        <w:ind w:firstLine="426"/>
        <w:jc w:val="both"/>
        <w:outlineLvl w:val="1"/>
        <w:rPr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8"/>
        <w:gridCol w:w="3032"/>
      </w:tblGrid>
      <w:tr w:rsidR="000164BB" w:rsidRPr="001A3D95" w14:paraId="32424598" w14:textId="77777777" w:rsidTr="00D3557C">
        <w:trPr>
          <w:trHeight w:val="585"/>
          <w:tblHeader/>
        </w:trPr>
        <w:tc>
          <w:tcPr>
            <w:tcW w:w="6804" w:type="dxa"/>
          </w:tcPr>
          <w:p w14:paraId="728F24D8" w14:textId="77777777" w:rsidR="000164BB" w:rsidRPr="001A3D95" w:rsidRDefault="000164BB" w:rsidP="000164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>Стаж работы</w:t>
            </w:r>
          </w:p>
        </w:tc>
        <w:tc>
          <w:tcPr>
            <w:tcW w:w="3119" w:type="dxa"/>
          </w:tcPr>
          <w:p w14:paraId="788570B8" w14:textId="77777777" w:rsidR="000164BB" w:rsidRPr="001A3D95" w:rsidRDefault="000164BB" w:rsidP="000164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>Размеры выплат, %</w:t>
            </w:r>
          </w:p>
        </w:tc>
      </w:tr>
      <w:tr w:rsidR="000164BB" w:rsidRPr="001A3D95" w14:paraId="4726FB9E" w14:textId="77777777" w:rsidTr="00D3557C">
        <w:trPr>
          <w:trHeight w:val="520"/>
        </w:trPr>
        <w:tc>
          <w:tcPr>
            <w:tcW w:w="6804" w:type="dxa"/>
            <w:vAlign w:val="center"/>
          </w:tcPr>
          <w:p w14:paraId="3374B0B6" w14:textId="77777777" w:rsidR="000164BB" w:rsidRPr="001A3D95" w:rsidRDefault="000164BB" w:rsidP="000164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>от 3 до 5 лет</w:t>
            </w:r>
          </w:p>
        </w:tc>
        <w:tc>
          <w:tcPr>
            <w:tcW w:w="3119" w:type="dxa"/>
            <w:vAlign w:val="center"/>
          </w:tcPr>
          <w:p w14:paraId="1EABFD74" w14:textId="77777777" w:rsidR="000164BB" w:rsidRPr="001A3D95" w:rsidRDefault="000164BB" w:rsidP="000164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>5</w:t>
            </w:r>
          </w:p>
        </w:tc>
      </w:tr>
      <w:tr w:rsidR="000164BB" w:rsidRPr="001A3D95" w14:paraId="71291C93" w14:textId="77777777" w:rsidTr="00D3557C">
        <w:trPr>
          <w:trHeight w:val="535"/>
        </w:trPr>
        <w:tc>
          <w:tcPr>
            <w:tcW w:w="6804" w:type="dxa"/>
            <w:vAlign w:val="center"/>
          </w:tcPr>
          <w:p w14:paraId="3D8FCA3E" w14:textId="77777777" w:rsidR="000164BB" w:rsidRPr="001A3D95" w:rsidRDefault="000164BB" w:rsidP="000164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>от 5 до 10 лет</w:t>
            </w:r>
          </w:p>
        </w:tc>
        <w:tc>
          <w:tcPr>
            <w:tcW w:w="3119" w:type="dxa"/>
            <w:vAlign w:val="center"/>
          </w:tcPr>
          <w:p w14:paraId="504E914D" w14:textId="77777777" w:rsidR="000164BB" w:rsidRPr="001A3D95" w:rsidRDefault="000164BB" w:rsidP="000164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>8</w:t>
            </w:r>
          </w:p>
        </w:tc>
      </w:tr>
      <w:tr w:rsidR="000164BB" w:rsidRPr="001A3D95" w14:paraId="425D1F5E" w14:textId="77777777" w:rsidTr="00D3557C">
        <w:trPr>
          <w:trHeight w:val="515"/>
        </w:trPr>
        <w:tc>
          <w:tcPr>
            <w:tcW w:w="6804" w:type="dxa"/>
            <w:vAlign w:val="center"/>
          </w:tcPr>
          <w:p w14:paraId="513A18EE" w14:textId="77777777" w:rsidR="000164BB" w:rsidRPr="001A3D95" w:rsidRDefault="000164BB" w:rsidP="000164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>от 10 до 15 лет</w:t>
            </w:r>
          </w:p>
        </w:tc>
        <w:tc>
          <w:tcPr>
            <w:tcW w:w="3119" w:type="dxa"/>
            <w:vAlign w:val="center"/>
          </w:tcPr>
          <w:p w14:paraId="3CDB4119" w14:textId="77777777" w:rsidR="000164BB" w:rsidRPr="001A3D95" w:rsidRDefault="000164BB" w:rsidP="000164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>10</w:t>
            </w:r>
          </w:p>
        </w:tc>
      </w:tr>
      <w:tr w:rsidR="000164BB" w:rsidRPr="001A3D95" w14:paraId="14E95C2E" w14:textId="77777777" w:rsidTr="00D3557C">
        <w:trPr>
          <w:trHeight w:val="515"/>
        </w:trPr>
        <w:tc>
          <w:tcPr>
            <w:tcW w:w="6804" w:type="dxa"/>
            <w:vAlign w:val="center"/>
          </w:tcPr>
          <w:p w14:paraId="09893756" w14:textId="77777777" w:rsidR="000164BB" w:rsidRPr="001A3D95" w:rsidRDefault="000164BB" w:rsidP="000164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>свыше 15 лет</w:t>
            </w:r>
          </w:p>
        </w:tc>
        <w:tc>
          <w:tcPr>
            <w:tcW w:w="3119" w:type="dxa"/>
            <w:vAlign w:val="center"/>
          </w:tcPr>
          <w:p w14:paraId="701C9E14" w14:textId="77777777" w:rsidR="000164BB" w:rsidRPr="001A3D95" w:rsidRDefault="000164BB" w:rsidP="000164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>15</w:t>
            </w:r>
          </w:p>
        </w:tc>
      </w:tr>
    </w:tbl>
    <w:p w14:paraId="57820E60" w14:textId="77777777" w:rsidR="000164BB" w:rsidRPr="001A3D95" w:rsidRDefault="000164BB" w:rsidP="000164B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336E6586" w14:textId="77777777" w:rsidR="000164BB" w:rsidRPr="001A3D95" w:rsidRDefault="000164BB" w:rsidP="00D3557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3D95">
        <w:rPr>
          <w:sz w:val="28"/>
          <w:szCs w:val="28"/>
        </w:rPr>
        <w:t>Надбавка за стаж непрерывной работы в конкретном Учреждении устанавливается как по основному месту работы, так и по внутреннему и внешнему совместительству и учитывается во всех случаях исчисления среднего заработка и выплачивается ежемесячно.</w:t>
      </w:r>
    </w:p>
    <w:p w14:paraId="2D3987B1" w14:textId="77777777" w:rsidR="00D3557C" w:rsidRDefault="000164BB" w:rsidP="00D3557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3D95">
        <w:rPr>
          <w:sz w:val="28"/>
          <w:szCs w:val="28"/>
        </w:rPr>
        <w:t>Надбавка за стаж непрерывной работы в конкретном Учреждении выплачивается с момента возникновения права на назначение или изменение размера этой надбавки.</w:t>
      </w:r>
    </w:p>
    <w:p w14:paraId="13176C1E" w14:textId="4B116CDE" w:rsidR="00D3557C" w:rsidRDefault="000164BB" w:rsidP="00D3557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3D95">
        <w:rPr>
          <w:sz w:val="28"/>
          <w:szCs w:val="28"/>
        </w:rPr>
        <w:t>При увеличении стажа работы</w:t>
      </w:r>
      <w:r w:rsidR="00A36169">
        <w:rPr>
          <w:sz w:val="28"/>
          <w:szCs w:val="28"/>
        </w:rPr>
        <w:t>,</w:t>
      </w:r>
      <w:r w:rsidRPr="001A3D95">
        <w:rPr>
          <w:sz w:val="28"/>
          <w:szCs w:val="28"/>
        </w:rPr>
        <w:t xml:space="preserve"> право на изменение размера указанной надбавки</w:t>
      </w:r>
      <w:r w:rsidR="00A36169">
        <w:rPr>
          <w:sz w:val="28"/>
          <w:szCs w:val="28"/>
        </w:rPr>
        <w:t>,</w:t>
      </w:r>
      <w:r w:rsidRPr="001A3D95">
        <w:rPr>
          <w:sz w:val="28"/>
          <w:szCs w:val="28"/>
        </w:rPr>
        <w:t xml:space="preserve"> возникает со дня достижения соответствующего стажа непрерывной работы в конкретном Учреждении.</w:t>
      </w:r>
    </w:p>
    <w:p w14:paraId="049B7413" w14:textId="77777777" w:rsidR="000164BB" w:rsidRPr="001A3D95" w:rsidRDefault="000164BB" w:rsidP="00D3557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3D95">
        <w:rPr>
          <w:sz w:val="28"/>
          <w:szCs w:val="28"/>
        </w:rPr>
        <w:t>При наступлении у работника права на назначение или изменение размера надбавки за стаж непрерывной работы в конкретном Учреждении в период его пребывания в ежегодном или ином отпуске, в период его временной нетрудоспособности, а также в другие периоды, в течение которых за ним сохраняется средняя заработная плата, изменение размера данной надбавки производится по окончании указанных периодов.</w:t>
      </w:r>
    </w:p>
    <w:p w14:paraId="5AC0A0B7" w14:textId="27F53681" w:rsidR="000164BB" w:rsidRPr="001A3D95" w:rsidRDefault="000164BB" w:rsidP="00D3557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3D95">
        <w:rPr>
          <w:sz w:val="28"/>
          <w:szCs w:val="28"/>
        </w:rPr>
        <w:t>При увольнении работника</w:t>
      </w:r>
      <w:r w:rsidR="00A36169">
        <w:rPr>
          <w:sz w:val="28"/>
          <w:szCs w:val="28"/>
        </w:rPr>
        <w:t>,</w:t>
      </w:r>
      <w:r w:rsidRPr="001A3D95">
        <w:rPr>
          <w:sz w:val="28"/>
          <w:szCs w:val="28"/>
        </w:rPr>
        <w:t xml:space="preserve"> надбавка начисляется пропорциональн</w:t>
      </w:r>
      <w:r w:rsidR="001723B0" w:rsidRPr="001A3D95">
        <w:rPr>
          <w:sz w:val="28"/>
          <w:szCs w:val="28"/>
        </w:rPr>
        <w:t xml:space="preserve">о </w:t>
      </w:r>
      <w:proofErr w:type="gramStart"/>
      <w:r w:rsidRPr="001A3D95">
        <w:rPr>
          <w:sz w:val="28"/>
          <w:szCs w:val="28"/>
        </w:rPr>
        <w:t>отработанному</w:t>
      </w:r>
      <w:r w:rsidR="00405E77" w:rsidRPr="001A3D95">
        <w:rPr>
          <w:sz w:val="28"/>
          <w:szCs w:val="28"/>
        </w:rPr>
        <w:t xml:space="preserve"> </w:t>
      </w:r>
      <w:r w:rsidRPr="001A3D95">
        <w:rPr>
          <w:sz w:val="28"/>
          <w:szCs w:val="28"/>
        </w:rPr>
        <w:t>времен</w:t>
      </w:r>
      <w:r w:rsidR="001723B0" w:rsidRPr="001A3D95">
        <w:rPr>
          <w:sz w:val="28"/>
          <w:szCs w:val="28"/>
        </w:rPr>
        <w:t>и</w:t>
      </w:r>
      <w:proofErr w:type="gramEnd"/>
      <w:r w:rsidRPr="001A3D95">
        <w:rPr>
          <w:sz w:val="28"/>
          <w:szCs w:val="28"/>
        </w:rPr>
        <w:t xml:space="preserve"> и ее выплата производится при окончательном расчете.</w:t>
      </w:r>
    </w:p>
    <w:p w14:paraId="2AE285F1" w14:textId="77777777" w:rsidR="00D3557C" w:rsidRDefault="000164BB" w:rsidP="00D3557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3D95">
        <w:rPr>
          <w:sz w:val="28"/>
          <w:szCs w:val="28"/>
        </w:rPr>
        <w:t>Исчисление стажа непрерывной работы производится кадровыми службами Учреждений. После определения стажа непрерывной работы в Учреждении издается приказ руководителя о выплате надбавки. Выписка из приказа передается в бухгалтерию, приобщается к личному делу соответствующего работника. Исчисление и выплата последующих надбавок производится на основании приказа руководителя по мере достижения стажа, дающего право на увеличение надбавки.</w:t>
      </w:r>
    </w:p>
    <w:p w14:paraId="4F3932E3" w14:textId="77777777" w:rsidR="00D3557C" w:rsidRDefault="000164BB" w:rsidP="00D3557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3D95">
        <w:rPr>
          <w:sz w:val="28"/>
          <w:szCs w:val="28"/>
        </w:rPr>
        <w:t>Исчисление стажа непрерывной работы в конкретном Учреждении производится в календарном порядке.</w:t>
      </w:r>
    </w:p>
    <w:p w14:paraId="6061FB1D" w14:textId="4BF7BC58" w:rsidR="000164BB" w:rsidRPr="001A3D95" w:rsidRDefault="000164BB" w:rsidP="00D3557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3D95">
        <w:rPr>
          <w:sz w:val="28"/>
          <w:szCs w:val="28"/>
        </w:rPr>
        <w:t xml:space="preserve">5.7. </w:t>
      </w:r>
      <w:r w:rsidR="00405E77" w:rsidRPr="001A3D95">
        <w:rPr>
          <w:sz w:val="28"/>
          <w:szCs w:val="28"/>
        </w:rPr>
        <w:t>Выплата премии по итогам работы (за месяц, квартал, год) осуществляется в пределах фонда оплаты труда</w:t>
      </w:r>
      <w:r w:rsidR="00A36169">
        <w:rPr>
          <w:sz w:val="28"/>
          <w:szCs w:val="28"/>
        </w:rPr>
        <w:t>,</w:t>
      </w:r>
      <w:r w:rsidR="00405E77" w:rsidRPr="001A3D95">
        <w:rPr>
          <w:sz w:val="28"/>
          <w:szCs w:val="28"/>
        </w:rPr>
        <w:t xml:space="preserve"> на основании приказа руководителя Учреждения</w:t>
      </w:r>
      <w:r w:rsidR="00A36169">
        <w:rPr>
          <w:sz w:val="28"/>
          <w:szCs w:val="28"/>
        </w:rPr>
        <w:t>,</w:t>
      </w:r>
      <w:r w:rsidR="00405E77" w:rsidRPr="001A3D95">
        <w:rPr>
          <w:sz w:val="28"/>
          <w:szCs w:val="28"/>
        </w:rPr>
        <w:t xml:space="preserve"> по </w:t>
      </w:r>
      <w:r w:rsidR="00F013D2" w:rsidRPr="001A3D95">
        <w:rPr>
          <w:sz w:val="28"/>
          <w:szCs w:val="28"/>
        </w:rPr>
        <w:t xml:space="preserve">итогам </w:t>
      </w:r>
      <w:r w:rsidR="00405E77" w:rsidRPr="001A3D95">
        <w:rPr>
          <w:sz w:val="28"/>
          <w:szCs w:val="28"/>
        </w:rPr>
        <w:t>оценк</w:t>
      </w:r>
      <w:r w:rsidR="00F013D2" w:rsidRPr="001A3D95">
        <w:rPr>
          <w:sz w:val="28"/>
          <w:szCs w:val="28"/>
        </w:rPr>
        <w:t>и</w:t>
      </w:r>
      <w:r w:rsidR="00405E77" w:rsidRPr="001A3D95">
        <w:rPr>
          <w:sz w:val="28"/>
          <w:szCs w:val="28"/>
        </w:rPr>
        <w:t xml:space="preserve"> результативности и качества работы работников на основании показателей премирования работников.</w:t>
      </w:r>
    </w:p>
    <w:p w14:paraId="29EB80C5" w14:textId="77777777" w:rsidR="000164BB" w:rsidRPr="001A3D95" w:rsidRDefault="000164BB" w:rsidP="00D3557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3D95">
        <w:rPr>
          <w:sz w:val="28"/>
          <w:szCs w:val="28"/>
        </w:rPr>
        <w:t>Показатели премирования работников утверждаются локальным нормативным актом Учреждения с учетом мнения представительного органа работников. Показатели премирования работников должны отражать зависимость результатов и качества работы непосредственно от работника, быть конкретными, измеримыми и достижимыми в определенный период времени.</w:t>
      </w:r>
    </w:p>
    <w:p w14:paraId="4AB7DB5C" w14:textId="77777777" w:rsidR="000164BB" w:rsidRPr="001A3D95" w:rsidRDefault="000164BB" w:rsidP="00D3557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3D95">
        <w:rPr>
          <w:sz w:val="28"/>
          <w:szCs w:val="28"/>
        </w:rPr>
        <w:t>Конкретные размеры, порядок и условия выплаты премии по итогам работы устанавливаются локальными нормативными актами Учреждения с учетом мнения представительного органа работников.</w:t>
      </w:r>
    </w:p>
    <w:p w14:paraId="0A673171" w14:textId="125E3C4D" w:rsidR="00660FD4" w:rsidRPr="001A3D95" w:rsidRDefault="000164BB" w:rsidP="00D3557C">
      <w:pPr>
        <w:pStyle w:val="ab"/>
        <w:ind w:left="0" w:firstLine="709"/>
        <w:jc w:val="both"/>
        <w:rPr>
          <w:color w:val="000000"/>
          <w:sz w:val="28"/>
          <w:szCs w:val="28"/>
          <w:lang w:eastAsia="en-US"/>
        </w:rPr>
      </w:pPr>
      <w:r w:rsidRPr="001A3D95">
        <w:rPr>
          <w:sz w:val="28"/>
          <w:szCs w:val="28"/>
        </w:rPr>
        <w:t xml:space="preserve">5.8. </w:t>
      </w:r>
      <w:r w:rsidR="00660FD4" w:rsidRPr="001A3D95">
        <w:rPr>
          <w:color w:val="000000"/>
          <w:sz w:val="28"/>
          <w:szCs w:val="28"/>
          <w:lang w:eastAsia="en-US"/>
        </w:rPr>
        <w:t>Премия за выполнение особо важных и срочных работ выплачивается работникам единовременно</w:t>
      </w:r>
      <w:r w:rsidR="00871337">
        <w:rPr>
          <w:color w:val="000000"/>
          <w:sz w:val="28"/>
          <w:szCs w:val="28"/>
          <w:lang w:eastAsia="en-US"/>
        </w:rPr>
        <w:t>,</w:t>
      </w:r>
      <w:r w:rsidR="00660FD4" w:rsidRPr="001A3D95">
        <w:rPr>
          <w:color w:val="000000"/>
          <w:sz w:val="28"/>
          <w:szCs w:val="28"/>
          <w:lang w:eastAsia="en-US"/>
        </w:rPr>
        <w:t xml:space="preserve"> по итогам выполнения особо важных и срочных работ</w:t>
      </w:r>
      <w:r w:rsidR="00871337">
        <w:rPr>
          <w:color w:val="000000"/>
          <w:sz w:val="28"/>
          <w:szCs w:val="28"/>
          <w:lang w:eastAsia="en-US"/>
        </w:rPr>
        <w:t>,</w:t>
      </w:r>
      <w:r w:rsidR="00660FD4" w:rsidRPr="001A3D95">
        <w:rPr>
          <w:color w:val="000000"/>
          <w:sz w:val="28"/>
          <w:szCs w:val="28"/>
          <w:lang w:eastAsia="en-US"/>
        </w:rPr>
        <w:t xml:space="preserve"> в целях поощрения работников за оперативность и качественный результат труда в пределах фонда оплаты труда, в порядке, размерах и на условиях, установленных локальными нормативными актами Учреждения с учетом мнения представительного органа работников.</w:t>
      </w:r>
    </w:p>
    <w:p w14:paraId="33E0676F" w14:textId="77777777" w:rsidR="00660FD4" w:rsidRPr="001A3D95" w:rsidRDefault="00660FD4" w:rsidP="00D3557C">
      <w:pPr>
        <w:pStyle w:val="ab"/>
        <w:ind w:left="0" w:firstLine="709"/>
        <w:jc w:val="both"/>
        <w:rPr>
          <w:color w:val="000000"/>
          <w:sz w:val="28"/>
          <w:szCs w:val="28"/>
          <w:lang w:eastAsia="en-US"/>
        </w:rPr>
      </w:pPr>
      <w:r w:rsidRPr="001A3D95">
        <w:rPr>
          <w:color w:val="000000"/>
          <w:sz w:val="28"/>
          <w:szCs w:val="28"/>
          <w:lang w:eastAsia="en-US"/>
        </w:rPr>
        <w:t>Премия за выполнение особо важных и срочных работ устанавливается наиболее отличившимся работникам Учреждения.</w:t>
      </w:r>
    </w:p>
    <w:p w14:paraId="42ECEDAF" w14:textId="77777777" w:rsidR="00660FD4" w:rsidRPr="001A3D95" w:rsidRDefault="00660FD4" w:rsidP="00D3557C">
      <w:pPr>
        <w:pStyle w:val="ab"/>
        <w:ind w:left="0" w:firstLine="709"/>
        <w:jc w:val="both"/>
        <w:rPr>
          <w:color w:val="000000"/>
          <w:sz w:val="28"/>
          <w:szCs w:val="28"/>
          <w:lang w:eastAsia="en-US"/>
        </w:rPr>
      </w:pPr>
      <w:r w:rsidRPr="001A3D95">
        <w:rPr>
          <w:color w:val="000000"/>
          <w:sz w:val="28"/>
          <w:szCs w:val="28"/>
          <w:lang w:eastAsia="en-US"/>
        </w:rPr>
        <w:t>Основными критериями для установления премии за выполнение особо важных и срочных работ являются:</w:t>
      </w:r>
    </w:p>
    <w:p w14:paraId="16671CAE" w14:textId="77777777" w:rsidR="00660FD4" w:rsidRPr="001A3D95" w:rsidRDefault="00660FD4" w:rsidP="00D3557C">
      <w:pPr>
        <w:pStyle w:val="ab"/>
        <w:ind w:left="0" w:firstLine="709"/>
        <w:jc w:val="both"/>
        <w:rPr>
          <w:color w:val="000000"/>
          <w:sz w:val="28"/>
          <w:szCs w:val="28"/>
          <w:lang w:eastAsia="en-US"/>
        </w:rPr>
      </w:pPr>
      <w:r w:rsidRPr="001A3D95">
        <w:rPr>
          <w:color w:val="000000"/>
          <w:sz w:val="28"/>
          <w:szCs w:val="28"/>
          <w:lang w:eastAsia="en-US"/>
        </w:rPr>
        <w:t>- качественное и оперативное выполнение особо важных и срочных заданий и поручений руководителя органа местного самоуправления, осуществляющего функции и полномочия учредителя Учреждения, руководителя Учреждения;</w:t>
      </w:r>
    </w:p>
    <w:p w14:paraId="0CC40B57" w14:textId="77777777" w:rsidR="00660FD4" w:rsidRPr="001A3D95" w:rsidRDefault="00660FD4" w:rsidP="00D3557C">
      <w:pPr>
        <w:pStyle w:val="ab"/>
        <w:ind w:left="0" w:firstLine="709"/>
        <w:jc w:val="both"/>
        <w:rPr>
          <w:color w:val="000000"/>
          <w:sz w:val="28"/>
          <w:szCs w:val="28"/>
          <w:lang w:eastAsia="en-US"/>
        </w:rPr>
      </w:pPr>
      <w:r w:rsidRPr="001A3D95">
        <w:rPr>
          <w:color w:val="000000"/>
          <w:sz w:val="28"/>
          <w:szCs w:val="28"/>
          <w:lang w:eastAsia="en-US"/>
        </w:rPr>
        <w:t>- внедрение новых форм и методов работы, способствующих достижению высоких конечных результатов деятельности, в том числе снижению бюджетных расходов и увеличению прибыли Учреждения от приносящей доход деятельности;</w:t>
      </w:r>
    </w:p>
    <w:p w14:paraId="57F3D10F" w14:textId="77777777" w:rsidR="00660FD4" w:rsidRPr="001A3D95" w:rsidRDefault="00660FD4" w:rsidP="00D3557C">
      <w:pPr>
        <w:pStyle w:val="ab"/>
        <w:ind w:left="0" w:firstLine="709"/>
        <w:jc w:val="both"/>
        <w:rPr>
          <w:color w:val="000000"/>
          <w:sz w:val="28"/>
          <w:szCs w:val="28"/>
          <w:lang w:eastAsia="en-US"/>
        </w:rPr>
      </w:pPr>
      <w:r w:rsidRPr="001A3D95">
        <w:rPr>
          <w:color w:val="000000"/>
          <w:sz w:val="28"/>
          <w:szCs w:val="28"/>
          <w:lang w:eastAsia="en-US"/>
        </w:rPr>
        <w:t>- наставничество, осуществляемое в отношении лиц, впервые принимаемых на работу в Учреждение на должности, предусмотренные штатным расписанием Учреждения.</w:t>
      </w:r>
    </w:p>
    <w:p w14:paraId="3FA81F17" w14:textId="77777777" w:rsidR="00660FD4" w:rsidRPr="001A3D95" w:rsidRDefault="00660FD4" w:rsidP="00D3557C">
      <w:pPr>
        <w:pStyle w:val="ab"/>
        <w:ind w:left="0" w:firstLine="709"/>
        <w:jc w:val="both"/>
        <w:rPr>
          <w:color w:val="000000"/>
          <w:sz w:val="28"/>
          <w:szCs w:val="28"/>
          <w:lang w:eastAsia="en-US"/>
        </w:rPr>
      </w:pPr>
      <w:r w:rsidRPr="001A3D95">
        <w:rPr>
          <w:color w:val="000000"/>
          <w:sz w:val="28"/>
          <w:szCs w:val="28"/>
          <w:lang w:eastAsia="en-US"/>
        </w:rPr>
        <w:t>Порядок и условия выплаты премии за выполнение особо важных и срочных работ устанавливаются локальными нормативными актами Учреждения с учетом мнения представительного органа работников или коллективным договором Учреждения.</w:t>
      </w:r>
    </w:p>
    <w:p w14:paraId="2FBD8BC0" w14:textId="77777777" w:rsidR="000164BB" w:rsidRPr="001A3D95" w:rsidRDefault="000164BB" w:rsidP="00D3557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95">
        <w:rPr>
          <w:rFonts w:ascii="Times New Roman" w:hAnsi="Times New Roman" w:cs="Times New Roman"/>
          <w:sz w:val="28"/>
          <w:szCs w:val="28"/>
        </w:rPr>
        <w:t>5.9. Выплаты стимулирующего характера, пр</w:t>
      </w:r>
      <w:r w:rsidR="00D3557C">
        <w:rPr>
          <w:rFonts w:ascii="Times New Roman" w:hAnsi="Times New Roman" w:cs="Times New Roman"/>
          <w:sz w:val="28"/>
          <w:szCs w:val="28"/>
        </w:rPr>
        <w:t>едусмотренные пунктами 5.2-</w:t>
      </w:r>
      <w:r w:rsidRPr="001A3D95">
        <w:rPr>
          <w:rFonts w:ascii="Times New Roman" w:hAnsi="Times New Roman" w:cs="Times New Roman"/>
          <w:sz w:val="28"/>
          <w:szCs w:val="28"/>
        </w:rPr>
        <w:t xml:space="preserve">5.7 настоящего Положения, исчисляются исходя из установленного оклада (должностного оклада), ставки заработной платы с учетом объема фактической педагогической работы или учебной (преподавательской) работы, а работникам, которым в соответствии с пунктом 2.7 установлен коэффициент специфики работы, </w:t>
      </w:r>
      <w:r w:rsidR="00D3557C">
        <w:rPr>
          <w:rFonts w:ascii="Times New Roman" w:hAnsi="Times New Roman" w:cs="Times New Roman"/>
          <w:sz w:val="28"/>
          <w:szCs w:val="28"/>
        </w:rPr>
        <w:t>-</w:t>
      </w:r>
      <w:r w:rsidRPr="001A3D95">
        <w:rPr>
          <w:rFonts w:ascii="Times New Roman" w:hAnsi="Times New Roman" w:cs="Times New Roman"/>
          <w:sz w:val="28"/>
          <w:szCs w:val="28"/>
        </w:rPr>
        <w:t xml:space="preserve"> исходя из суммы установленного оклада (должностного оклада), ставки заработной платы с учетом объема фактической педагогической работы или учебной (преподавательской) работы и выплаты по указанному повышающему коэффициенту специфики работы.</w:t>
      </w:r>
    </w:p>
    <w:p w14:paraId="15A708CA" w14:textId="5D6EDC72" w:rsidR="00D3557C" w:rsidRDefault="000164BB" w:rsidP="00D3557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95">
        <w:rPr>
          <w:rFonts w:ascii="Times New Roman" w:hAnsi="Times New Roman" w:cs="Times New Roman"/>
          <w:sz w:val="28"/>
          <w:szCs w:val="28"/>
        </w:rPr>
        <w:t>5.10. Конкретные размеры выплат стимулирующего характера либ</w:t>
      </w:r>
      <w:r w:rsidR="00871337">
        <w:rPr>
          <w:rFonts w:ascii="Times New Roman" w:hAnsi="Times New Roman" w:cs="Times New Roman"/>
          <w:sz w:val="28"/>
          <w:szCs w:val="28"/>
        </w:rPr>
        <w:t>о условия для их установления с</w:t>
      </w:r>
      <w:r w:rsidRPr="001A3D95">
        <w:rPr>
          <w:rFonts w:ascii="Times New Roman" w:hAnsi="Times New Roman" w:cs="Times New Roman"/>
          <w:sz w:val="28"/>
          <w:szCs w:val="28"/>
        </w:rPr>
        <w:t xml:space="preserve"> ссылкой на локальный нормативный акт, регулирующий порядок осуществления выплат стимулирующего характера, предусматриваются в трудовом договоре с работником (дополнительном соглашении к трудовому договору).</w:t>
      </w:r>
    </w:p>
    <w:p w14:paraId="4408DE29" w14:textId="77777777" w:rsidR="00D3557C" w:rsidRDefault="00D3557C" w:rsidP="00D3557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33FAE40" w14:textId="77777777" w:rsidR="00D3557C" w:rsidRDefault="000164BB" w:rsidP="00D3557C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A3D95">
        <w:rPr>
          <w:rFonts w:ascii="Times New Roman" w:hAnsi="Times New Roman" w:cs="Times New Roman"/>
          <w:bCs/>
          <w:sz w:val="28"/>
          <w:szCs w:val="28"/>
        </w:rPr>
        <w:t xml:space="preserve">6. </w:t>
      </w:r>
      <w:r w:rsidR="00943B08" w:rsidRPr="001A3D95">
        <w:rPr>
          <w:rFonts w:ascii="Times New Roman" w:hAnsi="Times New Roman" w:cs="Times New Roman"/>
          <w:bCs/>
          <w:sz w:val="28"/>
          <w:szCs w:val="28"/>
        </w:rPr>
        <w:t xml:space="preserve">Особенности </w:t>
      </w:r>
      <w:r w:rsidRPr="001A3D95">
        <w:rPr>
          <w:rFonts w:ascii="Times New Roman" w:hAnsi="Times New Roman" w:cs="Times New Roman"/>
          <w:bCs/>
          <w:sz w:val="28"/>
          <w:szCs w:val="28"/>
        </w:rPr>
        <w:t>оплаты труда руководителя Учреждения,</w:t>
      </w:r>
    </w:p>
    <w:p w14:paraId="5D0CA18B" w14:textId="77777777" w:rsidR="00D3557C" w:rsidRDefault="000164BB" w:rsidP="00D3557C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A3D95">
        <w:rPr>
          <w:rFonts w:ascii="Times New Roman" w:hAnsi="Times New Roman" w:cs="Times New Roman"/>
          <w:bCs/>
          <w:sz w:val="28"/>
          <w:szCs w:val="28"/>
        </w:rPr>
        <w:t>его заместителей, главного бухгалтера</w:t>
      </w:r>
    </w:p>
    <w:p w14:paraId="489E3899" w14:textId="77777777" w:rsidR="00D3557C" w:rsidRDefault="00D3557C" w:rsidP="00D3557C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8EE1D05" w14:textId="77777777" w:rsidR="000164BB" w:rsidRPr="001A3D95" w:rsidRDefault="000164BB" w:rsidP="00C0446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95">
        <w:rPr>
          <w:rFonts w:ascii="Times New Roman" w:hAnsi="Times New Roman" w:cs="Times New Roman"/>
          <w:sz w:val="28"/>
          <w:szCs w:val="28"/>
        </w:rPr>
        <w:t>6.1. Заработная плата руководителя Учреждения, его заместителей, главного бухгалтера состоит из должностных окладов, повышающих коэффициентов, выплат компенсационного и стимулирующего характера.</w:t>
      </w:r>
    </w:p>
    <w:p w14:paraId="61DC480B" w14:textId="77777777" w:rsidR="000164BB" w:rsidRPr="001A3D95" w:rsidRDefault="000164BB" w:rsidP="00C0446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95">
        <w:rPr>
          <w:rFonts w:ascii="Times New Roman" w:hAnsi="Times New Roman" w:cs="Times New Roman"/>
          <w:sz w:val="28"/>
          <w:szCs w:val="28"/>
        </w:rPr>
        <w:t xml:space="preserve">6.2. Должностной оклад руководителя Учреждения устанавливается </w:t>
      </w:r>
      <w:r w:rsidR="007B4F64" w:rsidRPr="001A3D95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Pr="001A3D95">
        <w:rPr>
          <w:rFonts w:ascii="Times New Roman" w:hAnsi="Times New Roman" w:cs="Times New Roman"/>
          <w:sz w:val="28"/>
          <w:szCs w:val="28"/>
        </w:rPr>
        <w:t xml:space="preserve">с приложением 9 </w:t>
      </w:r>
      <w:r w:rsidR="00512876" w:rsidRPr="001A3D95">
        <w:rPr>
          <w:rFonts w:ascii="Times New Roman" w:hAnsi="Times New Roman" w:cs="Times New Roman"/>
          <w:sz w:val="28"/>
          <w:szCs w:val="28"/>
        </w:rPr>
        <w:t>к настоящему Положению.</w:t>
      </w:r>
    </w:p>
    <w:p w14:paraId="5AC4B851" w14:textId="77777777" w:rsidR="000164BB" w:rsidRPr="001A3D95" w:rsidRDefault="000164BB" w:rsidP="00C0446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95">
        <w:rPr>
          <w:rFonts w:ascii="Times New Roman" w:hAnsi="Times New Roman" w:cs="Times New Roman"/>
          <w:sz w:val="28"/>
          <w:szCs w:val="28"/>
        </w:rPr>
        <w:t>6.3. Размеры должностных окладов заместителей руководителя Учреждения и главного бухгалтера устанавливаются на 15 и 20-30% ниже должностного оклада руководителя Учреждения соответственно.</w:t>
      </w:r>
    </w:p>
    <w:p w14:paraId="47DFF1F6" w14:textId="77777777" w:rsidR="000164BB" w:rsidRPr="001A3D95" w:rsidRDefault="000164BB" w:rsidP="00C0446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95">
        <w:rPr>
          <w:rFonts w:ascii="Times New Roman" w:hAnsi="Times New Roman" w:cs="Times New Roman"/>
          <w:sz w:val="28"/>
          <w:szCs w:val="28"/>
        </w:rPr>
        <w:t>6.4. Руководителю Учреждения, его заместителям, главному бухгалтеру устанавливаются следующие повышающие коэффициенты:</w:t>
      </w:r>
    </w:p>
    <w:p w14:paraId="755251D7" w14:textId="77777777" w:rsidR="000164BB" w:rsidRPr="001A3D95" w:rsidRDefault="000164BB" w:rsidP="00C0446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95">
        <w:rPr>
          <w:rFonts w:ascii="Times New Roman" w:hAnsi="Times New Roman" w:cs="Times New Roman"/>
          <w:sz w:val="28"/>
          <w:szCs w:val="28"/>
        </w:rPr>
        <w:t>- коэффициент специфики работы;</w:t>
      </w:r>
    </w:p>
    <w:p w14:paraId="721A9F63" w14:textId="77777777" w:rsidR="000164BB" w:rsidRPr="001A3D95" w:rsidRDefault="000164BB" w:rsidP="00C0446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95">
        <w:rPr>
          <w:rFonts w:ascii="Times New Roman" w:hAnsi="Times New Roman" w:cs="Times New Roman"/>
          <w:sz w:val="28"/>
          <w:szCs w:val="28"/>
        </w:rPr>
        <w:t>- коэффициент масштаба управления;</w:t>
      </w:r>
    </w:p>
    <w:p w14:paraId="02618398" w14:textId="77777777" w:rsidR="000164BB" w:rsidRPr="001A3D95" w:rsidRDefault="000164BB" w:rsidP="00C0446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95">
        <w:rPr>
          <w:rFonts w:ascii="Times New Roman" w:hAnsi="Times New Roman" w:cs="Times New Roman"/>
          <w:sz w:val="28"/>
          <w:szCs w:val="28"/>
        </w:rPr>
        <w:t>- коэффициент сложности управления.</w:t>
      </w:r>
    </w:p>
    <w:p w14:paraId="7201FD9C" w14:textId="77777777" w:rsidR="000164BB" w:rsidRPr="001A3D95" w:rsidRDefault="000164BB" w:rsidP="00C0446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95">
        <w:rPr>
          <w:rFonts w:ascii="Times New Roman" w:hAnsi="Times New Roman" w:cs="Times New Roman"/>
          <w:sz w:val="28"/>
          <w:szCs w:val="28"/>
        </w:rPr>
        <w:t>Размеры выплат по повышающим коэффициентам к должностным окладам определяются путем умножения размера должностного оклада работника на повышающий коэффициент.</w:t>
      </w:r>
    </w:p>
    <w:p w14:paraId="516B4DFF" w14:textId="77777777" w:rsidR="000164BB" w:rsidRPr="001A3D95" w:rsidRDefault="000164BB" w:rsidP="00C0446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95">
        <w:rPr>
          <w:rFonts w:ascii="Times New Roman" w:hAnsi="Times New Roman" w:cs="Times New Roman"/>
          <w:sz w:val="28"/>
          <w:szCs w:val="28"/>
        </w:rPr>
        <w:t>6.4.1. Повышающий коэффициент специфики работы учитывает особенности функционирования Учреждения и устанавливается в сумме значений по основаниям, предусмотренным приложением 5 к настоящему Положению.</w:t>
      </w:r>
    </w:p>
    <w:p w14:paraId="1C9C1804" w14:textId="77777777" w:rsidR="000164BB" w:rsidRPr="001A3D95" w:rsidRDefault="000164BB" w:rsidP="00C0446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95">
        <w:rPr>
          <w:rFonts w:ascii="Times New Roman" w:hAnsi="Times New Roman" w:cs="Times New Roman"/>
          <w:sz w:val="28"/>
          <w:szCs w:val="28"/>
        </w:rPr>
        <w:t>6.4.2. Повышающий коэффициент масштаба управления, который зависит от числа потребителей муниципальной услуги (количества воспитанников, обучающихся), устанавливается в следующих размерах:</w:t>
      </w:r>
    </w:p>
    <w:p w14:paraId="2B5205E8" w14:textId="77777777" w:rsidR="00512876" w:rsidRPr="001A3D95" w:rsidRDefault="00512876" w:rsidP="00C0446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5"/>
        <w:gridCol w:w="3685"/>
        <w:gridCol w:w="1985"/>
      </w:tblGrid>
      <w:tr w:rsidR="000164BB" w:rsidRPr="001A3D95" w14:paraId="393106CD" w14:textId="77777777" w:rsidTr="00D3557C">
        <w:trPr>
          <w:trHeight w:val="1502"/>
          <w:tblHeader/>
        </w:trPr>
        <w:tc>
          <w:tcPr>
            <w:tcW w:w="4395" w:type="dxa"/>
            <w:vAlign w:val="center"/>
          </w:tcPr>
          <w:p w14:paraId="04B94E75" w14:textId="77777777" w:rsidR="000164BB" w:rsidRPr="001A3D95" w:rsidRDefault="000164BB" w:rsidP="000164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3D95">
              <w:rPr>
                <w:rFonts w:ascii="Times New Roman" w:hAnsi="Times New Roman" w:cs="Times New Roman"/>
                <w:sz w:val="28"/>
                <w:szCs w:val="28"/>
              </w:rPr>
              <w:t>Тип образовательного учреждения</w:t>
            </w:r>
          </w:p>
        </w:tc>
        <w:tc>
          <w:tcPr>
            <w:tcW w:w="3685" w:type="dxa"/>
            <w:vAlign w:val="center"/>
          </w:tcPr>
          <w:p w14:paraId="54038252" w14:textId="77777777" w:rsidR="000164BB" w:rsidRPr="001A3D95" w:rsidRDefault="000164BB" w:rsidP="000164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3D95">
              <w:rPr>
                <w:rFonts w:ascii="Times New Roman" w:hAnsi="Times New Roman" w:cs="Times New Roman"/>
                <w:sz w:val="28"/>
                <w:szCs w:val="28"/>
              </w:rPr>
              <w:t>Количество потребителей муниципальной услуги (обучающихся, воспитанников), дающих право на установление повышающего коэффициента масштаба управления</w:t>
            </w:r>
          </w:p>
        </w:tc>
        <w:tc>
          <w:tcPr>
            <w:tcW w:w="1985" w:type="dxa"/>
            <w:vAlign w:val="center"/>
          </w:tcPr>
          <w:p w14:paraId="25AB56E3" w14:textId="77777777" w:rsidR="000164BB" w:rsidRPr="001A3D95" w:rsidRDefault="000164BB" w:rsidP="00D355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3D95">
              <w:rPr>
                <w:rFonts w:ascii="Times New Roman" w:hAnsi="Times New Roman" w:cs="Times New Roman"/>
                <w:sz w:val="28"/>
                <w:szCs w:val="28"/>
              </w:rPr>
              <w:t>Размер коэффициента</w:t>
            </w:r>
          </w:p>
        </w:tc>
      </w:tr>
      <w:tr w:rsidR="000164BB" w:rsidRPr="001A3D95" w14:paraId="0C5337D6" w14:textId="77777777" w:rsidTr="00D3557C">
        <w:trPr>
          <w:trHeight w:val="487"/>
        </w:trPr>
        <w:tc>
          <w:tcPr>
            <w:tcW w:w="4395" w:type="dxa"/>
            <w:vMerge w:val="restart"/>
          </w:tcPr>
          <w:p w14:paraId="28DEB320" w14:textId="77777777" w:rsidR="000164BB" w:rsidRPr="001A3D95" w:rsidRDefault="000164BB" w:rsidP="0011789C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>общеобразовательные учреждения (начального общего; основного общего; среднего (полного) общего образования);</w:t>
            </w:r>
          </w:p>
          <w:p w14:paraId="028AA580" w14:textId="77777777" w:rsidR="00882EAF" w:rsidRPr="001A3D95" w:rsidRDefault="000164BB" w:rsidP="00882EAF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 xml:space="preserve">муниципальное бюджетное образовательное учреждение дополнительного образования </w:t>
            </w:r>
            <w:r w:rsidR="00882EAF" w:rsidRPr="001A3D95">
              <w:rPr>
                <w:sz w:val="28"/>
                <w:szCs w:val="28"/>
              </w:rPr>
              <w:t>«</w:t>
            </w:r>
            <w:r w:rsidRPr="001A3D95">
              <w:rPr>
                <w:sz w:val="28"/>
                <w:szCs w:val="28"/>
              </w:rPr>
              <w:t xml:space="preserve">Центр </w:t>
            </w:r>
            <w:r w:rsidR="00882EAF" w:rsidRPr="001A3D95">
              <w:rPr>
                <w:sz w:val="28"/>
                <w:szCs w:val="28"/>
              </w:rPr>
              <w:t>творчества</w:t>
            </w:r>
          </w:p>
          <w:p w14:paraId="1BFBCEEF" w14:textId="77777777" w:rsidR="000164BB" w:rsidRPr="001A3D95" w:rsidRDefault="000164BB" w:rsidP="00882EAF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 xml:space="preserve"> </w:t>
            </w:r>
            <w:r w:rsidR="00882EAF" w:rsidRPr="001A3D95">
              <w:rPr>
                <w:sz w:val="28"/>
                <w:szCs w:val="28"/>
              </w:rPr>
              <w:t xml:space="preserve">и воспитания» </w:t>
            </w:r>
            <w:proofErr w:type="spellStart"/>
            <w:r w:rsidR="00882EAF" w:rsidRPr="001A3D95">
              <w:rPr>
                <w:sz w:val="28"/>
                <w:szCs w:val="28"/>
              </w:rPr>
              <w:t>пгт</w:t>
            </w:r>
            <w:proofErr w:type="spellEnd"/>
            <w:r w:rsidR="00882EAF" w:rsidRPr="001A3D95">
              <w:rPr>
                <w:sz w:val="28"/>
                <w:szCs w:val="28"/>
              </w:rPr>
              <w:t>. Ноглики</w:t>
            </w:r>
          </w:p>
        </w:tc>
        <w:tc>
          <w:tcPr>
            <w:tcW w:w="3685" w:type="dxa"/>
            <w:vAlign w:val="center"/>
          </w:tcPr>
          <w:p w14:paraId="263E597B" w14:textId="77777777" w:rsidR="000164BB" w:rsidRPr="001A3D95" w:rsidRDefault="000164BB" w:rsidP="000164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3D95">
              <w:rPr>
                <w:rFonts w:ascii="Times New Roman" w:hAnsi="Times New Roman" w:cs="Times New Roman"/>
                <w:sz w:val="28"/>
                <w:szCs w:val="28"/>
              </w:rPr>
              <w:t>101 до 300</w:t>
            </w:r>
          </w:p>
        </w:tc>
        <w:tc>
          <w:tcPr>
            <w:tcW w:w="1985" w:type="dxa"/>
            <w:vAlign w:val="center"/>
          </w:tcPr>
          <w:p w14:paraId="40FB8612" w14:textId="77777777" w:rsidR="000164BB" w:rsidRPr="001A3D95" w:rsidRDefault="000164BB" w:rsidP="000164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3D95">
              <w:rPr>
                <w:rFonts w:ascii="Times New Roman" w:hAnsi="Times New Roman" w:cs="Times New Roman"/>
                <w:sz w:val="28"/>
                <w:szCs w:val="28"/>
              </w:rPr>
              <w:t>0,05</w:t>
            </w:r>
          </w:p>
        </w:tc>
      </w:tr>
      <w:tr w:rsidR="000164BB" w:rsidRPr="001A3D95" w14:paraId="600A4436" w14:textId="77777777" w:rsidTr="00D3557C">
        <w:trPr>
          <w:trHeight w:val="551"/>
        </w:trPr>
        <w:tc>
          <w:tcPr>
            <w:tcW w:w="4395" w:type="dxa"/>
            <w:vMerge/>
          </w:tcPr>
          <w:p w14:paraId="6F91B14E" w14:textId="77777777" w:rsidR="000164BB" w:rsidRPr="001A3D95" w:rsidRDefault="000164BB" w:rsidP="000164BB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434BEFC0" w14:textId="77777777" w:rsidR="000164BB" w:rsidRPr="001A3D95" w:rsidRDefault="000164BB" w:rsidP="000164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3D95">
              <w:rPr>
                <w:rFonts w:ascii="Times New Roman" w:hAnsi="Times New Roman" w:cs="Times New Roman"/>
                <w:sz w:val="28"/>
                <w:szCs w:val="28"/>
              </w:rPr>
              <w:t>301 до 500</w:t>
            </w:r>
          </w:p>
        </w:tc>
        <w:tc>
          <w:tcPr>
            <w:tcW w:w="1985" w:type="dxa"/>
            <w:vAlign w:val="center"/>
          </w:tcPr>
          <w:p w14:paraId="533980AD" w14:textId="77777777" w:rsidR="000164BB" w:rsidRPr="001A3D95" w:rsidRDefault="000164BB" w:rsidP="000164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3D95">
              <w:rPr>
                <w:rFonts w:ascii="Times New Roman" w:hAnsi="Times New Roman" w:cs="Times New Roman"/>
                <w:sz w:val="28"/>
                <w:szCs w:val="28"/>
              </w:rPr>
              <w:t>0,10</w:t>
            </w:r>
          </w:p>
        </w:tc>
      </w:tr>
      <w:tr w:rsidR="000164BB" w:rsidRPr="001A3D95" w14:paraId="7E6D1134" w14:textId="77777777" w:rsidTr="00D3557C">
        <w:trPr>
          <w:trHeight w:val="559"/>
        </w:trPr>
        <w:tc>
          <w:tcPr>
            <w:tcW w:w="4395" w:type="dxa"/>
            <w:vMerge/>
          </w:tcPr>
          <w:p w14:paraId="04E7C3E2" w14:textId="77777777" w:rsidR="000164BB" w:rsidRPr="001A3D95" w:rsidRDefault="000164BB" w:rsidP="000164BB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4A5256AB" w14:textId="77777777" w:rsidR="000164BB" w:rsidRPr="001A3D95" w:rsidRDefault="000164BB" w:rsidP="000164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3D95">
              <w:rPr>
                <w:rFonts w:ascii="Times New Roman" w:hAnsi="Times New Roman" w:cs="Times New Roman"/>
                <w:sz w:val="28"/>
                <w:szCs w:val="28"/>
              </w:rPr>
              <w:t>501 до 700</w:t>
            </w:r>
          </w:p>
        </w:tc>
        <w:tc>
          <w:tcPr>
            <w:tcW w:w="1985" w:type="dxa"/>
            <w:vAlign w:val="center"/>
          </w:tcPr>
          <w:p w14:paraId="53D3C658" w14:textId="77777777" w:rsidR="000164BB" w:rsidRPr="001A3D95" w:rsidRDefault="000164BB" w:rsidP="000164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3D95">
              <w:rPr>
                <w:rFonts w:ascii="Times New Roman" w:hAnsi="Times New Roman" w:cs="Times New Roman"/>
                <w:sz w:val="28"/>
                <w:szCs w:val="28"/>
              </w:rPr>
              <w:t>0,15</w:t>
            </w:r>
          </w:p>
        </w:tc>
      </w:tr>
      <w:tr w:rsidR="000164BB" w:rsidRPr="001A3D95" w14:paraId="2DA283AE" w14:textId="77777777" w:rsidTr="00D3557C">
        <w:trPr>
          <w:trHeight w:val="553"/>
        </w:trPr>
        <w:tc>
          <w:tcPr>
            <w:tcW w:w="4395" w:type="dxa"/>
            <w:vMerge/>
          </w:tcPr>
          <w:p w14:paraId="393A0608" w14:textId="77777777" w:rsidR="000164BB" w:rsidRPr="001A3D95" w:rsidRDefault="000164BB" w:rsidP="000164BB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02062A6A" w14:textId="77777777" w:rsidR="000164BB" w:rsidRPr="001A3D95" w:rsidRDefault="000164BB" w:rsidP="000164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3D95">
              <w:rPr>
                <w:rFonts w:ascii="Times New Roman" w:hAnsi="Times New Roman" w:cs="Times New Roman"/>
                <w:sz w:val="28"/>
                <w:szCs w:val="28"/>
              </w:rPr>
              <w:t>701 до 900</w:t>
            </w:r>
          </w:p>
        </w:tc>
        <w:tc>
          <w:tcPr>
            <w:tcW w:w="1985" w:type="dxa"/>
            <w:vAlign w:val="center"/>
          </w:tcPr>
          <w:p w14:paraId="4195DF40" w14:textId="77777777" w:rsidR="000164BB" w:rsidRPr="001A3D95" w:rsidRDefault="000164BB" w:rsidP="000164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3D95">
              <w:rPr>
                <w:rFonts w:ascii="Times New Roman" w:hAnsi="Times New Roman" w:cs="Times New Roman"/>
                <w:sz w:val="28"/>
                <w:szCs w:val="28"/>
              </w:rPr>
              <w:t>0,20</w:t>
            </w:r>
          </w:p>
        </w:tc>
      </w:tr>
      <w:tr w:rsidR="000164BB" w:rsidRPr="001A3D95" w14:paraId="4C3D817A" w14:textId="77777777" w:rsidTr="00D3557C">
        <w:trPr>
          <w:trHeight w:val="547"/>
        </w:trPr>
        <w:tc>
          <w:tcPr>
            <w:tcW w:w="4395" w:type="dxa"/>
            <w:vMerge/>
          </w:tcPr>
          <w:p w14:paraId="4EA26421" w14:textId="77777777" w:rsidR="000164BB" w:rsidRPr="001A3D95" w:rsidRDefault="000164BB" w:rsidP="000164BB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46E82F7D" w14:textId="77777777" w:rsidR="000164BB" w:rsidRPr="001A3D95" w:rsidRDefault="000164BB" w:rsidP="000164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3D95">
              <w:rPr>
                <w:rFonts w:ascii="Times New Roman" w:hAnsi="Times New Roman" w:cs="Times New Roman"/>
                <w:sz w:val="28"/>
                <w:szCs w:val="28"/>
              </w:rPr>
              <w:t>свыше 900</w:t>
            </w:r>
          </w:p>
        </w:tc>
        <w:tc>
          <w:tcPr>
            <w:tcW w:w="1985" w:type="dxa"/>
            <w:vAlign w:val="center"/>
          </w:tcPr>
          <w:p w14:paraId="54729EA8" w14:textId="77777777" w:rsidR="000164BB" w:rsidRPr="001A3D95" w:rsidRDefault="000164BB" w:rsidP="000164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3D95">
              <w:rPr>
                <w:rFonts w:ascii="Times New Roman" w:hAnsi="Times New Roman" w:cs="Times New Roman"/>
                <w:sz w:val="28"/>
                <w:szCs w:val="28"/>
              </w:rPr>
              <w:t>0,25</w:t>
            </w:r>
          </w:p>
        </w:tc>
      </w:tr>
    </w:tbl>
    <w:p w14:paraId="6E9CF51E" w14:textId="77777777" w:rsidR="000164BB" w:rsidRPr="001A3D95" w:rsidRDefault="000164BB" w:rsidP="000164BB">
      <w:pPr>
        <w:tabs>
          <w:tab w:val="left" w:pos="1080"/>
        </w:tabs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</w:p>
    <w:p w14:paraId="16746AE6" w14:textId="77777777" w:rsidR="000164BB" w:rsidRPr="001A3D95" w:rsidRDefault="000164BB" w:rsidP="00D3557C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A3D95">
        <w:rPr>
          <w:sz w:val="28"/>
          <w:szCs w:val="28"/>
        </w:rPr>
        <w:t xml:space="preserve">Количество потребителей </w:t>
      </w:r>
      <w:r w:rsidR="00CD68F8" w:rsidRPr="001A3D95">
        <w:rPr>
          <w:sz w:val="28"/>
          <w:szCs w:val="28"/>
        </w:rPr>
        <w:t>муниципальной</w:t>
      </w:r>
      <w:r w:rsidRPr="001A3D95">
        <w:rPr>
          <w:sz w:val="28"/>
          <w:szCs w:val="28"/>
        </w:rPr>
        <w:t xml:space="preserve"> услуги, контингент обучающихся (воспитанников) Учреждений определяется:</w:t>
      </w:r>
    </w:p>
    <w:p w14:paraId="0B35BBB8" w14:textId="77777777" w:rsidR="000164BB" w:rsidRPr="001A3D95" w:rsidRDefault="000164BB" w:rsidP="00D3557C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A3D95">
        <w:rPr>
          <w:sz w:val="28"/>
          <w:szCs w:val="28"/>
        </w:rPr>
        <w:t>- по общеобразовательным учреждениям по списочному составу на 1 сентября соответствующего года;</w:t>
      </w:r>
    </w:p>
    <w:p w14:paraId="276F443B" w14:textId="77777777" w:rsidR="000164BB" w:rsidRPr="001A3D95" w:rsidRDefault="000164BB" w:rsidP="00D3557C">
      <w:pPr>
        <w:tabs>
          <w:tab w:val="left" w:pos="900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A3D95">
        <w:rPr>
          <w:sz w:val="28"/>
          <w:szCs w:val="28"/>
        </w:rPr>
        <w:t xml:space="preserve">- по муниципальному бюджетному образовательному учреждению дополнительного образования </w:t>
      </w:r>
      <w:r w:rsidR="00882EAF" w:rsidRPr="001A3D95">
        <w:rPr>
          <w:sz w:val="28"/>
          <w:szCs w:val="28"/>
        </w:rPr>
        <w:t>«</w:t>
      </w:r>
      <w:r w:rsidRPr="001A3D95">
        <w:rPr>
          <w:sz w:val="28"/>
          <w:szCs w:val="28"/>
        </w:rPr>
        <w:t>Центр творчества</w:t>
      </w:r>
      <w:r w:rsidR="00882EAF" w:rsidRPr="001A3D95">
        <w:rPr>
          <w:sz w:val="28"/>
          <w:szCs w:val="28"/>
        </w:rPr>
        <w:t xml:space="preserve"> и воспитания» </w:t>
      </w:r>
      <w:proofErr w:type="spellStart"/>
      <w:r w:rsidR="00882EAF" w:rsidRPr="001A3D95">
        <w:rPr>
          <w:sz w:val="28"/>
          <w:szCs w:val="28"/>
        </w:rPr>
        <w:t>пгт</w:t>
      </w:r>
      <w:proofErr w:type="spellEnd"/>
      <w:r w:rsidR="00882EAF" w:rsidRPr="001A3D95">
        <w:rPr>
          <w:sz w:val="28"/>
          <w:szCs w:val="28"/>
        </w:rPr>
        <w:t>. Ноглики</w:t>
      </w:r>
      <w:r w:rsidRPr="001A3D95">
        <w:rPr>
          <w:sz w:val="28"/>
          <w:szCs w:val="28"/>
        </w:rPr>
        <w:t xml:space="preserve"> по списочному составу постоянно обучающихся на 1 января соответствующего года. В списочном составе обучающиеся, занимающиеся в нескольких кружках, секциях, группах, учитываются 1 раз.</w:t>
      </w:r>
    </w:p>
    <w:p w14:paraId="729962B9" w14:textId="77777777" w:rsidR="000164BB" w:rsidRPr="001A3D95" w:rsidRDefault="000164BB" w:rsidP="00D3557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95">
        <w:rPr>
          <w:rFonts w:ascii="Times New Roman" w:hAnsi="Times New Roman" w:cs="Times New Roman"/>
          <w:sz w:val="28"/>
          <w:szCs w:val="28"/>
        </w:rPr>
        <w:t>6.5. Повышающий коэффициент сложности управления устанавливается в сумме значений по следующим основаниям:</w:t>
      </w:r>
    </w:p>
    <w:p w14:paraId="016D4481" w14:textId="77777777" w:rsidR="00012564" w:rsidRPr="001A3D95" w:rsidRDefault="00012564" w:rsidP="000164B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9"/>
        <w:gridCol w:w="6712"/>
        <w:gridCol w:w="2694"/>
      </w:tblGrid>
      <w:tr w:rsidR="000164BB" w:rsidRPr="001A3D95" w14:paraId="1B750835" w14:textId="77777777" w:rsidTr="00D3557C">
        <w:trPr>
          <w:trHeight w:val="606"/>
          <w:tblHeader/>
        </w:trPr>
        <w:tc>
          <w:tcPr>
            <w:tcW w:w="659" w:type="dxa"/>
          </w:tcPr>
          <w:p w14:paraId="57E9AE8D" w14:textId="77777777" w:rsidR="000164BB" w:rsidRPr="001A3D95" w:rsidRDefault="000164BB" w:rsidP="000164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 xml:space="preserve">№ </w:t>
            </w:r>
            <w:proofErr w:type="spellStart"/>
            <w:r w:rsidRPr="001A3D95">
              <w:rPr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6712" w:type="dxa"/>
          </w:tcPr>
          <w:p w14:paraId="3ADA3F13" w14:textId="77777777" w:rsidR="000164BB" w:rsidRPr="001A3D95" w:rsidRDefault="000164BB" w:rsidP="000164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>Основание для установления повышающего коэффициента сложности управления</w:t>
            </w:r>
          </w:p>
        </w:tc>
        <w:tc>
          <w:tcPr>
            <w:tcW w:w="2694" w:type="dxa"/>
          </w:tcPr>
          <w:p w14:paraId="61B297C3" w14:textId="77777777" w:rsidR="000164BB" w:rsidRPr="001A3D95" w:rsidRDefault="000164BB" w:rsidP="000164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>Значение соответствующего основания</w:t>
            </w:r>
          </w:p>
        </w:tc>
      </w:tr>
      <w:tr w:rsidR="000164BB" w:rsidRPr="001A3D95" w14:paraId="1D980C53" w14:textId="77777777" w:rsidTr="00D3557C">
        <w:trPr>
          <w:trHeight w:val="539"/>
        </w:trPr>
        <w:tc>
          <w:tcPr>
            <w:tcW w:w="659" w:type="dxa"/>
          </w:tcPr>
          <w:p w14:paraId="73C89019" w14:textId="77777777" w:rsidR="000164BB" w:rsidRPr="001A3D95" w:rsidRDefault="000164BB" w:rsidP="000164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>1.</w:t>
            </w:r>
          </w:p>
        </w:tc>
        <w:tc>
          <w:tcPr>
            <w:tcW w:w="6712" w:type="dxa"/>
          </w:tcPr>
          <w:p w14:paraId="704D0DC8" w14:textId="77777777" w:rsidR="000164BB" w:rsidRPr="001A3D95" w:rsidRDefault="000164BB" w:rsidP="00D3557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 xml:space="preserve">Организация </w:t>
            </w:r>
            <w:r w:rsidR="00D3557C">
              <w:rPr>
                <w:sz w:val="28"/>
                <w:szCs w:val="28"/>
              </w:rPr>
              <w:t>перевозок</w:t>
            </w:r>
            <w:r w:rsidRPr="001A3D95">
              <w:rPr>
                <w:sz w:val="28"/>
                <w:szCs w:val="28"/>
              </w:rPr>
              <w:t xml:space="preserve"> обучающихся школьным автобусом</w:t>
            </w:r>
          </w:p>
        </w:tc>
        <w:tc>
          <w:tcPr>
            <w:tcW w:w="2694" w:type="dxa"/>
            <w:vAlign w:val="center"/>
          </w:tcPr>
          <w:p w14:paraId="5716B7DA" w14:textId="77777777" w:rsidR="000164BB" w:rsidRPr="001A3D95" w:rsidRDefault="000164BB" w:rsidP="000164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>0,05</w:t>
            </w:r>
          </w:p>
        </w:tc>
      </w:tr>
      <w:tr w:rsidR="000164BB" w:rsidRPr="001A3D95" w14:paraId="0E1CCD6F" w14:textId="77777777" w:rsidTr="00D3557C">
        <w:trPr>
          <w:trHeight w:val="554"/>
        </w:trPr>
        <w:tc>
          <w:tcPr>
            <w:tcW w:w="659" w:type="dxa"/>
          </w:tcPr>
          <w:p w14:paraId="6D1D95BB" w14:textId="77777777" w:rsidR="000164BB" w:rsidRPr="001A3D95" w:rsidRDefault="000164BB" w:rsidP="000164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>2.</w:t>
            </w:r>
          </w:p>
        </w:tc>
        <w:tc>
          <w:tcPr>
            <w:tcW w:w="6712" w:type="dxa"/>
          </w:tcPr>
          <w:p w14:paraId="23060F03" w14:textId="77777777" w:rsidR="000164BB" w:rsidRPr="001A3D95" w:rsidRDefault="000164BB" w:rsidP="000164B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>За наличие в общеобразовательных учреждениях, не относящихся к категории специальных (коррекционных), детей с ограниченными возможностями здоровья, обучающихся в специальных (коррекционных) классах</w:t>
            </w:r>
          </w:p>
        </w:tc>
        <w:tc>
          <w:tcPr>
            <w:tcW w:w="2694" w:type="dxa"/>
            <w:vAlign w:val="center"/>
          </w:tcPr>
          <w:p w14:paraId="3A7AA51B" w14:textId="77777777" w:rsidR="000164BB" w:rsidRPr="001A3D95" w:rsidRDefault="000164BB" w:rsidP="000164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>0,05</w:t>
            </w:r>
          </w:p>
        </w:tc>
      </w:tr>
      <w:tr w:rsidR="000164BB" w:rsidRPr="001A3D95" w14:paraId="48B4F2D6" w14:textId="77777777" w:rsidTr="00D3557C">
        <w:trPr>
          <w:trHeight w:val="554"/>
        </w:trPr>
        <w:tc>
          <w:tcPr>
            <w:tcW w:w="659" w:type="dxa"/>
          </w:tcPr>
          <w:p w14:paraId="0201DFE3" w14:textId="77777777" w:rsidR="000164BB" w:rsidRPr="001A3D95" w:rsidRDefault="000164BB" w:rsidP="000164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>3.</w:t>
            </w:r>
          </w:p>
        </w:tc>
        <w:tc>
          <w:tcPr>
            <w:tcW w:w="6712" w:type="dxa"/>
          </w:tcPr>
          <w:p w14:paraId="1CF6C2A9" w14:textId="77777777" w:rsidR="000164BB" w:rsidRPr="001A3D95" w:rsidRDefault="000164BB" w:rsidP="000164B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>За наличие дошкольных групп при муниципальных образовательных учреждениях</w:t>
            </w:r>
          </w:p>
        </w:tc>
        <w:tc>
          <w:tcPr>
            <w:tcW w:w="2694" w:type="dxa"/>
            <w:vAlign w:val="center"/>
          </w:tcPr>
          <w:p w14:paraId="419693E8" w14:textId="77777777" w:rsidR="000164BB" w:rsidRPr="001A3D95" w:rsidRDefault="000164BB" w:rsidP="000164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3D95">
              <w:rPr>
                <w:sz w:val="28"/>
                <w:szCs w:val="28"/>
              </w:rPr>
              <w:t>0,05</w:t>
            </w:r>
          </w:p>
        </w:tc>
      </w:tr>
    </w:tbl>
    <w:p w14:paraId="60D4E77D" w14:textId="77777777" w:rsidR="000164BB" w:rsidRPr="001A3D95" w:rsidRDefault="000164BB" w:rsidP="000164B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2C187E4" w14:textId="77777777" w:rsidR="000164BB" w:rsidRPr="001A3D95" w:rsidRDefault="000164BB" w:rsidP="00D3557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95">
        <w:rPr>
          <w:rFonts w:ascii="Times New Roman" w:hAnsi="Times New Roman" w:cs="Times New Roman"/>
          <w:sz w:val="28"/>
          <w:szCs w:val="28"/>
        </w:rPr>
        <w:t>6.6. С учетом условий труда руководителю Учреждения, его заместителям, главному бухгалтеру к должностному окладу могут устанавливаться выплаты компенсационного характера</w:t>
      </w:r>
      <w:r w:rsidR="0011789C" w:rsidRPr="001A3D95">
        <w:rPr>
          <w:rFonts w:ascii="Times New Roman" w:hAnsi="Times New Roman" w:cs="Times New Roman"/>
          <w:sz w:val="28"/>
          <w:szCs w:val="28"/>
        </w:rPr>
        <w:t xml:space="preserve"> в порядке и на условиях, предусмотренных </w:t>
      </w:r>
      <w:r w:rsidRPr="001A3D95">
        <w:rPr>
          <w:rFonts w:ascii="Times New Roman" w:hAnsi="Times New Roman" w:cs="Times New Roman"/>
          <w:sz w:val="28"/>
          <w:szCs w:val="28"/>
        </w:rPr>
        <w:t>разделом 4 настоящего Положения.</w:t>
      </w:r>
    </w:p>
    <w:p w14:paraId="35871BBB" w14:textId="77777777" w:rsidR="005D78CD" w:rsidRPr="001A3D95" w:rsidRDefault="000164BB" w:rsidP="00D3557C">
      <w:pPr>
        <w:pStyle w:val="ab"/>
        <w:ind w:left="0" w:firstLine="709"/>
        <w:jc w:val="both"/>
        <w:rPr>
          <w:color w:val="000000"/>
          <w:sz w:val="28"/>
          <w:szCs w:val="28"/>
          <w:lang w:eastAsia="en-US"/>
        </w:rPr>
      </w:pPr>
      <w:r w:rsidRPr="001A3D95">
        <w:rPr>
          <w:sz w:val="28"/>
          <w:szCs w:val="28"/>
        </w:rPr>
        <w:t xml:space="preserve">6.7. </w:t>
      </w:r>
      <w:r w:rsidR="005D78CD" w:rsidRPr="001A3D95">
        <w:rPr>
          <w:color w:val="000000"/>
          <w:sz w:val="28"/>
          <w:szCs w:val="28"/>
          <w:lang w:eastAsia="en-US"/>
        </w:rPr>
        <w:t>Руководителю Учреждения могут устанавливаться следующие выплаты стимулирующего характера - премиальные выплаты по итогам работы, в том числе:</w:t>
      </w:r>
    </w:p>
    <w:p w14:paraId="1B3FAFF9" w14:textId="77777777" w:rsidR="005D78CD" w:rsidRPr="001A3D95" w:rsidRDefault="005D78CD" w:rsidP="00D3557C">
      <w:pPr>
        <w:pStyle w:val="ab"/>
        <w:ind w:left="0" w:firstLine="709"/>
        <w:jc w:val="both"/>
        <w:rPr>
          <w:color w:val="000000"/>
          <w:sz w:val="28"/>
          <w:szCs w:val="28"/>
          <w:lang w:eastAsia="en-US"/>
        </w:rPr>
      </w:pPr>
      <w:r w:rsidRPr="001A3D95">
        <w:rPr>
          <w:color w:val="000000"/>
          <w:sz w:val="28"/>
          <w:szCs w:val="28"/>
          <w:lang w:eastAsia="en-US"/>
        </w:rPr>
        <w:t>- премия по итогам работы</w:t>
      </w:r>
      <w:r w:rsidR="009A0FC2" w:rsidRPr="001A3D95">
        <w:rPr>
          <w:color w:val="000000"/>
          <w:sz w:val="28"/>
          <w:szCs w:val="28"/>
          <w:lang w:eastAsia="en-US"/>
        </w:rPr>
        <w:t xml:space="preserve"> (за месяц, квартал, год)</w:t>
      </w:r>
      <w:r w:rsidRPr="001A3D95">
        <w:rPr>
          <w:color w:val="000000"/>
          <w:sz w:val="28"/>
          <w:szCs w:val="28"/>
          <w:lang w:eastAsia="en-US"/>
        </w:rPr>
        <w:t>;</w:t>
      </w:r>
    </w:p>
    <w:p w14:paraId="754EB188" w14:textId="77777777" w:rsidR="005D78CD" w:rsidRPr="001A3D95" w:rsidRDefault="005D78CD" w:rsidP="00D3557C">
      <w:pPr>
        <w:pStyle w:val="ab"/>
        <w:ind w:left="0" w:firstLine="709"/>
        <w:jc w:val="both"/>
        <w:rPr>
          <w:color w:val="000000"/>
          <w:sz w:val="28"/>
          <w:szCs w:val="28"/>
          <w:lang w:eastAsia="en-US"/>
        </w:rPr>
      </w:pPr>
      <w:r w:rsidRPr="001A3D95">
        <w:rPr>
          <w:color w:val="000000"/>
          <w:sz w:val="28"/>
          <w:szCs w:val="28"/>
          <w:lang w:eastAsia="en-US"/>
        </w:rPr>
        <w:t>- премия за выполнение особо важных и сложных работ;</w:t>
      </w:r>
    </w:p>
    <w:p w14:paraId="66FD9295" w14:textId="77777777" w:rsidR="005D78CD" w:rsidRPr="001A3D95" w:rsidRDefault="005D78CD" w:rsidP="00D3557C">
      <w:pPr>
        <w:pStyle w:val="ab"/>
        <w:ind w:left="0" w:firstLine="709"/>
        <w:jc w:val="both"/>
        <w:rPr>
          <w:color w:val="000000"/>
          <w:sz w:val="28"/>
          <w:szCs w:val="28"/>
          <w:lang w:eastAsia="en-US"/>
        </w:rPr>
      </w:pPr>
      <w:r w:rsidRPr="001A3D95">
        <w:rPr>
          <w:color w:val="000000"/>
          <w:sz w:val="28"/>
          <w:szCs w:val="28"/>
          <w:lang w:eastAsia="en-US"/>
        </w:rPr>
        <w:t>- единовременная выплата за высокие результаты работы.</w:t>
      </w:r>
    </w:p>
    <w:p w14:paraId="28ED58CA" w14:textId="77777777" w:rsidR="005D78CD" w:rsidRPr="001A3D95" w:rsidRDefault="005D78CD" w:rsidP="00D3557C">
      <w:pPr>
        <w:pStyle w:val="ab"/>
        <w:ind w:left="0" w:firstLine="709"/>
        <w:jc w:val="both"/>
        <w:rPr>
          <w:color w:val="000000"/>
          <w:sz w:val="28"/>
          <w:szCs w:val="28"/>
          <w:lang w:eastAsia="en-US"/>
        </w:rPr>
      </w:pPr>
      <w:r w:rsidRPr="001A3D95">
        <w:rPr>
          <w:color w:val="000000"/>
          <w:sz w:val="28"/>
          <w:szCs w:val="28"/>
          <w:lang w:eastAsia="en-US"/>
        </w:rPr>
        <w:t>6.7.1. Премирование руководителя Учреждения осуществляется с учетом результатов деятельности Учреждения в соответствии с критериями оценки и показателями эффективности работы Учреждения и индивидуальных показателей руководителя, характеризующих исполнение его должностных обязанностей.</w:t>
      </w:r>
    </w:p>
    <w:p w14:paraId="3473FE1F" w14:textId="77777777" w:rsidR="00883DE4" w:rsidRPr="001A3D95" w:rsidRDefault="00883DE4" w:rsidP="00D3557C">
      <w:pPr>
        <w:pStyle w:val="ab"/>
        <w:ind w:left="0" w:firstLine="709"/>
        <w:jc w:val="both"/>
        <w:rPr>
          <w:color w:val="000000"/>
          <w:sz w:val="28"/>
          <w:szCs w:val="28"/>
          <w:lang w:eastAsia="en-US"/>
        </w:rPr>
      </w:pPr>
      <w:r w:rsidRPr="001A3D95">
        <w:rPr>
          <w:color w:val="000000"/>
          <w:sz w:val="28"/>
          <w:szCs w:val="28"/>
          <w:lang w:eastAsia="en-US"/>
        </w:rPr>
        <w:t>В качестве одного из критериев оценки деятельности руководителя, при установлении ему премии по итогам работы за месяц, квартал установить выполнение квоты по приему на работу инвалидов.</w:t>
      </w:r>
    </w:p>
    <w:p w14:paraId="60E8C2B4" w14:textId="77777777" w:rsidR="005D78CD" w:rsidRPr="001A3D95" w:rsidRDefault="005D78CD" w:rsidP="00D3557C">
      <w:pPr>
        <w:pStyle w:val="ab"/>
        <w:ind w:left="0" w:firstLine="709"/>
        <w:jc w:val="both"/>
        <w:rPr>
          <w:color w:val="000000"/>
          <w:sz w:val="28"/>
          <w:szCs w:val="28"/>
          <w:lang w:eastAsia="en-US"/>
        </w:rPr>
      </w:pPr>
      <w:r w:rsidRPr="001A3D95">
        <w:rPr>
          <w:color w:val="000000"/>
          <w:sz w:val="28"/>
          <w:szCs w:val="28"/>
          <w:lang w:eastAsia="en-US"/>
        </w:rPr>
        <w:t>Размеры премирования руководителя Учреждения, порядок и критерии премирования устанавливаются соответствующим органом местного самоуправления, осуществляющим функции и полномочия учредителя Учреждения.</w:t>
      </w:r>
    </w:p>
    <w:p w14:paraId="5C824C41" w14:textId="77777777" w:rsidR="005D78CD" w:rsidRPr="001A3D95" w:rsidRDefault="00D3557C" w:rsidP="00D3557C">
      <w:pPr>
        <w:pStyle w:val="ab"/>
        <w:ind w:left="0" w:firstLine="709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6.7.2. </w:t>
      </w:r>
      <w:r w:rsidR="005D78CD" w:rsidRPr="001A3D95">
        <w:rPr>
          <w:color w:val="000000"/>
          <w:sz w:val="28"/>
          <w:szCs w:val="28"/>
          <w:lang w:eastAsia="en-US"/>
        </w:rPr>
        <w:t>Премия за выполнение особо важных и сложных работ устанавливается наиболее отличи</w:t>
      </w:r>
      <w:r>
        <w:rPr>
          <w:color w:val="000000"/>
          <w:sz w:val="28"/>
          <w:szCs w:val="28"/>
          <w:lang w:eastAsia="en-US"/>
        </w:rPr>
        <w:t>вшимся руководителям Учреждений</w:t>
      </w:r>
      <w:r w:rsidR="009A0FC2" w:rsidRPr="001A3D95">
        <w:rPr>
          <w:color w:val="000000"/>
          <w:sz w:val="28"/>
          <w:szCs w:val="28"/>
          <w:lang w:eastAsia="en-US"/>
        </w:rPr>
        <w:t xml:space="preserve"> по согласованию с Департаментом социальной политики</w:t>
      </w:r>
      <w:r w:rsidR="00905A83" w:rsidRPr="001A3D95">
        <w:rPr>
          <w:color w:val="000000"/>
          <w:sz w:val="28"/>
          <w:szCs w:val="28"/>
          <w:lang w:eastAsia="en-US"/>
        </w:rPr>
        <w:t xml:space="preserve"> администрации</w:t>
      </w:r>
      <w:r w:rsidR="009A0FC2" w:rsidRPr="001A3D95">
        <w:rPr>
          <w:color w:val="000000"/>
          <w:sz w:val="28"/>
          <w:szCs w:val="28"/>
          <w:lang w:eastAsia="en-US"/>
        </w:rPr>
        <w:t xml:space="preserve"> муниципального образования Ногликский</w:t>
      </w:r>
      <w:r w:rsidR="00F34D0D" w:rsidRPr="001A3D95">
        <w:rPr>
          <w:color w:val="000000"/>
          <w:sz w:val="28"/>
          <w:szCs w:val="28"/>
          <w:lang w:eastAsia="en-US"/>
        </w:rPr>
        <w:t xml:space="preserve"> муниципальный округ Сахалинской </w:t>
      </w:r>
      <w:r w:rsidR="00A86486" w:rsidRPr="001A3D95">
        <w:rPr>
          <w:color w:val="000000"/>
          <w:sz w:val="28"/>
          <w:szCs w:val="28"/>
          <w:lang w:eastAsia="en-US"/>
        </w:rPr>
        <w:t>о</w:t>
      </w:r>
      <w:r w:rsidR="00F34D0D" w:rsidRPr="001A3D95">
        <w:rPr>
          <w:color w:val="000000"/>
          <w:sz w:val="28"/>
          <w:szCs w:val="28"/>
          <w:lang w:eastAsia="en-US"/>
        </w:rPr>
        <w:t>бласти</w:t>
      </w:r>
      <w:r w:rsidR="005D3CDA" w:rsidRPr="001A3D95">
        <w:rPr>
          <w:color w:val="000000"/>
          <w:sz w:val="28"/>
          <w:szCs w:val="28"/>
          <w:lang w:eastAsia="en-US"/>
        </w:rPr>
        <w:t>, осуществляющим функции и полномочия учредителя Учреждения, по форме представления о премировании руководителя муниципального бюджетного учреждения за выполнение особо</w:t>
      </w:r>
      <w:r>
        <w:rPr>
          <w:color w:val="000000"/>
          <w:sz w:val="28"/>
          <w:szCs w:val="28"/>
          <w:lang w:eastAsia="en-US"/>
        </w:rPr>
        <w:t xml:space="preserve"> </w:t>
      </w:r>
      <w:r w:rsidR="005D3CDA" w:rsidRPr="001A3D95">
        <w:rPr>
          <w:color w:val="000000"/>
          <w:sz w:val="28"/>
          <w:szCs w:val="28"/>
          <w:lang w:eastAsia="en-US"/>
        </w:rPr>
        <w:t>- важных и сложных работ (согласно приложению 11 к настоящему Положению),</w:t>
      </w:r>
      <w:r w:rsidR="009A0FC2" w:rsidRPr="001A3D95">
        <w:rPr>
          <w:color w:val="000000"/>
          <w:sz w:val="28"/>
          <w:szCs w:val="28"/>
          <w:lang w:eastAsia="en-US"/>
        </w:rPr>
        <w:t xml:space="preserve"> </w:t>
      </w:r>
      <w:r w:rsidR="005D78CD" w:rsidRPr="001A3D95">
        <w:rPr>
          <w:color w:val="000000"/>
          <w:sz w:val="28"/>
          <w:szCs w:val="28"/>
          <w:lang w:eastAsia="en-US"/>
        </w:rPr>
        <w:t>исходя из следующих критериев:</w:t>
      </w:r>
    </w:p>
    <w:p w14:paraId="0DB443CA" w14:textId="77777777" w:rsidR="005D78CD" w:rsidRPr="001A3D95" w:rsidRDefault="005D78CD" w:rsidP="00D3557C">
      <w:pPr>
        <w:pStyle w:val="ab"/>
        <w:ind w:left="0" w:firstLine="709"/>
        <w:jc w:val="both"/>
        <w:rPr>
          <w:color w:val="000000"/>
          <w:sz w:val="28"/>
          <w:szCs w:val="28"/>
          <w:lang w:eastAsia="en-US"/>
        </w:rPr>
      </w:pPr>
      <w:r w:rsidRPr="001A3D95">
        <w:rPr>
          <w:color w:val="000000"/>
          <w:sz w:val="28"/>
          <w:szCs w:val="28"/>
          <w:lang w:eastAsia="en-US"/>
        </w:rPr>
        <w:t>- качественное и оперативное выполнение особо важных и срочных заданий и поручений руководителя органа местного самоуправления, осуществляющего функции и полномочия учредителя Учреждений;</w:t>
      </w:r>
    </w:p>
    <w:p w14:paraId="57995E9E" w14:textId="77777777" w:rsidR="005D78CD" w:rsidRPr="001A3D95" w:rsidRDefault="00D3557C" w:rsidP="00D3557C">
      <w:pPr>
        <w:pStyle w:val="ab"/>
        <w:ind w:left="0" w:firstLine="709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- </w:t>
      </w:r>
      <w:r w:rsidR="005D78CD" w:rsidRPr="001A3D95">
        <w:rPr>
          <w:color w:val="000000"/>
          <w:sz w:val="28"/>
          <w:szCs w:val="28"/>
          <w:lang w:eastAsia="en-US"/>
        </w:rPr>
        <w:t>внедрение новых форм и методов работы, способствующих достижению высоких конечных результатов деятельности, в том числе снижению бюджетных расходов и увеличению прибыли Учреждения от приносящей доход деятельности.</w:t>
      </w:r>
    </w:p>
    <w:p w14:paraId="31CFC31E" w14:textId="77777777" w:rsidR="005D78CD" w:rsidRPr="001A3D95" w:rsidRDefault="005D78CD" w:rsidP="00D3557C">
      <w:pPr>
        <w:pStyle w:val="ab"/>
        <w:ind w:left="0" w:firstLine="709"/>
        <w:jc w:val="both"/>
        <w:rPr>
          <w:color w:val="000000"/>
          <w:sz w:val="28"/>
          <w:szCs w:val="28"/>
          <w:lang w:eastAsia="en-US"/>
        </w:rPr>
      </w:pPr>
      <w:r w:rsidRPr="001A3D95">
        <w:rPr>
          <w:color w:val="000000"/>
          <w:sz w:val="28"/>
          <w:szCs w:val="28"/>
          <w:lang w:eastAsia="en-US"/>
        </w:rPr>
        <w:t>6.7.3. Единовременная выплата за высокие результаты работы устанавливается руководителю Учреждения по итогам независимой оценки качества.</w:t>
      </w:r>
    </w:p>
    <w:p w14:paraId="0A7D2913" w14:textId="77777777" w:rsidR="000164BB" w:rsidRPr="001A3D95" w:rsidRDefault="000164BB" w:rsidP="00D3557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95">
        <w:rPr>
          <w:rFonts w:ascii="Times New Roman" w:hAnsi="Times New Roman" w:cs="Times New Roman"/>
          <w:sz w:val="28"/>
          <w:szCs w:val="28"/>
        </w:rPr>
        <w:t xml:space="preserve">6.8. Заместителям руководителя Учреждения, главному бухгалтеру устанавливаются стимулирующие выплаты, предусмотренные подпунктом 5.1.4 </w:t>
      </w:r>
      <w:r w:rsidR="003962D1" w:rsidRPr="001A3D95">
        <w:rPr>
          <w:rFonts w:ascii="Times New Roman" w:hAnsi="Times New Roman" w:cs="Times New Roman"/>
          <w:sz w:val="28"/>
          <w:szCs w:val="28"/>
        </w:rPr>
        <w:t xml:space="preserve">настоящего Положения, осуществляемые в порядке и на условиях, предусмотренных разделом 5 </w:t>
      </w:r>
      <w:r w:rsidRPr="001A3D95">
        <w:rPr>
          <w:rFonts w:ascii="Times New Roman" w:hAnsi="Times New Roman" w:cs="Times New Roman"/>
          <w:sz w:val="28"/>
          <w:szCs w:val="28"/>
        </w:rPr>
        <w:t>настоящего Положения.</w:t>
      </w:r>
    </w:p>
    <w:p w14:paraId="7E9D62D7" w14:textId="77777777" w:rsidR="000164BB" w:rsidRPr="001A3D95" w:rsidRDefault="000164BB" w:rsidP="00D3557C">
      <w:pPr>
        <w:pStyle w:val="ConsPlusNormal"/>
        <w:widowControl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95">
        <w:rPr>
          <w:rFonts w:ascii="Times New Roman" w:hAnsi="Times New Roman" w:cs="Times New Roman"/>
          <w:sz w:val="28"/>
          <w:szCs w:val="28"/>
        </w:rPr>
        <w:t xml:space="preserve">6.9. </w:t>
      </w:r>
      <w:r w:rsidR="00817FAA" w:rsidRPr="001A3D95">
        <w:rPr>
          <w:rFonts w:ascii="Times New Roman" w:hAnsi="Times New Roman" w:cs="Times New Roman"/>
          <w:bCs/>
          <w:sz w:val="28"/>
          <w:szCs w:val="28"/>
        </w:rPr>
        <w:t>Премии по итогам работы, предусмотренные руководителю Учреждения, его заместителям, главному бухгалтеру, исчисляются исходя из установленного должностного оклада, исчисленного пропорционально отработанному времени</w:t>
      </w:r>
      <w:r w:rsidRPr="001A3D95">
        <w:rPr>
          <w:rFonts w:ascii="Times New Roman" w:hAnsi="Times New Roman" w:cs="Times New Roman"/>
          <w:sz w:val="28"/>
          <w:szCs w:val="28"/>
        </w:rPr>
        <w:t>.</w:t>
      </w:r>
    </w:p>
    <w:p w14:paraId="76E5C0FF" w14:textId="77777777" w:rsidR="000164BB" w:rsidRPr="001A3D95" w:rsidRDefault="000164BB" w:rsidP="00D3557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95">
        <w:rPr>
          <w:rFonts w:ascii="Times New Roman" w:hAnsi="Times New Roman" w:cs="Times New Roman"/>
          <w:sz w:val="28"/>
          <w:szCs w:val="28"/>
        </w:rPr>
        <w:t>6.10. Должностной оклад, а также выплаты компенсационного характера руководителю Учреждения устанавливаются органом местного самоуправления, осуществляющим функции и полномочия учредителя Учреждения.</w:t>
      </w:r>
    </w:p>
    <w:p w14:paraId="6729F03E" w14:textId="77777777" w:rsidR="00C54713" w:rsidRPr="001A3D95" w:rsidRDefault="00C54713" w:rsidP="00D355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95">
        <w:rPr>
          <w:rFonts w:ascii="Times New Roman" w:hAnsi="Times New Roman" w:cs="Times New Roman"/>
          <w:sz w:val="28"/>
          <w:szCs w:val="28"/>
        </w:rPr>
        <w:t>6.11. Предельный уровень соотношения средней заработной платы руководителей, их заместителей, главных бухгалтеров и средней заработной платы работников учреждений устанавливается в кратности от 1 до 4.</w:t>
      </w:r>
    </w:p>
    <w:p w14:paraId="4EF2733B" w14:textId="77777777" w:rsidR="00C54713" w:rsidRPr="001A3D95" w:rsidRDefault="00C54713" w:rsidP="00D355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95">
        <w:rPr>
          <w:rFonts w:ascii="Times New Roman" w:hAnsi="Times New Roman" w:cs="Times New Roman"/>
          <w:sz w:val="28"/>
          <w:szCs w:val="28"/>
        </w:rPr>
        <w:t>Соотношение средней заработной платы руководителей, их заместителей, главных бухгалтеров учреждений и среднемесячной заработной платы работников учреждений, формируемой за счет всех финансовых источников, рассчитывается за календарный год.</w:t>
      </w:r>
    </w:p>
    <w:p w14:paraId="463B902D" w14:textId="77777777" w:rsidR="00C54713" w:rsidRPr="001A3D95" w:rsidRDefault="00C54713" w:rsidP="00D355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95">
        <w:rPr>
          <w:rFonts w:ascii="Times New Roman" w:hAnsi="Times New Roman" w:cs="Times New Roman"/>
          <w:sz w:val="28"/>
          <w:szCs w:val="28"/>
        </w:rPr>
        <w:t>Определение размера среднемесячной заработной платы руководителей, их заместителей, главных бухгалтеров осуществляется в соответствии с Положением об особенностях порядка исчисления средней заработной платы, утвержденным постановлением Правительства Российской Федерации от 24.12.2007 № 922 «Об особенностях порядка исчисления средней заработной платы».</w:t>
      </w:r>
    </w:p>
    <w:p w14:paraId="7616DDD8" w14:textId="77777777" w:rsidR="00D3557C" w:rsidRDefault="00C54713" w:rsidP="00D3557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95">
        <w:rPr>
          <w:rFonts w:ascii="Times New Roman" w:hAnsi="Times New Roman" w:cs="Times New Roman"/>
          <w:sz w:val="28"/>
          <w:szCs w:val="28"/>
        </w:rPr>
        <w:t>Средняя заработная плата работников Учреждения рассчитывается без учета заработной платы руководителя, заместителя руководителя, главного бухгалтера соответствующего Учреждения.</w:t>
      </w:r>
    </w:p>
    <w:p w14:paraId="66499CF4" w14:textId="77777777" w:rsidR="00D3557C" w:rsidRDefault="00D3557C" w:rsidP="00D3557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11735A7" w14:textId="77777777" w:rsidR="00D3557C" w:rsidRDefault="000164BB" w:rsidP="00D3557C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A3D95">
        <w:rPr>
          <w:rFonts w:ascii="Times New Roman" w:hAnsi="Times New Roman" w:cs="Times New Roman"/>
          <w:bCs/>
          <w:sz w:val="28"/>
          <w:szCs w:val="28"/>
        </w:rPr>
        <w:t>7. Формирование фонда оплаты труда</w:t>
      </w:r>
      <w:r w:rsidR="00D3557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A3D95">
        <w:rPr>
          <w:rFonts w:ascii="Times New Roman" w:hAnsi="Times New Roman" w:cs="Times New Roman"/>
          <w:bCs/>
          <w:sz w:val="28"/>
          <w:szCs w:val="28"/>
        </w:rPr>
        <w:t>и другие вопросы</w:t>
      </w:r>
      <w:r w:rsidR="00D3557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6272088E" w14:textId="77777777" w:rsidR="00D3557C" w:rsidRDefault="00D3557C" w:rsidP="00D3557C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4BBF14F7" w14:textId="77777777" w:rsidR="000164BB" w:rsidRPr="001A3D95" w:rsidRDefault="000164BB" w:rsidP="00D3557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95">
        <w:rPr>
          <w:rFonts w:ascii="Times New Roman" w:hAnsi="Times New Roman" w:cs="Times New Roman"/>
          <w:sz w:val="28"/>
          <w:szCs w:val="28"/>
        </w:rPr>
        <w:t xml:space="preserve">7.1. </w:t>
      </w:r>
      <w:r w:rsidR="00D55131" w:rsidRPr="001A3D95">
        <w:rPr>
          <w:rFonts w:ascii="Times New Roman" w:hAnsi="Times New Roman" w:cs="Times New Roman"/>
          <w:sz w:val="28"/>
          <w:szCs w:val="28"/>
        </w:rPr>
        <w:t>Фонд оплаты труда в Учреждениях формируется на календарный год исходя из объема субсидий, поступающих Учреждению из местного бюджета, и средств, поступающих от приносящей доход деятельности.</w:t>
      </w:r>
    </w:p>
    <w:p w14:paraId="7C94185A" w14:textId="77777777" w:rsidR="00D55131" w:rsidRPr="001A3D95" w:rsidRDefault="000164BB" w:rsidP="00D3557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3D95">
        <w:rPr>
          <w:sz w:val="28"/>
          <w:szCs w:val="28"/>
        </w:rPr>
        <w:t xml:space="preserve">7.2. </w:t>
      </w:r>
      <w:r w:rsidR="00D55131" w:rsidRPr="001A3D95">
        <w:rPr>
          <w:sz w:val="28"/>
          <w:szCs w:val="28"/>
        </w:rPr>
        <w:t>Средства для формирования фонда оплаты труда определяются исходя из количества должностей, профессий, предусмотренных штатным расписанием Учреждения, и размеров окладов (должностных окладов), ставок заработной платы по каждой должности, профессии, повышающих коэффициентов, выплат компенсационного и стимулирующего характера.</w:t>
      </w:r>
    </w:p>
    <w:p w14:paraId="58771F9E" w14:textId="77777777" w:rsidR="00434CC1" w:rsidRDefault="000164BB" w:rsidP="00434CC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3D95">
        <w:rPr>
          <w:sz w:val="28"/>
          <w:szCs w:val="28"/>
        </w:rPr>
        <w:t>7.3. При планировании объемов средств, необходимых на оплату работы в ночное время, выходные, нерабочие праздничные дни, а также на оплату работы лиц, исполняющих обязанности работников, находящихся в отпуске, расчет производится только по должностям (профессиям), обеспечивающим непрерывный (круглосуточный) процесс деятельности Учреждения.</w:t>
      </w:r>
    </w:p>
    <w:p w14:paraId="6D04D207" w14:textId="77777777" w:rsidR="000164BB" w:rsidRPr="001A3D95" w:rsidRDefault="000164BB" w:rsidP="00434CC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3D95">
        <w:rPr>
          <w:sz w:val="28"/>
          <w:szCs w:val="28"/>
        </w:rPr>
        <w:t>Перечень должностей</w:t>
      </w:r>
      <w:r w:rsidR="00462C2D" w:rsidRPr="001A3D95">
        <w:rPr>
          <w:sz w:val="28"/>
          <w:szCs w:val="28"/>
        </w:rPr>
        <w:t xml:space="preserve"> (профессий)</w:t>
      </w:r>
      <w:r w:rsidRPr="001A3D95">
        <w:rPr>
          <w:sz w:val="28"/>
          <w:szCs w:val="28"/>
        </w:rPr>
        <w:t xml:space="preserve"> работников, обеспечивающих непрерывный (круглосуточный) процесс деятельности Учреждения, устанавливается органом местного самоуправления, осуществляющим функции и полномочия учредителя Учреждения.</w:t>
      </w:r>
    </w:p>
    <w:p w14:paraId="6CFA4A61" w14:textId="77777777" w:rsidR="00885BFA" w:rsidRPr="001A3D95" w:rsidRDefault="000164BB" w:rsidP="00D3557C">
      <w:pPr>
        <w:ind w:firstLine="709"/>
        <w:jc w:val="both"/>
        <w:rPr>
          <w:sz w:val="28"/>
          <w:szCs w:val="28"/>
        </w:rPr>
      </w:pPr>
      <w:r w:rsidRPr="001A3D95">
        <w:rPr>
          <w:sz w:val="28"/>
          <w:szCs w:val="28"/>
        </w:rPr>
        <w:t xml:space="preserve">7.4. </w:t>
      </w:r>
      <w:r w:rsidR="00885BFA" w:rsidRPr="001A3D95">
        <w:rPr>
          <w:sz w:val="28"/>
          <w:szCs w:val="28"/>
        </w:rPr>
        <w:t>Средства на оплату труда направляются также на выплаты стимулирующего характера всем работникам Учреждений.</w:t>
      </w:r>
    </w:p>
    <w:p w14:paraId="5904648C" w14:textId="77777777" w:rsidR="00885BFA" w:rsidRPr="001A3D95" w:rsidRDefault="00885BFA" w:rsidP="00D3557C">
      <w:pPr>
        <w:ind w:firstLine="709"/>
        <w:jc w:val="both"/>
        <w:rPr>
          <w:sz w:val="28"/>
          <w:szCs w:val="28"/>
        </w:rPr>
      </w:pPr>
      <w:r w:rsidRPr="001A3D95">
        <w:rPr>
          <w:sz w:val="28"/>
          <w:szCs w:val="28"/>
        </w:rPr>
        <w:t>При этом объем средств на выплату премий, предусмотренных подпунктом 5.1.4 настоящего Положения, должен составлять в расчете на год:</w:t>
      </w:r>
    </w:p>
    <w:p w14:paraId="18922BB3" w14:textId="77777777" w:rsidR="00885BFA" w:rsidRPr="001A3D95" w:rsidRDefault="00885BFA" w:rsidP="00D3557C">
      <w:pPr>
        <w:ind w:firstLine="709"/>
        <w:jc w:val="both"/>
        <w:rPr>
          <w:sz w:val="28"/>
          <w:szCs w:val="28"/>
        </w:rPr>
      </w:pPr>
      <w:r w:rsidRPr="001A3D95">
        <w:rPr>
          <w:sz w:val="28"/>
          <w:szCs w:val="28"/>
        </w:rPr>
        <w:t xml:space="preserve">- для руководителя Учреждения, заместителей руководителя Учреждения, главного бухгалтера </w:t>
      </w:r>
      <w:r w:rsidR="00D3557C">
        <w:rPr>
          <w:sz w:val="28"/>
          <w:szCs w:val="28"/>
        </w:rPr>
        <w:t>-</w:t>
      </w:r>
      <w:r w:rsidRPr="001A3D95">
        <w:rPr>
          <w:sz w:val="28"/>
          <w:szCs w:val="28"/>
        </w:rPr>
        <w:t xml:space="preserve"> 70% от суммы двенадцатикратного размера должностного оклада;</w:t>
      </w:r>
    </w:p>
    <w:p w14:paraId="3AA32787" w14:textId="77777777" w:rsidR="00885BFA" w:rsidRPr="001A3D95" w:rsidRDefault="00885BFA" w:rsidP="00D3557C">
      <w:pPr>
        <w:ind w:firstLine="709"/>
        <w:jc w:val="both"/>
        <w:rPr>
          <w:sz w:val="28"/>
          <w:szCs w:val="28"/>
        </w:rPr>
      </w:pPr>
      <w:r w:rsidRPr="001A3D95">
        <w:rPr>
          <w:sz w:val="28"/>
          <w:szCs w:val="28"/>
        </w:rPr>
        <w:t>- для педагогических работников Учреждений, за исключением педагогических работников дошкольных групп и групп кратковременного пребывания при муниципальных образовательных учреждениях - не менее 5% от суммы двенадцатикратного размера должностных окладов, ставок заработной платы;</w:t>
      </w:r>
    </w:p>
    <w:p w14:paraId="2030340C" w14:textId="77777777" w:rsidR="00885BFA" w:rsidRPr="001A3D95" w:rsidRDefault="00885BFA" w:rsidP="00D3557C">
      <w:pPr>
        <w:ind w:firstLine="709"/>
        <w:jc w:val="both"/>
        <w:rPr>
          <w:sz w:val="28"/>
          <w:szCs w:val="28"/>
        </w:rPr>
      </w:pPr>
      <w:r w:rsidRPr="001A3D95">
        <w:rPr>
          <w:sz w:val="28"/>
          <w:szCs w:val="28"/>
        </w:rPr>
        <w:t xml:space="preserve">- для педагогических работников дошкольных групп и групп кратковременного пребывания при муниципальных образовательных учреждениях </w:t>
      </w:r>
      <w:r w:rsidR="00434CC1">
        <w:rPr>
          <w:sz w:val="28"/>
          <w:szCs w:val="28"/>
        </w:rPr>
        <w:t>-</w:t>
      </w:r>
      <w:r w:rsidRPr="001A3D95">
        <w:rPr>
          <w:sz w:val="28"/>
          <w:szCs w:val="28"/>
        </w:rPr>
        <w:t xml:space="preserve"> не менее 20% от суммы двенадцатикратного размера должностных окладов, ставок заработной платы;</w:t>
      </w:r>
    </w:p>
    <w:p w14:paraId="74496734" w14:textId="77777777" w:rsidR="00885BFA" w:rsidRPr="001A3D95" w:rsidRDefault="00885BFA" w:rsidP="00D3557C">
      <w:pPr>
        <w:ind w:firstLine="709"/>
        <w:jc w:val="both"/>
        <w:rPr>
          <w:sz w:val="28"/>
          <w:szCs w:val="28"/>
        </w:rPr>
      </w:pPr>
      <w:r w:rsidRPr="001A3D95">
        <w:rPr>
          <w:sz w:val="28"/>
          <w:szCs w:val="28"/>
        </w:rPr>
        <w:t>- для работников Учреждений - не менее 50% от суммы двенадцатикратного размера должностного оклада;</w:t>
      </w:r>
    </w:p>
    <w:p w14:paraId="3F093498" w14:textId="77777777" w:rsidR="00885BFA" w:rsidRPr="001A3D95" w:rsidRDefault="00885BFA" w:rsidP="00D3557C">
      <w:pPr>
        <w:ind w:firstLine="709"/>
        <w:jc w:val="both"/>
        <w:rPr>
          <w:sz w:val="28"/>
          <w:szCs w:val="28"/>
        </w:rPr>
      </w:pPr>
      <w:r w:rsidRPr="001A3D95">
        <w:rPr>
          <w:sz w:val="28"/>
          <w:szCs w:val="28"/>
        </w:rPr>
        <w:t xml:space="preserve">- для рабочих Учреждений </w:t>
      </w:r>
      <w:r w:rsidR="00434CC1">
        <w:rPr>
          <w:sz w:val="28"/>
          <w:szCs w:val="28"/>
        </w:rPr>
        <w:t>-</w:t>
      </w:r>
      <w:r w:rsidRPr="001A3D95">
        <w:rPr>
          <w:sz w:val="28"/>
          <w:szCs w:val="28"/>
        </w:rPr>
        <w:t xml:space="preserve"> не менее 55% от суммы </w:t>
      </w:r>
      <w:bookmarkStart w:id="6" w:name="_Hlk159424284"/>
      <w:r w:rsidRPr="001A3D95">
        <w:rPr>
          <w:sz w:val="28"/>
          <w:szCs w:val="28"/>
        </w:rPr>
        <w:t>двенадцатикратного размера окладов</w:t>
      </w:r>
      <w:bookmarkEnd w:id="6"/>
      <w:r w:rsidR="008A0AA8" w:rsidRPr="001A3D95">
        <w:rPr>
          <w:sz w:val="28"/>
          <w:szCs w:val="28"/>
        </w:rPr>
        <w:t>;</w:t>
      </w:r>
    </w:p>
    <w:p w14:paraId="5F338B0D" w14:textId="77777777" w:rsidR="008A0AA8" w:rsidRPr="001A3D95" w:rsidRDefault="008A0AA8" w:rsidP="00D3557C">
      <w:pPr>
        <w:ind w:firstLine="709"/>
        <w:jc w:val="both"/>
        <w:rPr>
          <w:sz w:val="28"/>
          <w:szCs w:val="28"/>
        </w:rPr>
      </w:pPr>
      <w:r w:rsidRPr="001A3D95">
        <w:rPr>
          <w:sz w:val="28"/>
          <w:szCs w:val="28"/>
        </w:rPr>
        <w:t xml:space="preserve">- для специалистов в области воспитания </w:t>
      </w:r>
      <w:r w:rsidR="00434CC1">
        <w:rPr>
          <w:sz w:val="28"/>
          <w:szCs w:val="28"/>
        </w:rPr>
        <w:t>-</w:t>
      </w:r>
      <w:r w:rsidRPr="001A3D95">
        <w:rPr>
          <w:sz w:val="28"/>
          <w:szCs w:val="28"/>
        </w:rPr>
        <w:t xml:space="preserve"> не менее 50% от суммы двенадцатикратного размера окладов.</w:t>
      </w:r>
    </w:p>
    <w:p w14:paraId="576A57C6" w14:textId="77777777" w:rsidR="00DE7234" w:rsidRPr="001A3D95" w:rsidRDefault="00DE7234" w:rsidP="00D3557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3D95">
        <w:rPr>
          <w:sz w:val="28"/>
          <w:szCs w:val="28"/>
        </w:rPr>
        <w:t xml:space="preserve">7.5. </w:t>
      </w:r>
      <w:r w:rsidR="00817FAA" w:rsidRPr="001A3D95">
        <w:rPr>
          <w:bCs/>
          <w:sz w:val="28"/>
          <w:szCs w:val="28"/>
        </w:rPr>
        <w:t>Формирование фонда оплаты труда работников Учреждения осуществляется с учетом финансового обеспечения выплаты районного коэффициента и процентных надбавок в соответствии с законодательством Российской Федерации и законодательства Сахалинской области.</w:t>
      </w:r>
    </w:p>
    <w:p w14:paraId="25B62FE8" w14:textId="77777777" w:rsidR="00817FAA" w:rsidRPr="001A3D95" w:rsidRDefault="00817FAA" w:rsidP="00D3557C">
      <w:pPr>
        <w:pStyle w:val="ab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1A3D95">
        <w:rPr>
          <w:bCs/>
          <w:sz w:val="28"/>
          <w:szCs w:val="28"/>
        </w:rPr>
        <w:t>7.6. Экономия фонда оплаты труда Учреждения может быть использована</w:t>
      </w:r>
      <w:r w:rsidR="00434CC1">
        <w:rPr>
          <w:bCs/>
          <w:sz w:val="28"/>
          <w:szCs w:val="28"/>
        </w:rPr>
        <w:t xml:space="preserve"> </w:t>
      </w:r>
      <w:r w:rsidRPr="001A3D95">
        <w:rPr>
          <w:bCs/>
          <w:sz w:val="28"/>
          <w:szCs w:val="28"/>
        </w:rPr>
        <w:t>для оказания материальной помощи и выплаты единовременных премий, не входящих в систему оплаты труда.</w:t>
      </w:r>
    </w:p>
    <w:p w14:paraId="59589D1D" w14:textId="77777777" w:rsidR="000164BB" w:rsidRPr="001A3D95" w:rsidRDefault="00817FAA" w:rsidP="00D3557C">
      <w:pPr>
        <w:ind w:firstLine="709"/>
        <w:jc w:val="both"/>
        <w:rPr>
          <w:sz w:val="28"/>
          <w:szCs w:val="28"/>
        </w:rPr>
      </w:pPr>
      <w:r w:rsidRPr="001A3D95">
        <w:rPr>
          <w:bCs/>
          <w:sz w:val="28"/>
          <w:szCs w:val="28"/>
        </w:rPr>
        <w:t>Порядок, конкретные размеры и условия оказания материальной помощи, случаи выплаты и размеры единовременных премий устанавливаются локальным нормативным актом Учреждения о выплатах за счет экономии фонда оплаты труда или коллективным договором в соответствии с нормативными правовыми актами Сахалинской области.</w:t>
      </w:r>
    </w:p>
    <w:sectPr w:rsidR="000164BB" w:rsidRPr="001A3D95" w:rsidSect="00D5640A">
      <w:headerReference w:type="default" r:id="rId15"/>
      <w:type w:val="continuous"/>
      <w:pgSz w:w="12240" w:h="15840" w:code="1"/>
      <w:pgMar w:top="1134" w:right="851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DC1B1B" w14:textId="77777777" w:rsidR="00A36169" w:rsidRDefault="00A36169">
      <w:r>
        <w:separator/>
      </w:r>
    </w:p>
  </w:endnote>
  <w:endnote w:type="continuationSeparator" w:id="0">
    <w:p w14:paraId="4E70EEA9" w14:textId="77777777" w:rsidR="00A36169" w:rsidRDefault="00A361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EC1068" w14:textId="77777777" w:rsidR="00A36169" w:rsidRDefault="00A36169">
      <w:r>
        <w:separator/>
      </w:r>
    </w:p>
  </w:footnote>
  <w:footnote w:type="continuationSeparator" w:id="0">
    <w:p w14:paraId="729FC27B" w14:textId="77777777" w:rsidR="00A36169" w:rsidRDefault="00A361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EBB07C" w14:textId="2A7679E1" w:rsidR="00A36169" w:rsidRDefault="00A36169" w:rsidP="00CA7ADA">
    <w:pPr>
      <w:pStyle w:val="a3"/>
      <w:jc w:val="center"/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D5640A">
      <w:rPr>
        <w:rStyle w:val="a5"/>
        <w:noProof/>
      </w:rPr>
      <w:t>2</w:t>
    </w:r>
    <w:r>
      <w:rPr>
        <w:rStyle w:val="a5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4F07DE"/>
    <w:multiLevelType w:val="hybridMultilevel"/>
    <w:tmpl w:val="FFFFFFFF"/>
    <w:lvl w:ilvl="0" w:tplc="8262766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1FEE157B"/>
    <w:multiLevelType w:val="hybridMultilevel"/>
    <w:tmpl w:val="FFFFFFFF"/>
    <w:lvl w:ilvl="0" w:tplc="8262766E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">
    <w:nsid w:val="2C935132"/>
    <w:multiLevelType w:val="hybridMultilevel"/>
    <w:tmpl w:val="FFFFFFFF"/>
    <w:lvl w:ilvl="0" w:tplc="12EADD7E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ESED_DateEdition" w:val="DATE#{d '2015-09-02'}"/>
    <w:docVar w:name="attr1#Наименование" w:val="VARCHAR#Об утверждении Положения о системе оплаты труда работников муниципальных общеобразовательных учреждений и муниципального бюджетного образовательного учреждения дополнительного образования"/>
    <w:docVar w:name="attr2#Вид документа" w:val="OID_TYPE#620200014=Постановления Мэра"/>
    <w:docVar w:name="attr3#Автор" w:val="OID_TYPE#620200023=Ким Фа Суни"/>
    <w:docVar w:name="attr4#Дата поступления" w:val="DATE#{d '2015-09-02'}"/>
    <w:docVar w:name="attr5#Бланк" w:val="OID_TYPE#620200054=Постановление мэра"/>
    <w:docVar w:name="attr6#Номер документа" w:val="VARCHAR#304"/>
    <w:docVar w:name="attr7#Дата подписания" w:val="DATE#{d '2015-09-01'}"/>
    <w:docVar w:name="ESED_ActEdition" w:val="1"/>
    <w:docVar w:name="ESED_AutorEdition" w:val="Лукьяненко Ирина Владимировна"/>
    <w:docVar w:name="ESED_Edition" w:val="1"/>
    <w:docVar w:name="ESED_IDnum" w:val="LIV/2015-1028"/>
    <w:docVar w:name="ESED_Lock" w:val="2"/>
    <w:docVar w:name="SPD_Annotation" w:val="N 304 от 01.09.2015 LIV/2015-1028(1)#Об утверждении Положения о системе оплаты труда работников муниципальных общеобразовательных учреждений и муниципального бюджетного образовательного учреждения дополнительного образования#Постановления Мэра   Ким Фа Суни#Дата создания редакции: 02.09.2015"/>
    <w:docVar w:name="SPD_AreaName" w:val="Документ (ЕСЭД)"/>
    <w:docVar w:name="SPD_hostURL" w:val="kodeks.noglikiadmin"/>
    <w:docVar w:name="SPD_NumDoc" w:val="620247501"/>
    <w:docVar w:name="SPD_vDir" w:val="spd"/>
  </w:docVars>
  <w:rsids>
    <w:rsidRoot w:val="00860D92"/>
    <w:rsid w:val="00012564"/>
    <w:rsid w:val="00014608"/>
    <w:rsid w:val="000164BB"/>
    <w:rsid w:val="0003305E"/>
    <w:rsid w:val="00047D4E"/>
    <w:rsid w:val="00055C9D"/>
    <w:rsid w:val="00057770"/>
    <w:rsid w:val="00064265"/>
    <w:rsid w:val="0007584C"/>
    <w:rsid w:val="0007592F"/>
    <w:rsid w:val="00075D76"/>
    <w:rsid w:val="00092D03"/>
    <w:rsid w:val="000950F8"/>
    <w:rsid w:val="000C0D00"/>
    <w:rsid w:val="000D1A34"/>
    <w:rsid w:val="000F33E1"/>
    <w:rsid w:val="000F38DB"/>
    <w:rsid w:val="00107861"/>
    <w:rsid w:val="00110CA7"/>
    <w:rsid w:val="00111454"/>
    <w:rsid w:val="001123FE"/>
    <w:rsid w:val="0011789C"/>
    <w:rsid w:val="00145750"/>
    <w:rsid w:val="00151553"/>
    <w:rsid w:val="00155798"/>
    <w:rsid w:val="00160AA8"/>
    <w:rsid w:val="001723B0"/>
    <w:rsid w:val="00187AF8"/>
    <w:rsid w:val="00197D84"/>
    <w:rsid w:val="001A3D07"/>
    <w:rsid w:val="001A3D95"/>
    <w:rsid w:val="001C2329"/>
    <w:rsid w:val="001C2931"/>
    <w:rsid w:val="001D0672"/>
    <w:rsid w:val="001D2C69"/>
    <w:rsid w:val="001D2E27"/>
    <w:rsid w:val="001E1A8A"/>
    <w:rsid w:val="001E55ED"/>
    <w:rsid w:val="00210DC5"/>
    <w:rsid w:val="00214135"/>
    <w:rsid w:val="00220C94"/>
    <w:rsid w:val="00225978"/>
    <w:rsid w:val="00231FC2"/>
    <w:rsid w:val="00232C68"/>
    <w:rsid w:val="0023716F"/>
    <w:rsid w:val="00241ABB"/>
    <w:rsid w:val="002438C5"/>
    <w:rsid w:val="00254D27"/>
    <w:rsid w:val="0026022F"/>
    <w:rsid w:val="002707B8"/>
    <w:rsid w:val="002764F6"/>
    <w:rsid w:val="002765FB"/>
    <w:rsid w:val="00290B2A"/>
    <w:rsid w:val="002B06E6"/>
    <w:rsid w:val="002B0A5B"/>
    <w:rsid w:val="002B5D0C"/>
    <w:rsid w:val="002C261D"/>
    <w:rsid w:val="002D74F3"/>
    <w:rsid w:val="002E3E9D"/>
    <w:rsid w:val="002E4410"/>
    <w:rsid w:val="002E7895"/>
    <w:rsid w:val="002F033C"/>
    <w:rsid w:val="00306F21"/>
    <w:rsid w:val="00307D97"/>
    <w:rsid w:val="003167C7"/>
    <w:rsid w:val="00326AB1"/>
    <w:rsid w:val="003307C2"/>
    <w:rsid w:val="0034193C"/>
    <w:rsid w:val="003462DD"/>
    <w:rsid w:val="003539A5"/>
    <w:rsid w:val="0036157C"/>
    <w:rsid w:val="00370DBE"/>
    <w:rsid w:val="00371C67"/>
    <w:rsid w:val="00376DD2"/>
    <w:rsid w:val="003836B1"/>
    <w:rsid w:val="00392BD9"/>
    <w:rsid w:val="003962D1"/>
    <w:rsid w:val="00397EBC"/>
    <w:rsid w:val="003A320A"/>
    <w:rsid w:val="003B4F09"/>
    <w:rsid w:val="003B5EC5"/>
    <w:rsid w:val="003D773E"/>
    <w:rsid w:val="003E08A4"/>
    <w:rsid w:val="00401EF7"/>
    <w:rsid w:val="00405E77"/>
    <w:rsid w:val="00406AF1"/>
    <w:rsid w:val="00407ADD"/>
    <w:rsid w:val="00421B4C"/>
    <w:rsid w:val="00434CC1"/>
    <w:rsid w:val="00435BFA"/>
    <w:rsid w:val="00444139"/>
    <w:rsid w:val="004605D9"/>
    <w:rsid w:val="004622E8"/>
    <w:rsid w:val="00462C2D"/>
    <w:rsid w:val="00491CFC"/>
    <w:rsid w:val="004A24F8"/>
    <w:rsid w:val="004B1386"/>
    <w:rsid w:val="004C041B"/>
    <w:rsid w:val="004C56CF"/>
    <w:rsid w:val="004E437C"/>
    <w:rsid w:val="005044AB"/>
    <w:rsid w:val="00512876"/>
    <w:rsid w:val="00552AED"/>
    <w:rsid w:val="005571BB"/>
    <w:rsid w:val="0056091C"/>
    <w:rsid w:val="00562AF2"/>
    <w:rsid w:val="0056735A"/>
    <w:rsid w:val="00577AE8"/>
    <w:rsid w:val="00581C27"/>
    <w:rsid w:val="00585A6A"/>
    <w:rsid w:val="005913D1"/>
    <w:rsid w:val="005B0A52"/>
    <w:rsid w:val="005D3CDA"/>
    <w:rsid w:val="005D78CD"/>
    <w:rsid w:val="00603820"/>
    <w:rsid w:val="006277B6"/>
    <w:rsid w:val="00657E19"/>
    <w:rsid w:val="00660FD4"/>
    <w:rsid w:val="00661BC3"/>
    <w:rsid w:val="006627E9"/>
    <w:rsid w:val="00686031"/>
    <w:rsid w:val="00690C93"/>
    <w:rsid w:val="006941BC"/>
    <w:rsid w:val="00694C38"/>
    <w:rsid w:val="006B10B1"/>
    <w:rsid w:val="006B2D6D"/>
    <w:rsid w:val="006B6F44"/>
    <w:rsid w:val="006D653D"/>
    <w:rsid w:val="006D689E"/>
    <w:rsid w:val="006F4CC0"/>
    <w:rsid w:val="00705D5E"/>
    <w:rsid w:val="00706D22"/>
    <w:rsid w:val="007478A1"/>
    <w:rsid w:val="007A6F9A"/>
    <w:rsid w:val="007B1840"/>
    <w:rsid w:val="007B2300"/>
    <w:rsid w:val="007B4F64"/>
    <w:rsid w:val="007B5777"/>
    <w:rsid w:val="007C78BC"/>
    <w:rsid w:val="007D4025"/>
    <w:rsid w:val="007F4E19"/>
    <w:rsid w:val="00801A2F"/>
    <w:rsid w:val="00813EE2"/>
    <w:rsid w:val="00814AEB"/>
    <w:rsid w:val="00817FAA"/>
    <w:rsid w:val="0082115B"/>
    <w:rsid w:val="00821D5A"/>
    <w:rsid w:val="00835158"/>
    <w:rsid w:val="00850633"/>
    <w:rsid w:val="0085274C"/>
    <w:rsid w:val="00854CF6"/>
    <w:rsid w:val="008604F3"/>
    <w:rsid w:val="00860D92"/>
    <w:rsid w:val="00864EE6"/>
    <w:rsid w:val="00871337"/>
    <w:rsid w:val="00882EAF"/>
    <w:rsid w:val="00883DE4"/>
    <w:rsid w:val="00885BFA"/>
    <w:rsid w:val="008862E4"/>
    <w:rsid w:val="00892248"/>
    <w:rsid w:val="008A0AA8"/>
    <w:rsid w:val="008A50FE"/>
    <w:rsid w:val="008B37C2"/>
    <w:rsid w:val="008B486F"/>
    <w:rsid w:val="008C3616"/>
    <w:rsid w:val="008C54E4"/>
    <w:rsid w:val="008C6529"/>
    <w:rsid w:val="008D2620"/>
    <w:rsid w:val="008D4D08"/>
    <w:rsid w:val="008E5F5E"/>
    <w:rsid w:val="009000FD"/>
    <w:rsid w:val="00905A83"/>
    <w:rsid w:val="00924C78"/>
    <w:rsid w:val="009265A0"/>
    <w:rsid w:val="0093367D"/>
    <w:rsid w:val="00934B8B"/>
    <w:rsid w:val="00941E9C"/>
    <w:rsid w:val="00942C47"/>
    <w:rsid w:val="00943B08"/>
    <w:rsid w:val="00944100"/>
    <w:rsid w:val="00961FAB"/>
    <w:rsid w:val="00985527"/>
    <w:rsid w:val="009904FC"/>
    <w:rsid w:val="009929AA"/>
    <w:rsid w:val="009A0FC2"/>
    <w:rsid w:val="009C5A91"/>
    <w:rsid w:val="009D3980"/>
    <w:rsid w:val="009D6277"/>
    <w:rsid w:val="009D783B"/>
    <w:rsid w:val="009E2E21"/>
    <w:rsid w:val="009F0A93"/>
    <w:rsid w:val="00A03617"/>
    <w:rsid w:val="00A047D6"/>
    <w:rsid w:val="00A20806"/>
    <w:rsid w:val="00A2635D"/>
    <w:rsid w:val="00A33715"/>
    <w:rsid w:val="00A36169"/>
    <w:rsid w:val="00A377EB"/>
    <w:rsid w:val="00A526DB"/>
    <w:rsid w:val="00A56338"/>
    <w:rsid w:val="00A64B79"/>
    <w:rsid w:val="00A84018"/>
    <w:rsid w:val="00A86486"/>
    <w:rsid w:val="00A9030E"/>
    <w:rsid w:val="00A9489B"/>
    <w:rsid w:val="00AB480D"/>
    <w:rsid w:val="00AC04EE"/>
    <w:rsid w:val="00AC0BFA"/>
    <w:rsid w:val="00AC1DF3"/>
    <w:rsid w:val="00AC6B6E"/>
    <w:rsid w:val="00AD3304"/>
    <w:rsid w:val="00AD61B4"/>
    <w:rsid w:val="00AF3376"/>
    <w:rsid w:val="00AF4322"/>
    <w:rsid w:val="00B13447"/>
    <w:rsid w:val="00B13501"/>
    <w:rsid w:val="00B21990"/>
    <w:rsid w:val="00B2268E"/>
    <w:rsid w:val="00B307DA"/>
    <w:rsid w:val="00B336B9"/>
    <w:rsid w:val="00B42501"/>
    <w:rsid w:val="00B4270D"/>
    <w:rsid w:val="00B45163"/>
    <w:rsid w:val="00B804C5"/>
    <w:rsid w:val="00B871BD"/>
    <w:rsid w:val="00BA773F"/>
    <w:rsid w:val="00BA7935"/>
    <w:rsid w:val="00BD1EF5"/>
    <w:rsid w:val="00BD2D43"/>
    <w:rsid w:val="00BF656B"/>
    <w:rsid w:val="00C04465"/>
    <w:rsid w:val="00C065D8"/>
    <w:rsid w:val="00C31178"/>
    <w:rsid w:val="00C42171"/>
    <w:rsid w:val="00C45442"/>
    <w:rsid w:val="00C45A62"/>
    <w:rsid w:val="00C54713"/>
    <w:rsid w:val="00C55CC5"/>
    <w:rsid w:val="00C63B6C"/>
    <w:rsid w:val="00C6623B"/>
    <w:rsid w:val="00C72EDB"/>
    <w:rsid w:val="00C72F4F"/>
    <w:rsid w:val="00C736DF"/>
    <w:rsid w:val="00C85AD5"/>
    <w:rsid w:val="00CA7ADA"/>
    <w:rsid w:val="00CB13B6"/>
    <w:rsid w:val="00CB7A1B"/>
    <w:rsid w:val="00CD26F9"/>
    <w:rsid w:val="00CD68F8"/>
    <w:rsid w:val="00CE14E7"/>
    <w:rsid w:val="00CF092E"/>
    <w:rsid w:val="00D04E19"/>
    <w:rsid w:val="00D0721F"/>
    <w:rsid w:val="00D26267"/>
    <w:rsid w:val="00D3557C"/>
    <w:rsid w:val="00D3733F"/>
    <w:rsid w:val="00D47F75"/>
    <w:rsid w:val="00D55131"/>
    <w:rsid w:val="00D5640A"/>
    <w:rsid w:val="00D604DA"/>
    <w:rsid w:val="00D87909"/>
    <w:rsid w:val="00DA6F2C"/>
    <w:rsid w:val="00DC5658"/>
    <w:rsid w:val="00DC7CEA"/>
    <w:rsid w:val="00DD487A"/>
    <w:rsid w:val="00DE2A21"/>
    <w:rsid w:val="00DE7234"/>
    <w:rsid w:val="00DF0ACE"/>
    <w:rsid w:val="00DF1435"/>
    <w:rsid w:val="00DF1F4E"/>
    <w:rsid w:val="00DF34EF"/>
    <w:rsid w:val="00DF37A2"/>
    <w:rsid w:val="00E0153B"/>
    <w:rsid w:val="00E06944"/>
    <w:rsid w:val="00E307A7"/>
    <w:rsid w:val="00E45D7F"/>
    <w:rsid w:val="00E61248"/>
    <w:rsid w:val="00E66C26"/>
    <w:rsid w:val="00E74277"/>
    <w:rsid w:val="00E746CF"/>
    <w:rsid w:val="00E75C54"/>
    <w:rsid w:val="00E85163"/>
    <w:rsid w:val="00E85699"/>
    <w:rsid w:val="00E91BF4"/>
    <w:rsid w:val="00EA2610"/>
    <w:rsid w:val="00EA58FD"/>
    <w:rsid w:val="00EB5C23"/>
    <w:rsid w:val="00EC2582"/>
    <w:rsid w:val="00EE7FB1"/>
    <w:rsid w:val="00EF1AF6"/>
    <w:rsid w:val="00EF2601"/>
    <w:rsid w:val="00F013D2"/>
    <w:rsid w:val="00F01A00"/>
    <w:rsid w:val="00F2495A"/>
    <w:rsid w:val="00F27F38"/>
    <w:rsid w:val="00F34D0D"/>
    <w:rsid w:val="00F4369F"/>
    <w:rsid w:val="00F464E7"/>
    <w:rsid w:val="00F60E23"/>
    <w:rsid w:val="00F72019"/>
    <w:rsid w:val="00F82ABB"/>
    <w:rsid w:val="00F85271"/>
    <w:rsid w:val="00F93CF4"/>
    <w:rsid w:val="00FA1E6A"/>
    <w:rsid w:val="00FA3ADB"/>
    <w:rsid w:val="00FB3848"/>
    <w:rsid w:val="00FD6CE9"/>
    <w:rsid w:val="00FE325D"/>
    <w:rsid w:val="00FE54A1"/>
    <w:rsid w:val="00FE6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0391A6"/>
  <w14:defaultImageDpi w14:val="0"/>
  <w15:docId w15:val="{2A254F15-32AB-49A5-92A0-6C961044D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b/>
      <w:sz w:val="44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both"/>
      <w:outlineLvl w:val="1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character" w:styleId="a5">
    <w:name w:val="page number"/>
    <w:basedOn w:val="a0"/>
    <w:uiPriority w:val="99"/>
    <w:rPr>
      <w:rFonts w:cs="Times New Roman"/>
    </w:rPr>
  </w:style>
  <w:style w:type="paragraph" w:styleId="a6">
    <w:name w:val="Body Text Indent"/>
    <w:basedOn w:val="a"/>
    <w:link w:val="a7"/>
    <w:uiPriority w:val="99"/>
    <w:pPr>
      <w:ind w:firstLine="709"/>
      <w:jc w:val="both"/>
    </w:pPr>
    <w:rPr>
      <w:sz w:val="26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locked/>
    <w:rPr>
      <w:rFonts w:cs="Times New Roman"/>
      <w:sz w:val="20"/>
      <w:szCs w:val="20"/>
    </w:rPr>
  </w:style>
  <w:style w:type="paragraph" w:styleId="a8">
    <w:name w:val="footer"/>
    <w:basedOn w:val="a"/>
    <w:link w:val="a9"/>
    <w:uiPriority w:val="99"/>
    <w:rsid w:val="00D072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Pr>
      <w:rFonts w:cs="Times New Roman"/>
      <w:sz w:val="20"/>
      <w:szCs w:val="20"/>
    </w:rPr>
  </w:style>
  <w:style w:type="paragraph" w:customStyle="1" w:styleId="ConsPlusNormal">
    <w:name w:val="ConsPlusNormal"/>
    <w:rsid w:val="000164B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164B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headertexttopleveltextcentertext">
    <w:name w:val="headertext topleveltext centertext"/>
    <w:basedOn w:val="a"/>
    <w:uiPriority w:val="99"/>
    <w:rsid w:val="000164BB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uiPriority w:val="99"/>
    <w:rsid w:val="000164BB"/>
    <w:pPr>
      <w:spacing w:before="100" w:beforeAutospacing="1" w:after="100" w:afterAutospacing="1"/>
    </w:pPr>
    <w:rPr>
      <w:sz w:val="24"/>
      <w:szCs w:val="24"/>
    </w:rPr>
  </w:style>
  <w:style w:type="table" w:styleId="aa">
    <w:name w:val="Table Grid"/>
    <w:basedOn w:val="a1"/>
    <w:uiPriority w:val="59"/>
    <w:rsid w:val="000164BB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ocaccesstitle1">
    <w:name w:val="docaccess_title1"/>
    <w:basedOn w:val="a0"/>
    <w:uiPriority w:val="99"/>
    <w:rsid w:val="00371C67"/>
    <w:rPr>
      <w:rFonts w:ascii="Times New Roman" w:hAnsi="Times New Roman" w:cs="Times New Roman"/>
      <w:sz w:val="28"/>
      <w:szCs w:val="28"/>
    </w:rPr>
  </w:style>
  <w:style w:type="character" w:customStyle="1" w:styleId="docaccessactneverdocaccessactlast">
    <w:name w:val="docaccess_act_never docaccess_act_last"/>
    <w:basedOn w:val="a0"/>
    <w:uiPriority w:val="99"/>
    <w:rsid w:val="00371C67"/>
    <w:rPr>
      <w:rFonts w:cs="Times New Roman"/>
    </w:rPr>
  </w:style>
  <w:style w:type="character" w:customStyle="1" w:styleId="docaccessbase">
    <w:name w:val="docaccess_base"/>
    <w:basedOn w:val="a0"/>
    <w:uiPriority w:val="99"/>
    <w:rsid w:val="00371C67"/>
    <w:rPr>
      <w:rFonts w:cs="Times New Roman"/>
    </w:rPr>
  </w:style>
  <w:style w:type="paragraph" w:styleId="ab">
    <w:name w:val="List Paragraph"/>
    <w:basedOn w:val="a"/>
    <w:uiPriority w:val="34"/>
    <w:qFormat/>
    <w:rsid w:val="00660F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03996EE1402A21C9395349CBB194066E861EC02C9C9269115E1C998DDm9B" TargetMode="External"/><Relationship Id="rId13" Type="http://schemas.openxmlformats.org/officeDocument/2006/relationships/hyperlink" Target="consultantplus://offline/ref=4238496C876AC9DA00C459C7D5287E91246441B7D509019B42264588A685FB0B83868FAC01267A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549C81FBA0818F7612E9C6A226B1609479CC3AD964BAEED3EBBB300369AE7BF4BD30A95DBDBDCBAX8G7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ED01C587E9B4D3ABD8230068FE5CE9904A2C414ED832FB095CA6C5Dy317W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9C6C2D2B1FA1EA3C4FCEEE3BC94C0940660593E3831211543BA627334DB9CF299C495779AE6A8AD04FEADF0A77B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03996EE1402A21C9395349CBB194066E864E605C6C9269115E1C998DDm9B" TargetMode="External"/><Relationship Id="rId14" Type="http://schemas.openxmlformats.org/officeDocument/2006/relationships/hyperlink" Target="consultantplus://offline/ref=4238496C876AC9DA00C459C7D5287E91246441B7D509019B42264588A685FB0B83868FAC002676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B5C881-A9F8-47C3-AB2A-9E0833BB2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22</Pages>
  <Words>6774</Words>
  <Characters>38616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</Company>
  <LinksUpToDate>false</LinksUpToDate>
  <CharactersWithSpaces>45300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org1</dc:creator>
  <cp:keywords/>
  <dc:description/>
  <cp:lastModifiedBy>Елена В. Бакурова</cp:lastModifiedBy>
  <cp:revision>5</cp:revision>
  <cp:lastPrinted>2024-12-06T01:19:00Z</cp:lastPrinted>
  <dcterms:created xsi:type="dcterms:W3CDTF">2025-04-02T05:59:00Z</dcterms:created>
  <dcterms:modified xsi:type="dcterms:W3CDTF">2025-04-03T03:17:00Z</dcterms:modified>
</cp:coreProperties>
</file>