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69A681" w14:textId="5AEC49E5" w:rsidR="00846854" w:rsidRPr="00846854" w:rsidRDefault="00846854" w:rsidP="00846854">
      <w:pPr>
        <w:spacing w:after="120"/>
        <w:ind w:left="3261"/>
        <w:jc w:val="center"/>
        <w:rPr>
          <w:sz w:val="28"/>
          <w:szCs w:val="28"/>
        </w:rPr>
      </w:pPr>
      <w:r w:rsidRPr="00846854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5</w:t>
      </w:r>
    </w:p>
    <w:p w14:paraId="5E25774E" w14:textId="4D722940" w:rsidR="00846854" w:rsidRPr="00846854" w:rsidRDefault="00B80CF7" w:rsidP="00846854">
      <w:pPr>
        <w:widowControl w:val="0"/>
        <w:tabs>
          <w:tab w:val="left" w:pos="5103"/>
        </w:tabs>
        <w:autoSpaceDE w:val="0"/>
        <w:autoSpaceDN w:val="0"/>
        <w:ind w:left="3261"/>
        <w:jc w:val="center"/>
        <w:rPr>
          <w:sz w:val="28"/>
          <w:szCs w:val="28"/>
        </w:rPr>
      </w:pPr>
      <w:bookmarkStart w:id="0" w:name="_Hlk191485922"/>
      <w:r>
        <w:rPr>
          <w:sz w:val="28"/>
          <w:szCs w:val="28"/>
        </w:rPr>
        <w:t>к П</w:t>
      </w:r>
      <w:r w:rsidR="00846854" w:rsidRPr="00846854">
        <w:rPr>
          <w:sz w:val="28"/>
          <w:szCs w:val="28"/>
        </w:rPr>
        <w:t>оложению о системе оплаты труда</w:t>
      </w:r>
    </w:p>
    <w:p w14:paraId="5E5EE05F" w14:textId="77777777" w:rsidR="00846854" w:rsidRPr="00846854" w:rsidRDefault="00846854" w:rsidP="00846854">
      <w:pPr>
        <w:widowControl w:val="0"/>
        <w:tabs>
          <w:tab w:val="left" w:pos="5103"/>
        </w:tabs>
        <w:autoSpaceDE w:val="0"/>
        <w:autoSpaceDN w:val="0"/>
        <w:ind w:left="3261"/>
        <w:jc w:val="center"/>
        <w:rPr>
          <w:sz w:val="28"/>
          <w:szCs w:val="28"/>
        </w:rPr>
      </w:pPr>
      <w:r w:rsidRPr="00846854">
        <w:rPr>
          <w:sz w:val="28"/>
          <w:szCs w:val="28"/>
        </w:rPr>
        <w:t>работников муниципальных бюджетных</w:t>
      </w:r>
    </w:p>
    <w:p w14:paraId="78D29212" w14:textId="77777777" w:rsidR="00846854" w:rsidRPr="00846854" w:rsidRDefault="00846854" w:rsidP="00846854">
      <w:pPr>
        <w:widowControl w:val="0"/>
        <w:autoSpaceDE w:val="0"/>
        <w:autoSpaceDN w:val="0"/>
        <w:ind w:left="3261"/>
        <w:jc w:val="center"/>
        <w:rPr>
          <w:sz w:val="28"/>
          <w:szCs w:val="28"/>
        </w:rPr>
      </w:pPr>
      <w:r w:rsidRPr="00846854">
        <w:rPr>
          <w:sz w:val="28"/>
          <w:szCs w:val="28"/>
        </w:rPr>
        <w:t>общеобразовательных учреждений</w:t>
      </w:r>
    </w:p>
    <w:p w14:paraId="413ABC84" w14:textId="77777777" w:rsidR="00846854" w:rsidRPr="00846854" w:rsidRDefault="00846854" w:rsidP="00846854">
      <w:pPr>
        <w:widowControl w:val="0"/>
        <w:autoSpaceDE w:val="0"/>
        <w:autoSpaceDN w:val="0"/>
        <w:ind w:left="3261"/>
        <w:jc w:val="center"/>
        <w:rPr>
          <w:sz w:val="28"/>
          <w:szCs w:val="28"/>
        </w:rPr>
      </w:pPr>
      <w:r w:rsidRPr="00846854">
        <w:rPr>
          <w:sz w:val="28"/>
          <w:szCs w:val="28"/>
        </w:rPr>
        <w:t>и муниципального бюджетного образовательного</w:t>
      </w:r>
    </w:p>
    <w:p w14:paraId="055EF716" w14:textId="77777777" w:rsidR="00846854" w:rsidRPr="00846854" w:rsidRDefault="00846854" w:rsidP="00846854">
      <w:pPr>
        <w:widowControl w:val="0"/>
        <w:autoSpaceDE w:val="0"/>
        <w:autoSpaceDN w:val="0"/>
        <w:ind w:left="3261"/>
        <w:jc w:val="center"/>
        <w:rPr>
          <w:sz w:val="28"/>
          <w:szCs w:val="28"/>
        </w:rPr>
      </w:pPr>
      <w:r w:rsidRPr="00846854">
        <w:rPr>
          <w:sz w:val="28"/>
          <w:szCs w:val="28"/>
        </w:rPr>
        <w:t>учреждения дополнительного образования</w:t>
      </w:r>
    </w:p>
    <w:p w14:paraId="2739C662" w14:textId="77777777" w:rsidR="00846854" w:rsidRPr="00846854" w:rsidRDefault="00846854" w:rsidP="00846854">
      <w:pPr>
        <w:widowControl w:val="0"/>
        <w:autoSpaceDE w:val="0"/>
        <w:autoSpaceDN w:val="0"/>
        <w:ind w:left="3261"/>
        <w:jc w:val="center"/>
        <w:rPr>
          <w:sz w:val="28"/>
          <w:szCs w:val="28"/>
        </w:rPr>
      </w:pPr>
      <w:r w:rsidRPr="00846854">
        <w:rPr>
          <w:sz w:val="28"/>
          <w:szCs w:val="28"/>
        </w:rPr>
        <w:t xml:space="preserve">«Центр творчества и воспитания» </w:t>
      </w:r>
      <w:proofErr w:type="spellStart"/>
      <w:r w:rsidRPr="00846854">
        <w:rPr>
          <w:sz w:val="28"/>
          <w:szCs w:val="28"/>
        </w:rPr>
        <w:t>пгт</w:t>
      </w:r>
      <w:proofErr w:type="spellEnd"/>
      <w:r w:rsidRPr="00846854">
        <w:rPr>
          <w:sz w:val="28"/>
          <w:szCs w:val="28"/>
        </w:rPr>
        <w:t>. Ноглики</w:t>
      </w:r>
    </w:p>
    <w:p w14:paraId="6E7C6AB3" w14:textId="77777777" w:rsidR="00846854" w:rsidRPr="00846854" w:rsidRDefault="00846854" w:rsidP="00846854">
      <w:pPr>
        <w:widowControl w:val="0"/>
        <w:autoSpaceDE w:val="0"/>
        <w:autoSpaceDN w:val="0"/>
        <w:ind w:left="3261"/>
        <w:jc w:val="center"/>
        <w:rPr>
          <w:sz w:val="28"/>
          <w:szCs w:val="28"/>
        </w:rPr>
      </w:pPr>
      <w:r w:rsidRPr="00846854">
        <w:rPr>
          <w:sz w:val="28"/>
          <w:szCs w:val="28"/>
        </w:rPr>
        <w:t>муниципального образования</w:t>
      </w:r>
    </w:p>
    <w:p w14:paraId="361651B5" w14:textId="77777777" w:rsidR="00846854" w:rsidRPr="00846854" w:rsidRDefault="00846854" w:rsidP="00846854">
      <w:pPr>
        <w:widowControl w:val="0"/>
        <w:tabs>
          <w:tab w:val="left" w:pos="5103"/>
        </w:tabs>
        <w:autoSpaceDE w:val="0"/>
        <w:autoSpaceDN w:val="0"/>
        <w:ind w:left="3261"/>
        <w:jc w:val="center"/>
        <w:rPr>
          <w:sz w:val="28"/>
          <w:szCs w:val="28"/>
        </w:rPr>
      </w:pPr>
      <w:r w:rsidRPr="00846854">
        <w:rPr>
          <w:sz w:val="28"/>
          <w:szCs w:val="28"/>
        </w:rPr>
        <w:t>Ногликский муниципальный округ</w:t>
      </w:r>
    </w:p>
    <w:p w14:paraId="11497030" w14:textId="77777777" w:rsidR="00846854" w:rsidRPr="00846854" w:rsidRDefault="00846854" w:rsidP="00846854">
      <w:pPr>
        <w:widowControl w:val="0"/>
        <w:tabs>
          <w:tab w:val="left" w:pos="5103"/>
        </w:tabs>
        <w:autoSpaceDE w:val="0"/>
        <w:autoSpaceDN w:val="0"/>
        <w:ind w:left="3261"/>
        <w:jc w:val="center"/>
        <w:rPr>
          <w:sz w:val="28"/>
          <w:szCs w:val="28"/>
        </w:rPr>
      </w:pPr>
      <w:r w:rsidRPr="00846854">
        <w:rPr>
          <w:sz w:val="28"/>
          <w:szCs w:val="28"/>
        </w:rPr>
        <w:t>Сахалинской области,</w:t>
      </w:r>
    </w:p>
    <w:p w14:paraId="49619656" w14:textId="77777777" w:rsidR="00846854" w:rsidRPr="00846854" w:rsidRDefault="00846854" w:rsidP="00846854">
      <w:pPr>
        <w:widowControl w:val="0"/>
        <w:autoSpaceDE w:val="0"/>
        <w:autoSpaceDN w:val="0"/>
        <w:ind w:left="3261"/>
        <w:jc w:val="center"/>
        <w:rPr>
          <w:sz w:val="28"/>
          <w:szCs w:val="28"/>
        </w:rPr>
      </w:pPr>
      <w:r w:rsidRPr="00846854">
        <w:rPr>
          <w:sz w:val="28"/>
          <w:szCs w:val="28"/>
        </w:rPr>
        <w:t>утвержденному постановлением мэра</w:t>
      </w:r>
    </w:p>
    <w:p w14:paraId="3FD14439" w14:textId="77777777" w:rsidR="00846854" w:rsidRPr="00846854" w:rsidRDefault="00846854" w:rsidP="00846854">
      <w:pPr>
        <w:widowControl w:val="0"/>
        <w:autoSpaceDE w:val="0"/>
        <w:autoSpaceDN w:val="0"/>
        <w:ind w:left="3261"/>
        <w:jc w:val="center"/>
        <w:rPr>
          <w:sz w:val="28"/>
          <w:szCs w:val="28"/>
        </w:rPr>
      </w:pPr>
      <w:r w:rsidRPr="00846854">
        <w:rPr>
          <w:sz w:val="28"/>
          <w:szCs w:val="28"/>
        </w:rPr>
        <w:t>муниципального образования</w:t>
      </w:r>
    </w:p>
    <w:p w14:paraId="5A331686" w14:textId="77777777" w:rsidR="00846854" w:rsidRPr="00846854" w:rsidRDefault="00846854" w:rsidP="00846854">
      <w:pPr>
        <w:widowControl w:val="0"/>
        <w:autoSpaceDE w:val="0"/>
        <w:autoSpaceDN w:val="0"/>
        <w:ind w:left="3261"/>
        <w:jc w:val="center"/>
        <w:rPr>
          <w:sz w:val="28"/>
          <w:szCs w:val="28"/>
        </w:rPr>
      </w:pPr>
      <w:r w:rsidRPr="00846854">
        <w:rPr>
          <w:sz w:val="28"/>
          <w:szCs w:val="28"/>
        </w:rPr>
        <w:t>Ногликский муниципальный округ</w:t>
      </w:r>
    </w:p>
    <w:p w14:paraId="74F3E805" w14:textId="77777777" w:rsidR="00846854" w:rsidRPr="00846854" w:rsidRDefault="00846854" w:rsidP="00846854">
      <w:pPr>
        <w:widowControl w:val="0"/>
        <w:autoSpaceDE w:val="0"/>
        <w:autoSpaceDN w:val="0"/>
        <w:ind w:left="3261"/>
        <w:jc w:val="center"/>
        <w:rPr>
          <w:sz w:val="28"/>
          <w:szCs w:val="28"/>
        </w:rPr>
      </w:pPr>
      <w:r w:rsidRPr="00846854">
        <w:rPr>
          <w:sz w:val="28"/>
          <w:szCs w:val="28"/>
        </w:rPr>
        <w:t>Сахалинской области</w:t>
      </w:r>
    </w:p>
    <w:p w14:paraId="7E0FB4DA" w14:textId="19584F01" w:rsidR="00E67169" w:rsidRDefault="00A41CF9" w:rsidP="00846854">
      <w:pPr>
        <w:widowControl w:val="0"/>
        <w:autoSpaceDE w:val="0"/>
        <w:autoSpaceDN w:val="0"/>
        <w:ind w:left="3402"/>
        <w:jc w:val="center"/>
        <w:rPr>
          <w:sz w:val="26"/>
          <w:szCs w:val="26"/>
        </w:rPr>
      </w:pPr>
      <w:r>
        <w:rPr>
          <w:sz w:val="28"/>
          <w:szCs w:val="28"/>
        </w:rPr>
        <w:t>о</w:t>
      </w:r>
      <w:r w:rsidR="00846854" w:rsidRPr="00584343">
        <w:rPr>
          <w:sz w:val="28"/>
          <w:szCs w:val="28"/>
        </w:rPr>
        <w:t>т</w:t>
      </w:r>
      <w:r>
        <w:rPr>
          <w:sz w:val="28"/>
          <w:szCs w:val="28"/>
        </w:rPr>
        <w:t xml:space="preserve"> 02 апреля </w:t>
      </w:r>
      <w:r w:rsidR="00846854" w:rsidRPr="00584343">
        <w:rPr>
          <w:sz w:val="28"/>
          <w:szCs w:val="28"/>
        </w:rPr>
        <w:t>2025 года №</w:t>
      </w:r>
      <w:bookmarkEnd w:id="0"/>
      <w:r>
        <w:rPr>
          <w:sz w:val="28"/>
          <w:szCs w:val="28"/>
        </w:rPr>
        <w:t xml:space="preserve"> 51</w:t>
      </w:r>
      <w:bookmarkStart w:id="1" w:name="_GoBack"/>
      <w:bookmarkEnd w:id="1"/>
    </w:p>
    <w:p w14:paraId="40FA1AC2" w14:textId="14C1A27C" w:rsidR="00846854" w:rsidRDefault="00846854" w:rsidP="00846854">
      <w:pPr>
        <w:widowControl w:val="0"/>
        <w:autoSpaceDE w:val="0"/>
        <w:autoSpaceDN w:val="0"/>
        <w:ind w:left="3402"/>
        <w:jc w:val="center"/>
        <w:rPr>
          <w:sz w:val="28"/>
          <w:szCs w:val="28"/>
        </w:rPr>
      </w:pPr>
    </w:p>
    <w:p w14:paraId="1BBF4B8A" w14:textId="77777777" w:rsidR="00846854" w:rsidRPr="00E61248" w:rsidRDefault="00846854" w:rsidP="00846854">
      <w:pPr>
        <w:widowControl w:val="0"/>
        <w:autoSpaceDE w:val="0"/>
        <w:autoSpaceDN w:val="0"/>
        <w:ind w:left="3402" w:right="-1"/>
        <w:jc w:val="center"/>
        <w:rPr>
          <w:sz w:val="28"/>
          <w:szCs w:val="28"/>
        </w:rPr>
      </w:pPr>
    </w:p>
    <w:p w14:paraId="3B99FA7E" w14:textId="77777777" w:rsidR="00E67169" w:rsidRPr="00E61248" w:rsidRDefault="00E67169" w:rsidP="00E67169">
      <w:pPr>
        <w:jc w:val="center"/>
        <w:rPr>
          <w:sz w:val="28"/>
          <w:szCs w:val="28"/>
        </w:rPr>
      </w:pPr>
      <w:r w:rsidRPr="00E61248">
        <w:rPr>
          <w:sz w:val="28"/>
          <w:szCs w:val="28"/>
        </w:rPr>
        <w:t>ПОВЫШАЮЩИЙ КОЭФФИЦИЕНТ</w:t>
      </w:r>
    </w:p>
    <w:p w14:paraId="1D2B91D0" w14:textId="77777777" w:rsidR="00E67169" w:rsidRPr="00E61248" w:rsidRDefault="00E67169" w:rsidP="00E67169">
      <w:pPr>
        <w:jc w:val="center"/>
        <w:rPr>
          <w:sz w:val="28"/>
          <w:szCs w:val="28"/>
        </w:rPr>
      </w:pPr>
      <w:r w:rsidRPr="00E61248">
        <w:rPr>
          <w:sz w:val="28"/>
          <w:szCs w:val="28"/>
        </w:rPr>
        <w:t>СПЕЦИФИКИ РАБОТЫ,</w:t>
      </w:r>
    </w:p>
    <w:p w14:paraId="2B858A77" w14:textId="77777777" w:rsidR="00E67169" w:rsidRPr="00E61248" w:rsidRDefault="00E67169" w:rsidP="00E67169">
      <w:pPr>
        <w:jc w:val="center"/>
        <w:rPr>
          <w:sz w:val="28"/>
          <w:szCs w:val="28"/>
        </w:rPr>
      </w:pPr>
      <w:r w:rsidRPr="00E61248">
        <w:rPr>
          <w:sz w:val="28"/>
          <w:szCs w:val="28"/>
        </w:rPr>
        <w:t>основания для его установления</w:t>
      </w:r>
    </w:p>
    <w:p w14:paraId="3D1DD005" w14:textId="77777777" w:rsidR="00E67169" w:rsidRPr="00E61248" w:rsidRDefault="00E67169" w:rsidP="00E67169">
      <w:pPr>
        <w:jc w:val="both"/>
        <w:rPr>
          <w:sz w:val="28"/>
          <w:szCs w:val="28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6095"/>
        <w:gridCol w:w="2552"/>
      </w:tblGrid>
      <w:tr w:rsidR="00E67169" w:rsidRPr="00F4608C" w14:paraId="033E753B" w14:textId="77777777" w:rsidTr="00F4608C">
        <w:trPr>
          <w:tblHeader/>
        </w:trPr>
        <w:tc>
          <w:tcPr>
            <w:tcW w:w="704" w:type="dxa"/>
          </w:tcPr>
          <w:p w14:paraId="3BC23306" w14:textId="77777777" w:rsidR="00E67169" w:rsidRPr="00F4608C" w:rsidRDefault="00E67169" w:rsidP="00E9533B">
            <w:pPr>
              <w:tabs>
                <w:tab w:val="left" w:pos="2412"/>
              </w:tabs>
              <w:spacing w:after="120"/>
              <w:jc w:val="center"/>
              <w:rPr>
                <w:bCs/>
                <w:sz w:val="28"/>
                <w:szCs w:val="28"/>
              </w:rPr>
            </w:pPr>
            <w:r w:rsidRPr="00F4608C">
              <w:rPr>
                <w:bCs/>
                <w:sz w:val="28"/>
                <w:szCs w:val="28"/>
              </w:rPr>
              <w:t xml:space="preserve">№ </w:t>
            </w:r>
            <w:proofErr w:type="spellStart"/>
            <w:r w:rsidRPr="00F4608C">
              <w:rPr>
                <w:bCs/>
                <w:sz w:val="28"/>
                <w:szCs w:val="28"/>
              </w:rPr>
              <w:t>пп</w:t>
            </w:r>
            <w:proofErr w:type="spellEnd"/>
            <w:r w:rsidRPr="00F4608C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6095" w:type="dxa"/>
          </w:tcPr>
          <w:p w14:paraId="242C338A" w14:textId="77777777" w:rsidR="00E67169" w:rsidRPr="00F4608C" w:rsidRDefault="00E67169" w:rsidP="00E9533B">
            <w:pPr>
              <w:jc w:val="center"/>
              <w:rPr>
                <w:bCs/>
                <w:sz w:val="28"/>
                <w:szCs w:val="28"/>
              </w:rPr>
            </w:pPr>
            <w:r w:rsidRPr="00F4608C">
              <w:rPr>
                <w:bCs/>
                <w:sz w:val="28"/>
                <w:szCs w:val="28"/>
              </w:rPr>
              <w:t>Основание для установления повышающего коэффициента специфики работы</w:t>
            </w:r>
          </w:p>
        </w:tc>
        <w:tc>
          <w:tcPr>
            <w:tcW w:w="2552" w:type="dxa"/>
          </w:tcPr>
          <w:p w14:paraId="4EC1FE1D" w14:textId="77777777" w:rsidR="00E67169" w:rsidRPr="00F4608C" w:rsidRDefault="00E67169" w:rsidP="00E9533B">
            <w:pPr>
              <w:spacing w:after="120"/>
              <w:jc w:val="center"/>
              <w:rPr>
                <w:bCs/>
                <w:sz w:val="28"/>
                <w:szCs w:val="28"/>
              </w:rPr>
            </w:pPr>
            <w:r w:rsidRPr="00F4608C">
              <w:rPr>
                <w:bCs/>
                <w:sz w:val="28"/>
                <w:szCs w:val="28"/>
              </w:rPr>
              <w:t>Значение соответствующего основания</w:t>
            </w:r>
          </w:p>
        </w:tc>
      </w:tr>
      <w:tr w:rsidR="00E67169" w:rsidRPr="00F4608C" w14:paraId="4D81E83E" w14:textId="77777777" w:rsidTr="00F4608C">
        <w:tc>
          <w:tcPr>
            <w:tcW w:w="704" w:type="dxa"/>
          </w:tcPr>
          <w:p w14:paraId="0E2411FB" w14:textId="77777777" w:rsidR="00E67169" w:rsidRPr="00F4608C" w:rsidRDefault="00E67169" w:rsidP="00E9533B">
            <w:pPr>
              <w:tabs>
                <w:tab w:val="left" w:pos="2412"/>
              </w:tabs>
              <w:spacing w:after="120"/>
              <w:jc w:val="center"/>
              <w:rPr>
                <w:sz w:val="28"/>
                <w:szCs w:val="28"/>
              </w:rPr>
            </w:pPr>
            <w:r w:rsidRPr="00F4608C">
              <w:rPr>
                <w:sz w:val="28"/>
                <w:szCs w:val="28"/>
              </w:rPr>
              <w:t>1.</w:t>
            </w:r>
          </w:p>
        </w:tc>
        <w:tc>
          <w:tcPr>
            <w:tcW w:w="6095" w:type="dxa"/>
          </w:tcPr>
          <w:p w14:paraId="610B83F6" w14:textId="4829F123" w:rsidR="00E67169" w:rsidRPr="00F4608C" w:rsidRDefault="00E67169" w:rsidP="00846854">
            <w:pPr>
              <w:autoSpaceDE w:val="0"/>
              <w:autoSpaceDN w:val="0"/>
              <w:adjustRightInd w:val="0"/>
              <w:ind w:firstLine="72"/>
              <w:jc w:val="both"/>
              <w:outlineLvl w:val="2"/>
              <w:rPr>
                <w:sz w:val="28"/>
                <w:szCs w:val="28"/>
              </w:rPr>
            </w:pPr>
            <w:r w:rsidRPr="00F4608C">
              <w:rPr>
                <w:sz w:val="28"/>
                <w:szCs w:val="28"/>
              </w:rPr>
              <w:t>За работу на селе женщинам, чей рабочий день по условиям труда разделен на части (с перерывом рабочего времени более 2 часов)</w:t>
            </w:r>
          </w:p>
        </w:tc>
        <w:tc>
          <w:tcPr>
            <w:tcW w:w="2552" w:type="dxa"/>
            <w:vAlign w:val="center"/>
          </w:tcPr>
          <w:p w14:paraId="11D257E0" w14:textId="77777777" w:rsidR="00E67169" w:rsidRPr="00F4608C" w:rsidRDefault="00E67169" w:rsidP="00E9533B">
            <w:pPr>
              <w:tabs>
                <w:tab w:val="left" w:pos="2412"/>
              </w:tabs>
              <w:spacing w:after="120"/>
              <w:jc w:val="center"/>
              <w:rPr>
                <w:sz w:val="28"/>
                <w:szCs w:val="28"/>
              </w:rPr>
            </w:pPr>
            <w:r w:rsidRPr="00F4608C">
              <w:rPr>
                <w:sz w:val="28"/>
                <w:szCs w:val="28"/>
              </w:rPr>
              <w:t>0,30</w:t>
            </w:r>
          </w:p>
        </w:tc>
      </w:tr>
      <w:tr w:rsidR="00E67169" w:rsidRPr="00F4608C" w14:paraId="2BE58F6C" w14:textId="77777777" w:rsidTr="00F4608C">
        <w:tc>
          <w:tcPr>
            <w:tcW w:w="704" w:type="dxa"/>
          </w:tcPr>
          <w:p w14:paraId="0BB77163" w14:textId="77777777" w:rsidR="00E67169" w:rsidRPr="00F4608C" w:rsidRDefault="00E67169" w:rsidP="00E9533B">
            <w:pPr>
              <w:tabs>
                <w:tab w:val="left" w:pos="2412"/>
              </w:tabs>
              <w:jc w:val="center"/>
              <w:rPr>
                <w:sz w:val="28"/>
                <w:szCs w:val="28"/>
              </w:rPr>
            </w:pPr>
            <w:r w:rsidRPr="00F4608C">
              <w:rPr>
                <w:sz w:val="28"/>
                <w:szCs w:val="28"/>
              </w:rPr>
              <w:t>2.</w:t>
            </w:r>
          </w:p>
        </w:tc>
        <w:tc>
          <w:tcPr>
            <w:tcW w:w="6095" w:type="dxa"/>
          </w:tcPr>
          <w:p w14:paraId="7AAA0191" w14:textId="1E6AE240" w:rsidR="00E67169" w:rsidRPr="00F4608C" w:rsidRDefault="00E67169" w:rsidP="0084685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4608C">
              <w:rPr>
                <w:sz w:val="28"/>
                <w:szCs w:val="28"/>
              </w:rPr>
              <w:t>За работу в образовательных учреждениях, имеющих специальные (коррекционные) отделения, классы, группы для обучающихся, воспитанников с ограниченными возможностями здоровья (работникам, непосредственно занятым в таких отделениях, классах, группах)</w:t>
            </w:r>
          </w:p>
        </w:tc>
        <w:tc>
          <w:tcPr>
            <w:tcW w:w="2552" w:type="dxa"/>
            <w:vAlign w:val="center"/>
          </w:tcPr>
          <w:p w14:paraId="670AFF00" w14:textId="77777777" w:rsidR="00E67169" w:rsidRPr="00F4608C" w:rsidRDefault="00E67169" w:rsidP="00E9533B">
            <w:pPr>
              <w:tabs>
                <w:tab w:val="left" w:pos="2412"/>
              </w:tabs>
              <w:jc w:val="center"/>
              <w:rPr>
                <w:sz w:val="28"/>
                <w:szCs w:val="28"/>
              </w:rPr>
            </w:pPr>
            <w:r w:rsidRPr="00F4608C">
              <w:rPr>
                <w:sz w:val="28"/>
                <w:szCs w:val="28"/>
              </w:rPr>
              <w:t>0,20</w:t>
            </w:r>
          </w:p>
        </w:tc>
      </w:tr>
      <w:tr w:rsidR="00E67169" w:rsidRPr="00F4608C" w14:paraId="1CB13CD9" w14:textId="77777777" w:rsidTr="00F4608C">
        <w:tc>
          <w:tcPr>
            <w:tcW w:w="704" w:type="dxa"/>
          </w:tcPr>
          <w:p w14:paraId="20BBF5B5" w14:textId="77777777" w:rsidR="00E67169" w:rsidRPr="00F4608C" w:rsidRDefault="00E67169" w:rsidP="00E9533B">
            <w:pPr>
              <w:tabs>
                <w:tab w:val="left" w:pos="2412"/>
              </w:tabs>
              <w:jc w:val="center"/>
              <w:rPr>
                <w:sz w:val="28"/>
                <w:szCs w:val="28"/>
              </w:rPr>
            </w:pPr>
            <w:r w:rsidRPr="00F4608C">
              <w:rPr>
                <w:sz w:val="28"/>
                <w:szCs w:val="28"/>
              </w:rPr>
              <w:t>3.</w:t>
            </w:r>
          </w:p>
        </w:tc>
        <w:tc>
          <w:tcPr>
            <w:tcW w:w="6095" w:type="dxa"/>
          </w:tcPr>
          <w:p w14:paraId="26535616" w14:textId="1622892F" w:rsidR="00E67169" w:rsidRPr="00F4608C" w:rsidRDefault="00E67169" w:rsidP="0084685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4608C">
              <w:rPr>
                <w:sz w:val="28"/>
                <w:szCs w:val="28"/>
              </w:rPr>
              <w:t>За работу с детьми с ограниченными возможностями здоровья, обучающимися в классах, не относящихся к специальным (коррекционным) (за каждого обучающегося с ограниченными возможностями)</w:t>
            </w:r>
          </w:p>
        </w:tc>
        <w:tc>
          <w:tcPr>
            <w:tcW w:w="2552" w:type="dxa"/>
            <w:vAlign w:val="center"/>
          </w:tcPr>
          <w:p w14:paraId="661A5EBC" w14:textId="77777777" w:rsidR="00E67169" w:rsidRPr="00F4608C" w:rsidRDefault="00E67169" w:rsidP="00E9533B">
            <w:pPr>
              <w:tabs>
                <w:tab w:val="left" w:pos="2412"/>
              </w:tabs>
              <w:jc w:val="center"/>
              <w:rPr>
                <w:sz w:val="28"/>
                <w:szCs w:val="28"/>
              </w:rPr>
            </w:pPr>
            <w:r w:rsidRPr="00F4608C">
              <w:rPr>
                <w:sz w:val="28"/>
                <w:szCs w:val="28"/>
              </w:rPr>
              <w:t>0,02</w:t>
            </w:r>
          </w:p>
        </w:tc>
      </w:tr>
      <w:tr w:rsidR="00E67169" w:rsidRPr="00F4608C" w14:paraId="7DA9CD8A" w14:textId="77777777" w:rsidTr="00F4608C">
        <w:tc>
          <w:tcPr>
            <w:tcW w:w="704" w:type="dxa"/>
          </w:tcPr>
          <w:p w14:paraId="56780F8C" w14:textId="77777777" w:rsidR="00E67169" w:rsidRPr="00F4608C" w:rsidRDefault="00E67169" w:rsidP="00E9533B">
            <w:pPr>
              <w:tabs>
                <w:tab w:val="left" w:pos="2412"/>
              </w:tabs>
              <w:jc w:val="center"/>
              <w:rPr>
                <w:sz w:val="28"/>
                <w:szCs w:val="28"/>
              </w:rPr>
            </w:pPr>
            <w:r w:rsidRPr="00F4608C">
              <w:rPr>
                <w:sz w:val="28"/>
                <w:szCs w:val="28"/>
              </w:rPr>
              <w:t>4.</w:t>
            </w:r>
          </w:p>
        </w:tc>
        <w:tc>
          <w:tcPr>
            <w:tcW w:w="6095" w:type="dxa"/>
          </w:tcPr>
          <w:p w14:paraId="34714D80" w14:textId="4A6106E4" w:rsidR="00E67169" w:rsidRPr="00F4608C" w:rsidRDefault="00E67169" w:rsidP="0084685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4608C">
              <w:rPr>
                <w:sz w:val="28"/>
                <w:szCs w:val="28"/>
              </w:rPr>
              <w:t>За индивидуальное обучение на дому больных детей (при наличии соответствующего медицинского заключения) учителям</w:t>
            </w:r>
          </w:p>
        </w:tc>
        <w:tc>
          <w:tcPr>
            <w:tcW w:w="2552" w:type="dxa"/>
            <w:vAlign w:val="center"/>
          </w:tcPr>
          <w:p w14:paraId="79B7078E" w14:textId="77777777" w:rsidR="00E67169" w:rsidRPr="00F4608C" w:rsidRDefault="00E67169" w:rsidP="00E9533B">
            <w:pPr>
              <w:tabs>
                <w:tab w:val="left" w:pos="2412"/>
              </w:tabs>
              <w:jc w:val="center"/>
              <w:rPr>
                <w:sz w:val="28"/>
                <w:szCs w:val="28"/>
              </w:rPr>
            </w:pPr>
            <w:r w:rsidRPr="00F4608C">
              <w:rPr>
                <w:sz w:val="28"/>
                <w:szCs w:val="28"/>
              </w:rPr>
              <w:t>0,20</w:t>
            </w:r>
          </w:p>
        </w:tc>
      </w:tr>
      <w:tr w:rsidR="00E67169" w:rsidRPr="00F4608C" w14:paraId="25EC97E6" w14:textId="77777777" w:rsidTr="00F4608C">
        <w:tc>
          <w:tcPr>
            <w:tcW w:w="704" w:type="dxa"/>
          </w:tcPr>
          <w:p w14:paraId="763F2A2E" w14:textId="77777777" w:rsidR="00E67169" w:rsidRPr="00F4608C" w:rsidRDefault="00E67169" w:rsidP="00E9533B">
            <w:pPr>
              <w:tabs>
                <w:tab w:val="left" w:pos="2412"/>
              </w:tabs>
              <w:jc w:val="center"/>
              <w:rPr>
                <w:sz w:val="28"/>
                <w:szCs w:val="28"/>
              </w:rPr>
            </w:pPr>
            <w:r w:rsidRPr="00F4608C">
              <w:rPr>
                <w:sz w:val="28"/>
                <w:szCs w:val="28"/>
              </w:rPr>
              <w:t>5.</w:t>
            </w:r>
          </w:p>
        </w:tc>
        <w:tc>
          <w:tcPr>
            <w:tcW w:w="6095" w:type="dxa"/>
          </w:tcPr>
          <w:p w14:paraId="33158530" w14:textId="6947CB55" w:rsidR="00E67169" w:rsidRPr="00F4608C" w:rsidRDefault="00E67169" w:rsidP="0084685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4608C">
              <w:rPr>
                <w:sz w:val="28"/>
                <w:szCs w:val="28"/>
              </w:rPr>
              <w:t>За индивидуальное и групповое обучение детей, находящихся на длительном лечении в больницах, учителям</w:t>
            </w:r>
          </w:p>
        </w:tc>
        <w:tc>
          <w:tcPr>
            <w:tcW w:w="2552" w:type="dxa"/>
            <w:vAlign w:val="center"/>
          </w:tcPr>
          <w:p w14:paraId="5BA361D2" w14:textId="77777777" w:rsidR="00E67169" w:rsidRPr="00F4608C" w:rsidRDefault="00E67169" w:rsidP="00E9533B">
            <w:pPr>
              <w:tabs>
                <w:tab w:val="left" w:pos="2412"/>
              </w:tabs>
              <w:jc w:val="center"/>
              <w:rPr>
                <w:sz w:val="28"/>
                <w:szCs w:val="28"/>
              </w:rPr>
            </w:pPr>
            <w:r w:rsidRPr="00F4608C">
              <w:rPr>
                <w:sz w:val="28"/>
                <w:szCs w:val="28"/>
              </w:rPr>
              <w:t>0,20</w:t>
            </w:r>
          </w:p>
        </w:tc>
      </w:tr>
      <w:tr w:rsidR="00E67169" w:rsidRPr="00F4608C" w14:paraId="745C82B8" w14:textId="77777777" w:rsidTr="00F4608C">
        <w:tc>
          <w:tcPr>
            <w:tcW w:w="704" w:type="dxa"/>
          </w:tcPr>
          <w:p w14:paraId="008C0788" w14:textId="77777777" w:rsidR="00E67169" w:rsidRPr="00F4608C" w:rsidRDefault="00E67169" w:rsidP="00E9533B">
            <w:pPr>
              <w:tabs>
                <w:tab w:val="left" w:pos="2412"/>
              </w:tabs>
              <w:jc w:val="center"/>
              <w:rPr>
                <w:sz w:val="28"/>
                <w:szCs w:val="28"/>
              </w:rPr>
            </w:pPr>
            <w:r w:rsidRPr="00F4608C">
              <w:rPr>
                <w:sz w:val="28"/>
                <w:szCs w:val="28"/>
              </w:rPr>
              <w:lastRenderedPageBreak/>
              <w:t>6.</w:t>
            </w:r>
          </w:p>
        </w:tc>
        <w:tc>
          <w:tcPr>
            <w:tcW w:w="6095" w:type="dxa"/>
          </w:tcPr>
          <w:p w14:paraId="69B176F8" w14:textId="6B8F526C" w:rsidR="00E67169" w:rsidRPr="00F4608C" w:rsidRDefault="00E67169" w:rsidP="0084685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4608C">
              <w:rPr>
                <w:sz w:val="28"/>
                <w:szCs w:val="28"/>
              </w:rPr>
              <w:t>За работу специалистам в психолого-педагогических и медико-педагогических комиссиях, логопедических пунктах (группах)</w:t>
            </w:r>
          </w:p>
        </w:tc>
        <w:tc>
          <w:tcPr>
            <w:tcW w:w="2552" w:type="dxa"/>
            <w:vAlign w:val="center"/>
          </w:tcPr>
          <w:p w14:paraId="582DE950" w14:textId="77777777" w:rsidR="00E67169" w:rsidRPr="00F4608C" w:rsidRDefault="00E67169" w:rsidP="00E9533B">
            <w:pPr>
              <w:tabs>
                <w:tab w:val="left" w:pos="2412"/>
              </w:tabs>
              <w:jc w:val="center"/>
              <w:rPr>
                <w:sz w:val="28"/>
                <w:szCs w:val="28"/>
              </w:rPr>
            </w:pPr>
            <w:r w:rsidRPr="00F4608C">
              <w:rPr>
                <w:sz w:val="28"/>
                <w:szCs w:val="28"/>
              </w:rPr>
              <w:t>0,20</w:t>
            </w:r>
          </w:p>
        </w:tc>
      </w:tr>
      <w:tr w:rsidR="000D5636" w:rsidRPr="00F4608C" w14:paraId="37825FC2" w14:textId="77777777" w:rsidTr="00F4608C">
        <w:tc>
          <w:tcPr>
            <w:tcW w:w="704" w:type="dxa"/>
          </w:tcPr>
          <w:p w14:paraId="1C0FB2D3" w14:textId="77777777" w:rsidR="000D5636" w:rsidRPr="00F4608C" w:rsidRDefault="000D5636" w:rsidP="00E9533B">
            <w:pPr>
              <w:tabs>
                <w:tab w:val="left" w:pos="2412"/>
              </w:tabs>
              <w:jc w:val="center"/>
              <w:rPr>
                <w:sz w:val="28"/>
                <w:szCs w:val="28"/>
              </w:rPr>
            </w:pPr>
            <w:r w:rsidRPr="00F4608C">
              <w:rPr>
                <w:sz w:val="28"/>
                <w:szCs w:val="28"/>
              </w:rPr>
              <w:t xml:space="preserve">7. </w:t>
            </w:r>
          </w:p>
        </w:tc>
        <w:tc>
          <w:tcPr>
            <w:tcW w:w="6095" w:type="dxa"/>
          </w:tcPr>
          <w:p w14:paraId="214C045F" w14:textId="77777777" w:rsidR="000D5636" w:rsidRPr="00F4608C" w:rsidRDefault="000D5636" w:rsidP="00E9533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4608C">
              <w:rPr>
                <w:sz w:val="28"/>
                <w:szCs w:val="28"/>
              </w:rPr>
              <w:t>За работу в гимназии педагогическим работникам, а также специалистам и руководителям, данных учреждений, деятельность которых непосредственно связана с образовательным процессом</w:t>
            </w:r>
          </w:p>
        </w:tc>
        <w:tc>
          <w:tcPr>
            <w:tcW w:w="2552" w:type="dxa"/>
            <w:vAlign w:val="center"/>
          </w:tcPr>
          <w:p w14:paraId="7C50816E" w14:textId="77777777" w:rsidR="000D5636" w:rsidRPr="00F4608C" w:rsidRDefault="000D5636" w:rsidP="00E9533B">
            <w:pPr>
              <w:tabs>
                <w:tab w:val="left" w:pos="2412"/>
              </w:tabs>
              <w:jc w:val="center"/>
              <w:rPr>
                <w:sz w:val="28"/>
                <w:szCs w:val="28"/>
              </w:rPr>
            </w:pPr>
            <w:r w:rsidRPr="00F4608C">
              <w:rPr>
                <w:sz w:val="28"/>
                <w:szCs w:val="28"/>
              </w:rPr>
              <w:t>0,15</w:t>
            </w:r>
          </w:p>
        </w:tc>
      </w:tr>
      <w:tr w:rsidR="00E67169" w:rsidRPr="00F4608C" w14:paraId="587558A9" w14:textId="77777777" w:rsidTr="00F4608C">
        <w:tc>
          <w:tcPr>
            <w:tcW w:w="704" w:type="dxa"/>
          </w:tcPr>
          <w:p w14:paraId="1FA066A0" w14:textId="77777777" w:rsidR="00E67169" w:rsidRPr="00F4608C" w:rsidRDefault="00E67169" w:rsidP="00E9533B">
            <w:pPr>
              <w:tabs>
                <w:tab w:val="left" w:pos="2412"/>
              </w:tabs>
              <w:jc w:val="center"/>
              <w:rPr>
                <w:sz w:val="28"/>
                <w:szCs w:val="28"/>
              </w:rPr>
            </w:pPr>
            <w:r w:rsidRPr="00F4608C">
              <w:rPr>
                <w:sz w:val="28"/>
                <w:szCs w:val="28"/>
              </w:rPr>
              <w:t>8.</w:t>
            </w:r>
          </w:p>
        </w:tc>
        <w:tc>
          <w:tcPr>
            <w:tcW w:w="6095" w:type="dxa"/>
          </w:tcPr>
          <w:p w14:paraId="678DD719" w14:textId="77777777" w:rsidR="00E67169" w:rsidRPr="00F4608C" w:rsidRDefault="00E67169" w:rsidP="00E9533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4608C">
              <w:rPr>
                <w:sz w:val="28"/>
                <w:szCs w:val="28"/>
              </w:rPr>
              <w:t>За работу в классах с углубленным изучением отдельных предметов общеобразовательных учреждений с углубленным изучением отдельных предметов, обеспечивающих дополнительную (углубленную) подготовку обучающихся по одному или нескольким предметам</w:t>
            </w:r>
          </w:p>
        </w:tc>
        <w:tc>
          <w:tcPr>
            <w:tcW w:w="2552" w:type="dxa"/>
            <w:vAlign w:val="center"/>
          </w:tcPr>
          <w:p w14:paraId="4781C528" w14:textId="77777777" w:rsidR="00E67169" w:rsidRPr="00F4608C" w:rsidRDefault="00E67169" w:rsidP="00E9533B">
            <w:pPr>
              <w:tabs>
                <w:tab w:val="left" w:pos="2412"/>
              </w:tabs>
              <w:jc w:val="center"/>
              <w:rPr>
                <w:sz w:val="28"/>
                <w:szCs w:val="28"/>
                <w:highlight w:val="green"/>
              </w:rPr>
            </w:pPr>
            <w:r w:rsidRPr="00F4608C">
              <w:rPr>
                <w:sz w:val="28"/>
                <w:szCs w:val="28"/>
              </w:rPr>
              <w:t>0,15</w:t>
            </w:r>
          </w:p>
        </w:tc>
      </w:tr>
      <w:tr w:rsidR="00E67169" w:rsidRPr="00F4608C" w14:paraId="27EDFDD2" w14:textId="77777777" w:rsidTr="00F4608C">
        <w:tc>
          <w:tcPr>
            <w:tcW w:w="704" w:type="dxa"/>
          </w:tcPr>
          <w:p w14:paraId="28D73006" w14:textId="77777777" w:rsidR="00E67169" w:rsidRPr="00F4608C" w:rsidRDefault="00E67169" w:rsidP="00E9533B">
            <w:pPr>
              <w:tabs>
                <w:tab w:val="left" w:pos="2412"/>
              </w:tabs>
              <w:jc w:val="center"/>
              <w:rPr>
                <w:sz w:val="28"/>
                <w:szCs w:val="28"/>
              </w:rPr>
            </w:pPr>
            <w:r w:rsidRPr="00F4608C">
              <w:rPr>
                <w:sz w:val="28"/>
                <w:szCs w:val="28"/>
              </w:rPr>
              <w:t>9.</w:t>
            </w:r>
          </w:p>
        </w:tc>
        <w:tc>
          <w:tcPr>
            <w:tcW w:w="6095" w:type="dxa"/>
          </w:tcPr>
          <w:p w14:paraId="389DA53D" w14:textId="554C942D" w:rsidR="00E67169" w:rsidRPr="00F4608C" w:rsidRDefault="00E67169" w:rsidP="0084685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4608C">
              <w:rPr>
                <w:sz w:val="28"/>
                <w:szCs w:val="28"/>
              </w:rPr>
              <w:t>За работу в классах (группах, учебно-консультационных пунктах) учителям и преподавателям национального языка и литературы общеобразовательных учреждений с русским языком обучения</w:t>
            </w:r>
          </w:p>
        </w:tc>
        <w:tc>
          <w:tcPr>
            <w:tcW w:w="2552" w:type="dxa"/>
            <w:vAlign w:val="center"/>
          </w:tcPr>
          <w:p w14:paraId="12D8F2F9" w14:textId="77777777" w:rsidR="00E67169" w:rsidRPr="00F4608C" w:rsidRDefault="00E67169" w:rsidP="00E9533B">
            <w:pPr>
              <w:tabs>
                <w:tab w:val="left" w:pos="2412"/>
              </w:tabs>
              <w:jc w:val="center"/>
              <w:rPr>
                <w:sz w:val="28"/>
                <w:szCs w:val="28"/>
              </w:rPr>
            </w:pPr>
            <w:r w:rsidRPr="00F4608C">
              <w:rPr>
                <w:sz w:val="28"/>
                <w:szCs w:val="28"/>
              </w:rPr>
              <w:t>0,15</w:t>
            </w:r>
          </w:p>
        </w:tc>
      </w:tr>
    </w:tbl>
    <w:p w14:paraId="702F2014" w14:textId="77777777" w:rsidR="005B4E3B" w:rsidRDefault="005B4E3B"/>
    <w:sectPr w:rsidR="005B4E3B" w:rsidSect="00846854">
      <w:headerReference w:type="default" r:id="rId6"/>
      <w:headerReference w:type="firs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FD7E13" w14:textId="77777777" w:rsidR="0015271D" w:rsidRDefault="0015271D" w:rsidP="00CF457F">
      <w:r>
        <w:separator/>
      </w:r>
    </w:p>
  </w:endnote>
  <w:endnote w:type="continuationSeparator" w:id="0">
    <w:p w14:paraId="03307F52" w14:textId="77777777" w:rsidR="0015271D" w:rsidRDefault="0015271D" w:rsidP="00CF4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E50455" w14:textId="77777777" w:rsidR="0015271D" w:rsidRDefault="0015271D" w:rsidP="00CF457F">
      <w:r>
        <w:separator/>
      </w:r>
    </w:p>
  </w:footnote>
  <w:footnote w:type="continuationSeparator" w:id="0">
    <w:p w14:paraId="59C49152" w14:textId="77777777" w:rsidR="0015271D" w:rsidRDefault="0015271D" w:rsidP="00CF45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60135262"/>
      <w:docPartObj>
        <w:docPartGallery w:val="Page Numbers (Top of Page)"/>
        <w:docPartUnique/>
      </w:docPartObj>
    </w:sdtPr>
    <w:sdtEndPr/>
    <w:sdtContent>
      <w:p w14:paraId="613150A6" w14:textId="5B38B7A9" w:rsidR="00846854" w:rsidRDefault="0084685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1CF9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0885DC" w14:textId="0156E81F" w:rsidR="00846854" w:rsidRDefault="00846854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42F"/>
    <w:rsid w:val="0002487D"/>
    <w:rsid w:val="000D5636"/>
    <w:rsid w:val="0015271D"/>
    <w:rsid w:val="00305F13"/>
    <w:rsid w:val="004861CD"/>
    <w:rsid w:val="004E1AFD"/>
    <w:rsid w:val="005B10D2"/>
    <w:rsid w:val="005B4E3B"/>
    <w:rsid w:val="0084551A"/>
    <w:rsid w:val="00846854"/>
    <w:rsid w:val="00851BC5"/>
    <w:rsid w:val="008C7F57"/>
    <w:rsid w:val="00A41CF9"/>
    <w:rsid w:val="00A9042F"/>
    <w:rsid w:val="00B24EF9"/>
    <w:rsid w:val="00B55CBD"/>
    <w:rsid w:val="00B80CF7"/>
    <w:rsid w:val="00C14ECD"/>
    <w:rsid w:val="00CF457F"/>
    <w:rsid w:val="00E67169"/>
    <w:rsid w:val="00F06EE9"/>
    <w:rsid w:val="00F4608C"/>
    <w:rsid w:val="00F64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3D6BC"/>
  <w15:chartTrackingRefBased/>
  <w15:docId w15:val="{836A3C3C-B60C-4F94-AB5A-499B96FCE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71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71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F45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F45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F457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F457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Сидоренко</dc:creator>
  <cp:keywords/>
  <dc:description/>
  <cp:lastModifiedBy>Елена П. Семибратова</cp:lastModifiedBy>
  <cp:revision>3</cp:revision>
  <dcterms:created xsi:type="dcterms:W3CDTF">2025-04-02T06:04:00Z</dcterms:created>
  <dcterms:modified xsi:type="dcterms:W3CDTF">2025-04-02T06:31:00Z</dcterms:modified>
</cp:coreProperties>
</file>