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3C04A" w14:textId="77777777" w:rsidR="00275947" w:rsidRPr="00275947" w:rsidRDefault="00275947" w:rsidP="00275947">
      <w:pPr>
        <w:spacing w:after="120"/>
        <w:ind w:left="4111"/>
        <w:jc w:val="center"/>
        <w:rPr>
          <w:sz w:val="28"/>
          <w:szCs w:val="28"/>
        </w:rPr>
      </w:pPr>
      <w:bookmarkStart w:id="0" w:name="_Hlk192529148"/>
      <w:bookmarkStart w:id="1" w:name="_Hlk192584660"/>
      <w:r w:rsidRPr="00275947">
        <w:rPr>
          <w:sz w:val="28"/>
          <w:szCs w:val="28"/>
        </w:rPr>
        <w:t>ПРИЛОЖЕНИЕ 5</w:t>
      </w:r>
    </w:p>
    <w:p w14:paraId="62D4B0B8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bookmarkStart w:id="2" w:name="_Hlk192529221"/>
      <w:r w:rsidRPr="00275947">
        <w:rPr>
          <w:sz w:val="28"/>
          <w:szCs w:val="28"/>
        </w:rPr>
        <w:t>к Положению о системе оплаты труда</w:t>
      </w:r>
    </w:p>
    <w:p w14:paraId="148C7AE2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r w:rsidRPr="00275947">
        <w:rPr>
          <w:sz w:val="28"/>
          <w:szCs w:val="28"/>
        </w:rPr>
        <w:t>работников муниципального бюджетного</w:t>
      </w:r>
    </w:p>
    <w:p w14:paraId="6C52E320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r w:rsidRPr="00275947">
        <w:rPr>
          <w:sz w:val="28"/>
          <w:szCs w:val="28"/>
        </w:rPr>
        <w:t>учреждения дополнительного образования</w:t>
      </w:r>
    </w:p>
    <w:p w14:paraId="42E03737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r w:rsidRPr="00275947">
        <w:rPr>
          <w:sz w:val="28"/>
          <w:szCs w:val="28"/>
        </w:rPr>
        <w:t>«Детская школа искусств»,</w:t>
      </w:r>
    </w:p>
    <w:p w14:paraId="2EB304BC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r w:rsidRPr="00275947">
        <w:rPr>
          <w:sz w:val="28"/>
          <w:szCs w:val="28"/>
        </w:rPr>
        <w:t>утвержденному постановлением мэра</w:t>
      </w:r>
    </w:p>
    <w:p w14:paraId="24C96C47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r w:rsidRPr="00275947">
        <w:rPr>
          <w:sz w:val="28"/>
          <w:szCs w:val="28"/>
        </w:rPr>
        <w:t>муниципального образования</w:t>
      </w:r>
    </w:p>
    <w:p w14:paraId="5E4B9A4F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r w:rsidRPr="00275947">
        <w:rPr>
          <w:sz w:val="28"/>
          <w:szCs w:val="28"/>
        </w:rPr>
        <w:t>Ногликский муниципальный округ</w:t>
      </w:r>
    </w:p>
    <w:p w14:paraId="156BC396" w14:textId="77777777" w:rsidR="00275947" w:rsidRPr="00275947" w:rsidRDefault="00275947" w:rsidP="00275947">
      <w:pPr>
        <w:ind w:left="4111"/>
        <w:jc w:val="center"/>
        <w:rPr>
          <w:sz w:val="28"/>
          <w:szCs w:val="28"/>
        </w:rPr>
      </w:pPr>
      <w:r w:rsidRPr="00275947">
        <w:rPr>
          <w:sz w:val="28"/>
          <w:szCs w:val="28"/>
        </w:rPr>
        <w:t>Сахалинской области</w:t>
      </w:r>
    </w:p>
    <w:p w14:paraId="06263402" w14:textId="68E163BE" w:rsidR="00F75BDF" w:rsidRPr="00275947" w:rsidRDefault="00BC5E55" w:rsidP="00275947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3" w:name="_GoBack"/>
      <w:bookmarkEnd w:id="3"/>
      <w:r>
        <w:rPr>
          <w:sz w:val="28"/>
          <w:szCs w:val="28"/>
        </w:rPr>
        <w:t xml:space="preserve">т 02 апреля </w:t>
      </w:r>
      <w:r w:rsidR="00275947" w:rsidRPr="0079664E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</w:t>
      </w:r>
      <w:r w:rsidR="00275947" w:rsidRPr="0079664E">
        <w:rPr>
          <w:sz w:val="28"/>
          <w:szCs w:val="28"/>
        </w:rPr>
        <w:t xml:space="preserve"> № </w:t>
      </w:r>
      <w:bookmarkEnd w:id="0"/>
      <w:bookmarkEnd w:id="1"/>
      <w:bookmarkEnd w:id="2"/>
      <w:r>
        <w:rPr>
          <w:sz w:val="28"/>
          <w:szCs w:val="28"/>
        </w:rPr>
        <w:t>52</w:t>
      </w:r>
    </w:p>
    <w:p w14:paraId="27D70BD7" w14:textId="56449C9E" w:rsidR="00275947" w:rsidRDefault="00275947" w:rsidP="009175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8D88A75" w14:textId="77777777" w:rsidR="00275947" w:rsidRPr="00275947" w:rsidRDefault="00275947" w:rsidP="009175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65CC464" w14:textId="2C20D35F" w:rsidR="006268B4" w:rsidRPr="00275947" w:rsidRDefault="006268B4" w:rsidP="0027594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5947">
        <w:rPr>
          <w:rFonts w:ascii="Times New Roman" w:hAnsi="Times New Roman" w:cs="Times New Roman"/>
          <w:sz w:val="28"/>
          <w:szCs w:val="28"/>
        </w:rPr>
        <w:t>ДОЛЖНОСТНОЙ ОКЛАД</w:t>
      </w:r>
    </w:p>
    <w:p w14:paraId="3FE70EE3" w14:textId="77777777" w:rsidR="006268B4" w:rsidRPr="00275947" w:rsidRDefault="006268B4" w:rsidP="002759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5947">
        <w:rPr>
          <w:rFonts w:ascii="Times New Roman" w:hAnsi="Times New Roman" w:cs="Times New Roman"/>
          <w:b w:val="0"/>
          <w:sz w:val="28"/>
          <w:szCs w:val="28"/>
        </w:rPr>
        <w:t>РУКОВОДИТЕЛЕЛЯ УЧРЕЖДЕНИЯ</w:t>
      </w:r>
    </w:p>
    <w:p w14:paraId="1E32FD26" w14:textId="77777777" w:rsidR="006268B4" w:rsidRPr="00275947" w:rsidRDefault="006268B4" w:rsidP="006268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2268"/>
      </w:tblGrid>
      <w:tr w:rsidR="006268B4" w:rsidRPr="00275947" w14:paraId="457FE90D" w14:textId="77777777" w:rsidTr="00275947">
        <w:tc>
          <w:tcPr>
            <w:tcW w:w="7371" w:type="dxa"/>
            <w:hideMark/>
          </w:tcPr>
          <w:p w14:paraId="252656C0" w14:textId="77777777" w:rsidR="006268B4" w:rsidRPr="00275947" w:rsidRDefault="006268B4" w:rsidP="002759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8" w:type="dxa"/>
            <w:hideMark/>
          </w:tcPr>
          <w:p w14:paraId="4ADAC337" w14:textId="77777777" w:rsidR="006268B4" w:rsidRPr="00275947" w:rsidRDefault="006268B4" w:rsidP="002759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6268B4" w:rsidRPr="00275947" w14:paraId="24A63D7F" w14:textId="77777777" w:rsidTr="00275947">
        <w:tc>
          <w:tcPr>
            <w:tcW w:w="7371" w:type="dxa"/>
            <w:hideMark/>
          </w:tcPr>
          <w:p w14:paraId="571C69EB" w14:textId="77777777" w:rsidR="006268B4" w:rsidRPr="00275947" w:rsidRDefault="006268B4" w:rsidP="00551D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Руководитель (директор) учреждения</w:t>
            </w:r>
          </w:p>
          <w:p w14:paraId="3CB2DF6E" w14:textId="0799D3C0" w:rsidR="006268B4" w:rsidRPr="00275947" w:rsidRDefault="006268B4" w:rsidP="00551D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- </w:t>
            </w:r>
            <w:proofErr w:type="spellStart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специалитет</w:t>
            </w:r>
            <w:proofErr w:type="spellEnd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, магистратура в рамках укрупненной группы специальностей и направлений подготовки «образование и педагогические науки» и дополнительное профессиональное образование (программа профессиональной подготовки) по одному из направлений: «экономика», «менеджмент», «управление персоналом», «государственное и муниципальное управление»</w:t>
            </w:r>
            <w:r w:rsidR="00551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551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- </w:t>
            </w:r>
            <w:proofErr w:type="spellStart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бакалавриат</w:t>
            </w:r>
            <w:proofErr w:type="spellEnd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укрупненной группы специальностей и направлений подготовки «образование и педагогические науки» и высшее образование (магистратура) в рамках укрупненной группы специальностей и направлений подг</w:t>
            </w:r>
            <w:r w:rsidR="00275947">
              <w:rPr>
                <w:rFonts w:ascii="Times New Roman" w:hAnsi="Times New Roman" w:cs="Times New Roman"/>
                <w:sz w:val="28"/>
                <w:szCs w:val="28"/>
              </w:rPr>
              <w:t>отовки «экономика и управление»</w:t>
            </w:r>
            <w:r w:rsidR="00551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551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275947" w:rsidRPr="00275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бакалавриат</w:t>
            </w:r>
            <w:proofErr w:type="spellEnd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укрупненной группы специальностей и направлений подготовки «экономика и управление» и высшее образование (магистратура) в рамках укрупненной группы специальностей и направлений подготовки «обра</w:t>
            </w:r>
            <w:r w:rsidR="00275947">
              <w:rPr>
                <w:rFonts w:ascii="Times New Roman" w:hAnsi="Times New Roman" w:cs="Times New Roman"/>
                <w:sz w:val="28"/>
                <w:szCs w:val="28"/>
              </w:rPr>
              <w:t>зование и педагогические науки»</w:t>
            </w:r>
            <w:r w:rsidR="00551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551D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275947" w:rsidRPr="00275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специалитет</w:t>
            </w:r>
            <w:proofErr w:type="spellEnd"/>
            <w:r w:rsidRPr="00275947"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магистратура и дополнительное профессиональное образование (программа профессиональной переподготовки) в сфере образования и </w:t>
            </w:r>
            <w:r w:rsidRPr="002759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педагогических наук и дополнительное профессиональное образование (программа профессиональной переподготовки) по одному из направлений: «экономика», «менеджмент», «управление персоналом», «государственное и муниципальное управление».</w:t>
            </w:r>
          </w:p>
          <w:p w14:paraId="35326385" w14:textId="77777777" w:rsidR="006268B4" w:rsidRPr="00275947" w:rsidRDefault="006268B4" w:rsidP="00551D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947">
              <w:rPr>
                <w:rFonts w:ascii="Times New Roman" w:hAnsi="Times New Roman" w:cs="Times New Roman"/>
                <w:sz w:val="28"/>
                <w:szCs w:val="28"/>
              </w:rPr>
              <w:t>Стаж работы на педагогических и (или) руководящих должностях в образовательных организациях не менее пяти лет</w:t>
            </w:r>
          </w:p>
        </w:tc>
        <w:tc>
          <w:tcPr>
            <w:tcW w:w="2268" w:type="dxa"/>
            <w:hideMark/>
          </w:tcPr>
          <w:p w14:paraId="6920A6A7" w14:textId="77777777" w:rsidR="006268B4" w:rsidRPr="00275947" w:rsidRDefault="006268B4" w:rsidP="00BC21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59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44941</w:t>
            </w:r>
          </w:p>
        </w:tc>
      </w:tr>
    </w:tbl>
    <w:p w14:paraId="1891E909" w14:textId="7EC96B32" w:rsidR="006268B4" w:rsidRPr="00275947" w:rsidRDefault="006268B4" w:rsidP="006268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0A5C514" w14:textId="77777777" w:rsidR="006268B4" w:rsidRPr="00275947" w:rsidRDefault="006268B4" w:rsidP="006268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6268B4" w:rsidRPr="00275947" w:rsidSect="00275947">
          <w:headerReference w:type="default" r:id="rId6"/>
          <w:pgSz w:w="12240" w:h="15840" w:code="1"/>
          <w:pgMar w:top="1134" w:right="851" w:bottom="1134" w:left="1701" w:header="720" w:footer="720" w:gutter="0"/>
          <w:cols w:space="720"/>
          <w:titlePg/>
        </w:sectPr>
      </w:pPr>
    </w:p>
    <w:p w14:paraId="4BB6E3DD" w14:textId="3E121281" w:rsidR="004F2111" w:rsidRPr="00275947" w:rsidRDefault="004F2111" w:rsidP="006268B4">
      <w:pPr>
        <w:jc w:val="right"/>
        <w:rPr>
          <w:sz w:val="28"/>
          <w:szCs w:val="28"/>
        </w:rPr>
      </w:pPr>
    </w:p>
    <w:sectPr w:rsidR="004F2111" w:rsidRPr="00275947" w:rsidSect="0027594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75034" w14:textId="77777777" w:rsidR="00275947" w:rsidRDefault="00275947" w:rsidP="00275947">
      <w:r>
        <w:separator/>
      </w:r>
    </w:p>
  </w:endnote>
  <w:endnote w:type="continuationSeparator" w:id="0">
    <w:p w14:paraId="4C0C9857" w14:textId="77777777" w:rsidR="00275947" w:rsidRDefault="00275947" w:rsidP="0027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D38BD" w14:textId="77777777" w:rsidR="00275947" w:rsidRDefault="00275947" w:rsidP="00275947">
      <w:r>
        <w:separator/>
      </w:r>
    </w:p>
  </w:footnote>
  <w:footnote w:type="continuationSeparator" w:id="0">
    <w:p w14:paraId="340EBF64" w14:textId="77777777" w:rsidR="00275947" w:rsidRDefault="00275947" w:rsidP="00275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7716953"/>
      <w:docPartObj>
        <w:docPartGallery w:val="Page Numbers (Top of Page)"/>
        <w:docPartUnique/>
      </w:docPartObj>
    </w:sdtPr>
    <w:sdtEndPr/>
    <w:sdtContent>
      <w:p w14:paraId="079CE515" w14:textId="0A36AEB8" w:rsidR="00275947" w:rsidRDefault="002759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E55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1"/>
    <w:rsid w:val="00120CB4"/>
    <w:rsid w:val="00275947"/>
    <w:rsid w:val="00337571"/>
    <w:rsid w:val="004F2111"/>
    <w:rsid w:val="00551DA4"/>
    <w:rsid w:val="005D1DEC"/>
    <w:rsid w:val="006268B4"/>
    <w:rsid w:val="00791A1D"/>
    <w:rsid w:val="0091757E"/>
    <w:rsid w:val="00A820F6"/>
    <w:rsid w:val="00BC2111"/>
    <w:rsid w:val="00BC5E55"/>
    <w:rsid w:val="00C95111"/>
    <w:rsid w:val="00F058C7"/>
    <w:rsid w:val="00F7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CFBF"/>
  <w15:chartTrackingRefBased/>
  <w15:docId w15:val="{C93BC887-547B-4D5D-9A8D-02645B79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59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59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2025-04-02T07:00:00Z</dcterms:created>
  <dcterms:modified xsi:type="dcterms:W3CDTF">2025-04-02T07:41:00Z</dcterms:modified>
</cp:coreProperties>
</file>