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DF66B1" w14:textId="36818405" w:rsidR="00967D3E" w:rsidRDefault="00967D3E" w:rsidP="00967D3E">
      <w:pPr>
        <w:spacing w:after="120"/>
        <w:ind w:left="4111"/>
        <w:jc w:val="center"/>
        <w:rPr>
          <w:sz w:val="26"/>
          <w:szCs w:val="26"/>
        </w:rPr>
      </w:pPr>
      <w:r>
        <w:rPr>
          <w:sz w:val="28"/>
          <w:szCs w:val="28"/>
        </w:rPr>
        <w:t>ПРИЛОЖЕНИЕ 2</w:t>
      </w:r>
    </w:p>
    <w:p w14:paraId="7E7380DE" w14:textId="77777777" w:rsidR="00967D3E" w:rsidRDefault="00967D3E" w:rsidP="00967D3E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к Положению о системе оплаты труда</w:t>
      </w:r>
    </w:p>
    <w:p w14:paraId="3023CC7F" w14:textId="77777777" w:rsidR="00967D3E" w:rsidRDefault="00967D3E" w:rsidP="00967D3E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работников муниципальных бюджетных</w:t>
      </w:r>
    </w:p>
    <w:p w14:paraId="6868E3C0" w14:textId="77777777" w:rsidR="00967D3E" w:rsidRDefault="00967D3E" w:rsidP="00967D3E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дошкольных образовательных учреждений</w:t>
      </w:r>
    </w:p>
    <w:p w14:paraId="1AF61EC2" w14:textId="77777777" w:rsidR="00967D3E" w:rsidRDefault="00967D3E" w:rsidP="00967D3E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6F06C26E" w14:textId="77777777" w:rsidR="00967D3E" w:rsidRDefault="00967D3E" w:rsidP="00967D3E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715DDA83" w14:textId="77777777" w:rsidR="00967D3E" w:rsidRDefault="00967D3E" w:rsidP="00967D3E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области,</w:t>
      </w:r>
    </w:p>
    <w:p w14:paraId="3894CACD" w14:textId="77777777" w:rsidR="00967D3E" w:rsidRDefault="00967D3E" w:rsidP="00967D3E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мэра</w:t>
      </w:r>
    </w:p>
    <w:p w14:paraId="3F34F403" w14:textId="77777777" w:rsidR="00967D3E" w:rsidRDefault="00967D3E" w:rsidP="00967D3E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6D81F340" w14:textId="77777777" w:rsidR="00967D3E" w:rsidRDefault="00967D3E" w:rsidP="00967D3E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2D5DC820" w14:textId="77777777" w:rsidR="00967D3E" w:rsidRDefault="00967D3E" w:rsidP="00967D3E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1D3406E" w14:textId="4D190380" w:rsidR="00967D3E" w:rsidRDefault="00C628F2" w:rsidP="00967D3E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03 апреля </w:t>
      </w:r>
      <w:r w:rsidR="00967D3E">
        <w:rPr>
          <w:sz w:val="28"/>
          <w:szCs w:val="28"/>
        </w:rPr>
        <w:t xml:space="preserve">2025 </w:t>
      </w:r>
      <w:r>
        <w:rPr>
          <w:sz w:val="28"/>
          <w:szCs w:val="28"/>
        </w:rPr>
        <w:t>года № 55</w:t>
      </w:r>
      <w:bookmarkStart w:id="0" w:name="_GoBack"/>
      <w:bookmarkEnd w:id="0"/>
    </w:p>
    <w:p w14:paraId="0A13047C" w14:textId="516E50F6" w:rsidR="00D55DE2" w:rsidRPr="00B4528F" w:rsidRDefault="00D55DE2" w:rsidP="003F1EF1">
      <w:pPr>
        <w:rPr>
          <w:sz w:val="28"/>
          <w:szCs w:val="28"/>
        </w:rPr>
      </w:pPr>
    </w:p>
    <w:p w14:paraId="169FC5BE" w14:textId="77777777" w:rsidR="00D55DE2" w:rsidRPr="00B4528F" w:rsidRDefault="00D55DE2" w:rsidP="00D55DE2">
      <w:pPr>
        <w:jc w:val="center"/>
        <w:rPr>
          <w:sz w:val="28"/>
          <w:szCs w:val="28"/>
        </w:rPr>
      </w:pPr>
    </w:p>
    <w:p w14:paraId="0A71C273" w14:textId="21B272C2" w:rsidR="00D55DE2" w:rsidRPr="002E72AC" w:rsidRDefault="00D55DE2" w:rsidP="00967D3E">
      <w:pPr>
        <w:jc w:val="center"/>
        <w:rPr>
          <w:sz w:val="28"/>
          <w:szCs w:val="28"/>
        </w:rPr>
      </w:pPr>
      <w:r w:rsidRPr="002E72AC">
        <w:rPr>
          <w:sz w:val="28"/>
          <w:szCs w:val="28"/>
        </w:rPr>
        <w:t>ДОЛЖНОСТНЫЕ ОКЛАДЫ</w:t>
      </w:r>
    </w:p>
    <w:p w14:paraId="493D60A3" w14:textId="21E6BEC2" w:rsidR="00D55DE2" w:rsidRDefault="00D55DE2" w:rsidP="00967D3E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2E72AC">
        <w:rPr>
          <w:sz w:val="28"/>
          <w:szCs w:val="28"/>
        </w:rPr>
        <w:t>медицинского персонала</w:t>
      </w:r>
    </w:p>
    <w:p w14:paraId="55D33009" w14:textId="77777777" w:rsidR="00967D3E" w:rsidRPr="002E72AC" w:rsidRDefault="00967D3E" w:rsidP="00967D3E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01"/>
        <w:gridCol w:w="4819"/>
        <w:gridCol w:w="1926"/>
      </w:tblGrid>
      <w:tr w:rsidR="00D55DE2" w:rsidRPr="005305BC" w14:paraId="072FA469" w14:textId="77777777" w:rsidTr="00B34B75">
        <w:tc>
          <w:tcPr>
            <w:tcW w:w="2324" w:type="dxa"/>
            <w:hideMark/>
          </w:tcPr>
          <w:p w14:paraId="52B12328" w14:textId="77777777" w:rsidR="00D55DE2" w:rsidRPr="005305BC" w:rsidRDefault="00D55DE2" w:rsidP="00B34B7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5305BC">
              <w:rPr>
                <w:sz w:val="28"/>
                <w:szCs w:val="28"/>
              </w:rPr>
              <w:t>Квалификационные уровни</w:t>
            </w:r>
          </w:p>
        </w:tc>
        <w:tc>
          <w:tcPr>
            <w:tcW w:w="4819" w:type="dxa"/>
            <w:hideMark/>
          </w:tcPr>
          <w:p w14:paraId="709E9C7B" w14:textId="77777777" w:rsidR="00D55DE2" w:rsidRPr="005305BC" w:rsidRDefault="00D55DE2" w:rsidP="00B34B7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5305BC">
              <w:rPr>
                <w:sz w:val="28"/>
                <w:szCs w:val="28"/>
              </w:rPr>
              <w:t>Наименование должности, 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1926" w:type="dxa"/>
            <w:hideMark/>
          </w:tcPr>
          <w:p w14:paraId="0FE60A8E" w14:textId="77777777" w:rsidR="00D55DE2" w:rsidRPr="005305BC" w:rsidRDefault="00D55DE2" w:rsidP="00B34B7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5305BC">
              <w:rPr>
                <w:sz w:val="28"/>
                <w:szCs w:val="28"/>
              </w:rPr>
              <w:t>Должностной оклад, в рублях</w:t>
            </w:r>
          </w:p>
        </w:tc>
      </w:tr>
      <w:tr w:rsidR="00D55DE2" w:rsidRPr="005305BC" w14:paraId="571037B8" w14:textId="77777777" w:rsidTr="00B34B75">
        <w:tc>
          <w:tcPr>
            <w:tcW w:w="9069" w:type="dxa"/>
            <w:gridSpan w:val="3"/>
            <w:hideMark/>
          </w:tcPr>
          <w:p w14:paraId="44D59969" w14:textId="77777777" w:rsidR="00967D3E" w:rsidRDefault="00D55DE2" w:rsidP="00967D3E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5305BC">
              <w:rPr>
                <w:sz w:val="28"/>
                <w:szCs w:val="28"/>
              </w:rPr>
              <w:t>Профессио</w:t>
            </w:r>
            <w:r w:rsidR="00967D3E">
              <w:rPr>
                <w:sz w:val="28"/>
                <w:szCs w:val="28"/>
              </w:rPr>
              <w:t>нальная квалификационная группа</w:t>
            </w:r>
          </w:p>
          <w:p w14:paraId="49C2F3CF" w14:textId="516B24EA" w:rsidR="00D55DE2" w:rsidRPr="005305BC" w:rsidRDefault="00967D3E" w:rsidP="00967D3E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D55DE2" w:rsidRPr="005305BC">
              <w:rPr>
                <w:sz w:val="28"/>
                <w:szCs w:val="28"/>
              </w:rPr>
              <w:t>Средний медицинский и фармацевтический персонал</w:t>
            </w:r>
            <w:r>
              <w:rPr>
                <w:sz w:val="28"/>
                <w:szCs w:val="28"/>
              </w:rPr>
              <w:t>»</w:t>
            </w:r>
          </w:p>
        </w:tc>
      </w:tr>
      <w:tr w:rsidR="00D55DE2" w:rsidRPr="005305BC" w14:paraId="7650322E" w14:textId="77777777" w:rsidTr="00B34B75">
        <w:tc>
          <w:tcPr>
            <w:tcW w:w="2324" w:type="dxa"/>
            <w:hideMark/>
          </w:tcPr>
          <w:p w14:paraId="243680C9" w14:textId="77777777" w:rsidR="00D55DE2" w:rsidRPr="005305BC" w:rsidRDefault="00D55DE2" w:rsidP="00B34B75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5305BC">
              <w:rPr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819" w:type="dxa"/>
            <w:hideMark/>
          </w:tcPr>
          <w:p w14:paraId="59F76AEC" w14:textId="77777777" w:rsidR="00D55DE2" w:rsidRPr="005305BC" w:rsidRDefault="00D55DE2" w:rsidP="00FB402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305BC">
              <w:rPr>
                <w:sz w:val="28"/>
                <w:szCs w:val="28"/>
              </w:rPr>
              <w:t>Медицинская сестра диетическая</w:t>
            </w:r>
          </w:p>
          <w:p w14:paraId="03CDB9A7" w14:textId="4AE006F2" w:rsidR="00D55DE2" w:rsidRPr="005305BC" w:rsidRDefault="00D55DE2" w:rsidP="00FB402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305BC">
              <w:rPr>
                <w:sz w:val="28"/>
                <w:szCs w:val="28"/>
              </w:rPr>
              <w:t xml:space="preserve">среднее профессиональное образование по программам подготовки специалистов среднего звена по специальности </w:t>
            </w:r>
            <w:r w:rsidR="00967D3E">
              <w:rPr>
                <w:sz w:val="28"/>
                <w:szCs w:val="28"/>
              </w:rPr>
              <w:t>«</w:t>
            </w:r>
            <w:r w:rsidRPr="005305BC">
              <w:rPr>
                <w:sz w:val="28"/>
                <w:szCs w:val="28"/>
              </w:rPr>
              <w:t>Лечебное дело</w:t>
            </w:r>
            <w:r w:rsidR="00967D3E">
              <w:rPr>
                <w:sz w:val="28"/>
                <w:szCs w:val="28"/>
              </w:rPr>
              <w:t>»</w:t>
            </w:r>
            <w:r w:rsidRPr="005305BC">
              <w:rPr>
                <w:sz w:val="28"/>
                <w:szCs w:val="28"/>
              </w:rPr>
              <w:t xml:space="preserve">, </w:t>
            </w:r>
            <w:r w:rsidR="00967D3E">
              <w:rPr>
                <w:sz w:val="28"/>
                <w:szCs w:val="28"/>
              </w:rPr>
              <w:t>«</w:t>
            </w:r>
            <w:r w:rsidRPr="005305BC">
              <w:rPr>
                <w:sz w:val="28"/>
                <w:szCs w:val="28"/>
              </w:rPr>
              <w:t>Акушерское дело</w:t>
            </w:r>
            <w:r w:rsidR="00967D3E">
              <w:rPr>
                <w:sz w:val="28"/>
                <w:szCs w:val="28"/>
              </w:rPr>
              <w:t>»</w:t>
            </w:r>
            <w:r w:rsidRPr="005305BC">
              <w:rPr>
                <w:sz w:val="28"/>
                <w:szCs w:val="28"/>
              </w:rPr>
              <w:t xml:space="preserve">, </w:t>
            </w:r>
            <w:r w:rsidR="00967D3E">
              <w:rPr>
                <w:sz w:val="28"/>
                <w:szCs w:val="28"/>
              </w:rPr>
              <w:t>«</w:t>
            </w:r>
            <w:r w:rsidRPr="005305BC">
              <w:rPr>
                <w:sz w:val="28"/>
                <w:szCs w:val="28"/>
              </w:rPr>
              <w:t>Сестринское дело</w:t>
            </w:r>
            <w:r w:rsidR="00967D3E">
              <w:rPr>
                <w:sz w:val="28"/>
                <w:szCs w:val="28"/>
              </w:rPr>
              <w:t>»</w:t>
            </w:r>
            <w:r w:rsidRPr="005305BC">
              <w:rPr>
                <w:sz w:val="28"/>
                <w:szCs w:val="28"/>
              </w:rPr>
              <w:t xml:space="preserve"> и сертификат специалиста по специальности </w:t>
            </w:r>
            <w:r w:rsidR="00967D3E">
              <w:rPr>
                <w:sz w:val="28"/>
                <w:szCs w:val="28"/>
              </w:rPr>
              <w:t>«</w:t>
            </w:r>
            <w:r w:rsidRPr="005305BC">
              <w:rPr>
                <w:sz w:val="28"/>
                <w:szCs w:val="28"/>
              </w:rPr>
              <w:t>Диетология</w:t>
            </w:r>
            <w:r w:rsidR="00967D3E">
              <w:rPr>
                <w:sz w:val="28"/>
                <w:szCs w:val="28"/>
              </w:rPr>
              <w:t>»</w:t>
            </w:r>
            <w:r w:rsidRPr="005305BC">
              <w:rPr>
                <w:sz w:val="28"/>
                <w:szCs w:val="28"/>
              </w:rPr>
              <w:t xml:space="preserve">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0657EDF3" w14:textId="0D7892E3" w:rsidR="003F1EF1" w:rsidRPr="005305BC" w:rsidRDefault="00967D3E" w:rsidP="00967D3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</w:t>
            </w:r>
            <w:r w:rsidR="003F1EF1" w:rsidRPr="005305BC">
              <w:rPr>
                <w:sz w:val="28"/>
                <w:szCs w:val="28"/>
              </w:rPr>
              <w:t>683</w:t>
            </w:r>
          </w:p>
        </w:tc>
      </w:tr>
      <w:tr w:rsidR="00D55DE2" w:rsidRPr="005305BC" w14:paraId="37372A7B" w14:textId="77777777" w:rsidTr="00B34B75">
        <w:tc>
          <w:tcPr>
            <w:tcW w:w="2324" w:type="dxa"/>
            <w:hideMark/>
          </w:tcPr>
          <w:p w14:paraId="7DA203AC" w14:textId="77777777" w:rsidR="00D55DE2" w:rsidRPr="005305BC" w:rsidRDefault="00D55DE2" w:rsidP="00B34B75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5305BC">
              <w:rPr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819" w:type="dxa"/>
            <w:hideMark/>
          </w:tcPr>
          <w:p w14:paraId="7CDE9E6C" w14:textId="77777777" w:rsidR="003F1EF1" w:rsidRPr="005305BC" w:rsidRDefault="003F1EF1" w:rsidP="00FB402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5BC">
              <w:rPr>
                <w:rFonts w:ascii="Times New Roman" w:hAnsi="Times New Roman" w:cs="Times New Roman"/>
                <w:sz w:val="28"/>
                <w:szCs w:val="28"/>
              </w:rPr>
              <w:t>Медицинская сестра</w:t>
            </w:r>
          </w:p>
          <w:p w14:paraId="346BD8F3" w14:textId="68D86F45" w:rsidR="00D55DE2" w:rsidRPr="00FB4020" w:rsidRDefault="003F1EF1" w:rsidP="00FB402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5BC">
              <w:rPr>
                <w:rFonts w:ascii="Times New Roman" w:hAnsi="Times New Roman" w:cs="Times New Roman"/>
                <w:sz w:val="28"/>
                <w:szCs w:val="28"/>
              </w:rPr>
              <w:t>среднее</w:t>
            </w:r>
            <w:r w:rsidR="00967D3E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профессиональное образование </w:t>
            </w:r>
            <w:r w:rsidRPr="005305BC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по специальности «Сестринское дело» и сертификат специалиста или свидетельство об аккредитации специалиста по специальности </w:t>
            </w:r>
            <w:r w:rsidRPr="00530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«Сестринское дело» без предъявления тре</w:t>
            </w:r>
            <w:r w:rsidR="00967D3E">
              <w:rPr>
                <w:rFonts w:ascii="Times New Roman" w:hAnsi="Times New Roman" w:cs="Times New Roman"/>
                <w:sz w:val="28"/>
                <w:szCs w:val="28"/>
              </w:rPr>
              <w:t>бований к стажу работы</w:t>
            </w:r>
            <w:r w:rsidR="00FB402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305BC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="00FB40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05BC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 по программам подготовки специалистов среднего звена по специальности «Лечебное дело» или «Акушерское дело» и дополнительное профессиональное образование по программам профессиональной переподготовки по специальности «Сестринское дело» и сертификат специалиста</w:t>
            </w:r>
            <w:r w:rsidR="00FB402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305BC">
              <w:rPr>
                <w:rFonts w:ascii="Times New Roman" w:hAnsi="Times New Roman" w:cs="Times New Roman"/>
                <w:sz w:val="28"/>
                <w:szCs w:val="28"/>
              </w:rPr>
              <w:t xml:space="preserve"> или свидетельство об аккредитации специалиста по специальности «Сестринское дело»</w:t>
            </w:r>
            <w:r w:rsidR="00FB40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4020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286EA185" w14:textId="2EBEBAEB" w:rsidR="003F1EF1" w:rsidRPr="005305BC" w:rsidRDefault="00967D3E" w:rsidP="00967D3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13 </w:t>
            </w:r>
            <w:r w:rsidR="003F1EF1" w:rsidRPr="005305BC">
              <w:rPr>
                <w:sz w:val="28"/>
                <w:szCs w:val="28"/>
              </w:rPr>
              <w:t>403</w:t>
            </w:r>
          </w:p>
        </w:tc>
      </w:tr>
    </w:tbl>
    <w:p w14:paraId="44AB2B22" w14:textId="5BB38249" w:rsidR="005B4E3B" w:rsidRPr="005305BC" w:rsidRDefault="005B4E3B" w:rsidP="00967D3E">
      <w:pPr>
        <w:jc w:val="center"/>
        <w:rPr>
          <w:sz w:val="28"/>
          <w:szCs w:val="28"/>
        </w:rPr>
      </w:pPr>
    </w:p>
    <w:sectPr w:rsidR="005B4E3B" w:rsidRPr="005305BC" w:rsidSect="00967D3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9AF91C" w14:textId="77777777" w:rsidR="00967D3E" w:rsidRDefault="00967D3E" w:rsidP="00967D3E">
      <w:r>
        <w:separator/>
      </w:r>
    </w:p>
  </w:endnote>
  <w:endnote w:type="continuationSeparator" w:id="0">
    <w:p w14:paraId="619A8FCA" w14:textId="77777777" w:rsidR="00967D3E" w:rsidRDefault="00967D3E" w:rsidP="00967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D0F179" w14:textId="77777777" w:rsidR="00967D3E" w:rsidRDefault="00967D3E" w:rsidP="00967D3E">
      <w:r>
        <w:separator/>
      </w:r>
    </w:p>
  </w:footnote>
  <w:footnote w:type="continuationSeparator" w:id="0">
    <w:p w14:paraId="7418682B" w14:textId="77777777" w:rsidR="00967D3E" w:rsidRDefault="00967D3E" w:rsidP="00967D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6131542"/>
      <w:docPartObj>
        <w:docPartGallery w:val="Page Numbers (Top of Page)"/>
        <w:docPartUnique/>
      </w:docPartObj>
    </w:sdtPr>
    <w:sdtEndPr/>
    <w:sdtContent>
      <w:p w14:paraId="1162BCCA" w14:textId="7F779BBA" w:rsidR="00967D3E" w:rsidRDefault="00967D3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28F2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7F2"/>
    <w:rsid w:val="000847D3"/>
    <w:rsid w:val="003D1D46"/>
    <w:rsid w:val="003F1EF1"/>
    <w:rsid w:val="00462906"/>
    <w:rsid w:val="0047228D"/>
    <w:rsid w:val="004C5D0E"/>
    <w:rsid w:val="005305BC"/>
    <w:rsid w:val="005B4E3B"/>
    <w:rsid w:val="006F4C88"/>
    <w:rsid w:val="008E37F2"/>
    <w:rsid w:val="00967D3E"/>
    <w:rsid w:val="00AB0623"/>
    <w:rsid w:val="00C628F2"/>
    <w:rsid w:val="00D55DE2"/>
    <w:rsid w:val="00EA6E32"/>
    <w:rsid w:val="00FB4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82481"/>
  <w15:chartTrackingRefBased/>
  <w15:docId w15:val="{D468E10C-A21B-483C-807C-E07F6A0BA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22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722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7D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47D3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67D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67D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67D3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67D3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Елена П. Семибратова</cp:lastModifiedBy>
  <cp:revision>3</cp:revision>
  <cp:lastPrinted>2020-02-04T04:20:00Z</cp:lastPrinted>
  <dcterms:created xsi:type="dcterms:W3CDTF">2025-04-03T22:49:00Z</dcterms:created>
  <dcterms:modified xsi:type="dcterms:W3CDTF">2025-04-03T23:07:00Z</dcterms:modified>
</cp:coreProperties>
</file>