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0AB40" w14:textId="77777777" w:rsidR="00960400" w:rsidRPr="0033382F" w:rsidRDefault="00960400" w:rsidP="004A5DEB">
      <w:pPr>
        <w:spacing w:after="120"/>
        <w:ind w:left="5103"/>
        <w:jc w:val="center"/>
        <w:rPr>
          <w:sz w:val="28"/>
          <w:szCs w:val="28"/>
        </w:rPr>
      </w:pPr>
      <w:r w:rsidRPr="0033382F">
        <w:rPr>
          <w:sz w:val="28"/>
          <w:szCs w:val="28"/>
        </w:rPr>
        <w:t>УТВЕРЖДЕНО</w:t>
      </w:r>
    </w:p>
    <w:p w14:paraId="0756798A" w14:textId="77777777" w:rsidR="00960400" w:rsidRPr="0033382F" w:rsidRDefault="00960400" w:rsidP="004A5DEB">
      <w:pPr>
        <w:ind w:left="5103"/>
        <w:jc w:val="center"/>
        <w:rPr>
          <w:sz w:val="28"/>
          <w:szCs w:val="28"/>
        </w:rPr>
      </w:pPr>
      <w:r w:rsidRPr="0033382F">
        <w:rPr>
          <w:sz w:val="28"/>
          <w:szCs w:val="28"/>
        </w:rPr>
        <w:t>постановлением мэра</w:t>
      </w:r>
    </w:p>
    <w:p w14:paraId="1B815AF5" w14:textId="77777777" w:rsidR="0018406E" w:rsidRPr="0033382F" w:rsidRDefault="0018406E" w:rsidP="004A5DEB">
      <w:pPr>
        <w:ind w:left="5103"/>
        <w:jc w:val="center"/>
        <w:rPr>
          <w:sz w:val="28"/>
          <w:szCs w:val="28"/>
        </w:rPr>
      </w:pPr>
      <w:r w:rsidRPr="0033382F">
        <w:rPr>
          <w:sz w:val="28"/>
          <w:szCs w:val="28"/>
        </w:rPr>
        <w:t>муниципального образования</w:t>
      </w:r>
    </w:p>
    <w:p w14:paraId="4C8B28D8" w14:textId="4FCC1216" w:rsidR="0018406E" w:rsidRPr="0033382F" w:rsidRDefault="0018406E" w:rsidP="004A5DEB">
      <w:pPr>
        <w:ind w:left="5103"/>
        <w:jc w:val="center"/>
        <w:rPr>
          <w:sz w:val="28"/>
          <w:szCs w:val="28"/>
        </w:rPr>
      </w:pPr>
      <w:r w:rsidRPr="0033382F">
        <w:rPr>
          <w:sz w:val="28"/>
          <w:szCs w:val="28"/>
        </w:rPr>
        <w:t>Ногликский муниципальный округ</w:t>
      </w:r>
    </w:p>
    <w:p w14:paraId="11AAB705" w14:textId="44997FE3" w:rsidR="00CE1BE3" w:rsidRPr="0033382F" w:rsidRDefault="00CE1BE3" w:rsidP="004A5DEB">
      <w:pPr>
        <w:ind w:left="5103"/>
        <w:jc w:val="center"/>
        <w:rPr>
          <w:sz w:val="28"/>
          <w:szCs w:val="28"/>
        </w:rPr>
      </w:pPr>
      <w:r w:rsidRPr="0033382F">
        <w:rPr>
          <w:sz w:val="28"/>
          <w:szCs w:val="28"/>
        </w:rPr>
        <w:t>Сахалинской области</w:t>
      </w:r>
    </w:p>
    <w:p w14:paraId="5D3BF868" w14:textId="3DEE3A11" w:rsidR="00960400" w:rsidRPr="0033382F" w:rsidRDefault="004E0AC6" w:rsidP="004A5DE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60400" w:rsidRPr="0033382F">
        <w:rPr>
          <w:sz w:val="28"/>
          <w:szCs w:val="28"/>
        </w:rPr>
        <w:t>т</w:t>
      </w:r>
      <w:r>
        <w:rPr>
          <w:sz w:val="28"/>
          <w:szCs w:val="28"/>
        </w:rPr>
        <w:t xml:space="preserve"> 03 апреля </w:t>
      </w:r>
      <w:r w:rsidR="00600AEB" w:rsidRPr="0033382F">
        <w:rPr>
          <w:sz w:val="28"/>
          <w:szCs w:val="28"/>
        </w:rPr>
        <w:t>202</w:t>
      </w:r>
      <w:r w:rsidR="00CE1BE3" w:rsidRPr="0033382F">
        <w:rPr>
          <w:sz w:val="28"/>
          <w:szCs w:val="28"/>
        </w:rPr>
        <w:t>5</w:t>
      </w:r>
      <w:r w:rsidR="00600AEB" w:rsidRPr="0033382F">
        <w:rPr>
          <w:sz w:val="28"/>
          <w:szCs w:val="28"/>
        </w:rPr>
        <w:t xml:space="preserve"> года</w:t>
      </w:r>
      <w:r w:rsidR="0033382F" w:rsidRPr="0033382F">
        <w:rPr>
          <w:sz w:val="28"/>
          <w:szCs w:val="28"/>
        </w:rPr>
        <w:t xml:space="preserve"> </w:t>
      </w:r>
      <w:r w:rsidR="00960400" w:rsidRPr="0033382F">
        <w:rPr>
          <w:sz w:val="28"/>
          <w:szCs w:val="28"/>
        </w:rPr>
        <w:t>№</w:t>
      </w:r>
      <w:r w:rsidR="00600AEB" w:rsidRPr="0033382F">
        <w:rPr>
          <w:sz w:val="28"/>
          <w:szCs w:val="28"/>
        </w:rPr>
        <w:t xml:space="preserve"> </w:t>
      </w:r>
      <w:r>
        <w:rPr>
          <w:sz w:val="28"/>
          <w:szCs w:val="28"/>
        </w:rPr>
        <w:t>55</w:t>
      </w:r>
      <w:bookmarkStart w:id="0" w:name="_GoBack"/>
      <w:bookmarkEnd w:id="0"/>
    </w:p>
    <w:p w14:paraId="60B59375" w14:textId="77777777" w:rsidR="00960400" w:rsidRPr="0033382F" w:rsidRDefault="00960400" w:rsidP="0033382F">
      <w:pPr>
        <w:jc w:val="center"/>
        <w:rPr>
          <w:bCs/>
          <w:caps/>
          <w:sz w:val="28"/>
          <w:szCs w:val="28"/>
        </w:rPr>
      </w:pPr>
    </w:p>
    <w:p w14:paraId="73A12F36" w14:textId="77777777" w:rsidR="0033382F" w:rsidRDefault="0033382F" w:rsidP="0033382F">
      <w:pPr>
        <w:jc w:val="center"/>
        <w:rPr>
          <w:bCs/>
          <w:sz w:val="28"/>
          <w:szCs w:val="28"/>
        </w:rPr>
      </w:pPr>
    </w:p>
    <w:p w14:paraId="6919BEBB" w14:textId="77777777" w:rsidR="0033382F" w:rsidRDefault="0033382F" w:rsidP="0033382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46153576" w14:textId="77777777" w:rsidR="0033382F" w:rsidRDefault="0033382F" w:rsidP="0033382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системе оплаты труда</w:t>
      </w:r>
    </w:p>
    <w:p w14:paraId="282CFD25" w14:textId="77777777" w:rsidR="004A5DEB" w:rsidRDefault="00960400" w:rsidP="0033382F">
      <w:pPr>
        <w:jc w:val="center"/>
        <w:rPr>
          <w:sz w:val="28"/>
          <w:szCs w:val="28"/>
        </w:rPr>
      </w:pPr>
      <w:r w:rsidRPr="0033382F">
        <w:rPr>
          <w:bCs/>
          <w:sz w:val="28"/>
          <w:szCs w:val="28"/>
        </w:rPr>
        <w:t>работников муниципальных</w:t>
      </w:r>
      <w:r w:rsidR="00D61335" w:rsidRPr="0033382F">
        <w:rPr>
          <w:bCs/>
          <w:sz w:val="28"/>
          <w:szCs w:val="28"/>
        </w:rPr>
        <w:t xml:space="preserve"> бюджетных</w:t>
      </w:r>
      <w:r w:rsidRPr="0033382F">
        <w:rPr>
          <w:bCs/>
          <w:sz w:val="28"/>
          <w:szCs w:val="28"/>
        </w:rPr>
        <w:t xml:space="preserve"> дошкольных образовательных учреждений муниципального образования</w:t>
      </w:r>
    </w:p>
    <w:p w14:paraId="3D9ED132" w14:textId="60F8322E" w:rsidR="0033382F" w:rsidRDefault="00960400" w:rsidP="0033382F">
      <w:pPr>
        <w:jc w:val="center"/>
        <w:rPr>
          <w:sz w:val="28"/>
          <w:szCs w:val="28"/>
        </w:rPr>
      </w:pPr>
      <w:r w:rsidRPr="0033382F">
        <w:rPr>
          <w:sz w:val="28"/>
          <w:szCs w:val="28"/>
        </w:rPr>
        <w:t>Ногликский</w:t>
      </w:r>
      <w:r w:rsidR="00CE1BE3" w:rsidRPr="0033382F">
        <w:rPr>
          <w:sz w:val="28"/>
          <w:szCs w:val="28"/>
        </w:rPr>
        <w:t xml:space="preserve"> муниципальный округ Сахалинской области</w:t>
      </w:r>
    </w:p>
    <w:p w14:paraId="0754EAFB" w14:textId="77777777" w:rsidR="0033382F" w:rsidRDefault="0033382F" w:rsidP="0033382F">
      <w:pPr>
        <w:jc w:val="center"/>
        <w:rPr>
          <w:sz w:val="28"/>
          <w:szCs w:val="28"/>
        </w:rPr>
      </w:pPr>
    </w:p>
    <w:p w14:paraId="5AE6E7F4" w14:textId="77777777" w:rsidR="0033382F" w:rsidRDefault="00960400" w:rsidP="0033382F">
      <w:pPr>
        <w:jc w:val="center"/>
        <w:rPr>
          <w:bCs/>
          <w:sz w:val="28"/>
          <w:szCs w:val="28"/>
        </w:rPr>
      </w:pPr>
      <w:r w:rsidRPr="0033382F">
        <w:rPr>
          <w:bCs/>
          <w:sz w:val="28"/>
          <w:szCs w:val="28"/>
        </w:rPr>
        <w:t>1. Общие положения</w:t>
      </w:r>
    </w:p>
    <w:p w14:paraId="03C1B48E" w14:textId="77777777" w:rsidR="0033382F" w:rsidRDefault="0033382F" w:rsidP="0033382F">
      <w:pPr>
        <w:jc w:val="center"/>
        <w:rPr>
          <w:bCs/>
          <w:sz w:val="28"/>
          <w:szCs w:val="28"/>
        </w:rPr>
      </w:pPr>
    </w:p>
    <w:p w14:paraId="7132926B" w14:textId="5D029D0A" w:rsidR="00960400" w:rsidRPr="0033382F" w:rsidRDefault="00960400" w:rsidP="0033382F">
      <w:pPr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1.1. Настоящее Положение устанавливает систему оплаты труда работников муниципальных</w:t>
      </w:r>
      <w:r w:rsidR="00D61335" w:rsidRPr="0033382F">
        <w:rPr>
          <w:sz w:val="28"/>
          <w:szCs w:val="28"/>
        </w:rPr>
        <w:t xml:space="preserve"> бюджетных</w:t>
      </w:r>
      <w:r w:rsidRPr="0033382F">
        <w:rPr>
          <w:sz w:val="28"/>
          <w:szCs w:val="28"/>
        </w:rPr>
        <w:t xml:space="preserve"> дошкольных образовательных учреждений муниципального образования </w:t>
      </w:r>
      <w:r w:rsidR="007926A4" w:rsidRPr="0033382F">
        <w:rPr>
          <w:sz w:val="28"/>
          <w:szCs w:val="28"/>
        </w:rPr>
        <w:t>Ногликский</w:t>
      </w:r>
      <w:r w:rsidR="00CE1BE3" w:rsidRPr="0033382F">
        <w:rPr>
          <w:sz w:val="28"/>
          <w:szCs w:val="28"/>
        </w:rPr>
        <w:t xml:space="preserve"> муниципальный округ Сахалинской области</w:t>
      </w:r>
      <w:r w:rsidR="007926A4" w:rsidRPr="0033382F">
        <w:rPr>
          <w:sz w:val="28"/>
          <w:szCs w:val="28"/>
        </w:rPr>
        <w:t xml:space="preserve"> (далее </w:t>
      </w:r>
      <w:r w:rsidR="0033382F">
        <w:rPr>
          <w:sz w:val="28"/>
          <w:szCs w:val="28"/>
        </w:rPr>
        <w:t>-</w:t>
      </w:r>
      <w:r w:rsidR="007926A4" w:rsidRPr="0033382F">
        <w:rPr>
          <w:sz w:val="28"/>
          <w:szCs w:val="28"/>
        </w:rPr>
        <w:t xml:space="preserve"> Положение)</w:t>
      </w:r>
      <w:r w:rsidRPr="0033382F">
        <w:rPr>
          <w:sz w:val="28"/>
          <w:szCs w:val="28"/>
        </w:rPr>
        <w:t xml:space="preserve"> и применяется при определении условий оплаты при разработке коллективных договоров, соглашений, локальных нормативных актов.</w:t>
      </w:r>
    </w:p>
    <w:p w14:paraId="3C280F2D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1.2. Понятия и термины, применяемые в настоящем Положении,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14:paraId="67DB185F" w14:textId="2A41F975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1.3. Заработная плата работников муниципальных </w:t>
      </w:r>
      <w:r w:rsidR="00D61335" w:rsidRPr="0033382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33382F">
        <w:rPr>
          <w:rFonts w:ascii="Times New Roman" w:hAnsi="Times New Roman" w:cs="Times New Roman"/>
          <w:sz w:val="28"/>
          <w:szCs w:val="28"/>
        </w:rPr>
        <w:t>дошкольных образовательных учреждений муниципального образования Ногликский</w:t>
      </w:r>
      <w:r w:rsidR="00CE1BE3" w:rsidRPr="0033382F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33382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3382F">
        <w:rPr>
          <w:rFonts w:ascii="Times New Roman" w:hAnsi="Times New Roman" w:cs="Times New Roman"/>
          <w:sz w:val="28"/>
          <w:szCs w:val="28"/>
        </w:rPr>
        <w:t>-</w:t>
      </w:r>
      <w:r w:rsidRPr="0033382F">
        <w:rPr>
          <w:rFonts w:ascii="Times New Roman" w:hAnsi="Times New Roman" w:cs="Times New Roman"/>
          <w:sz w:val="28"/>
          <w:szCs w:val="28"/>
        </w:rPr>
        <w:t xml:space="preserve"> Учреждение), за исполнение трудовых (должностных) обязанностей включает:</w:t>
      </w:r>
    </w:p>
    <w:p w14:paraId="5B42EB59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оклады (должностные оклады), ставки заработной платы по соответствующим профессиональным квалификационным группам и квалификационным уровням профессиональных квалификационных групп;</w:t>
      </w:r>
    </w:p>
    <w:p w14:paraId="314B9252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повышающие коэффициенты;</w:t>
      </w:r>
    </w:p>
    <w:p w14:paraId="3B39173A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выплаты стимулирующего и компенсационного характера.</w:t>
      </w:r>
    </w:p>
    <w:p w14:paraId="183CD1D5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1.4.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специалистов и служащих, Единого тарифно-квалификационного справочника работ и профессий рабочих, </w:t>
      </w:r>
      <w:r w:rsidR="00180D45" w:rsidRPr="0033382F">
        <w:rPr>
          <w:rFonts w:ascii="Times New Roman" w:hAnsi="Times New Roman" w:cs="Times New Roman"/>
          <w:sz w:val="28"/>
          <w:szCs w:val="28"/>
        </w:rPr>
        <w:t xml:space="preserve">профессиональных стандартов, </w:t>
      </w:r>
      <w:r w:rsidRPr="0033382F">
        <w:rPr>
          <w:rFonts w:ascii="Times New Roman" w:hAnsi="Times New Roman" w:cs="Times New Roman"/>
          <w:sz w:val="28"/>
          <w:szCs w:val="28"/>
        </w:rPr>
        <w:t xml:space="preserve">а также </w:t>
      </w:r>
      <w:hyperlink r:id="rId8" w:history="1">
        <w:r w:rsidRPr="0033382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критериев</w:t>
        </w:r>
      </w:hyperlink>
      <w:r w:rsidRPr="0033382F">
        <w:rPr>
          <w:rFonts w:ascii="Times New Roman" w:hAnsi="Times New Roman" w:cs="Times New Roman"/>
          <w:sz w:val="28"/>
          <w:szCs w:val="28"/>
        </w:rPr>
        <w:t xml:space="preserve">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14:paraId="704A8FF9" w14:textId="450D3B3C" w:rsidR="00960400" w:rsidRPr="0033382F" w:rsidRDefault="00960400" w:rsidP="003338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lastRenderedPageBreak/>
        <w:t xml:space="preserve">1.5. Лица, принимаемые на работу на должности работников образования, не имеющие специальной подготовки или стажа работы, установленных в разделе </w:t>
      </w:r>
      <w:r w:rsidR="0033382F">
        <w:rPr>
          <w:sz w:val="28"/>
          <w:szCs w:val="28"/>
        </w:rPr>
        <w:t>«</w:t>
      </w:r>
      <w:r w:rsidRPr="0033382F">
        <w:rPr>
          <w:sz w:val="28"/>
          <w:szCs w:val="28"/>
        </w:rPr>
        <w:t>Требования к квалификации</w:t>
      </w:r>
      <w:r w:rsidR="0033382F">
        <w:rPr>
          <w:sz w:val="28"/>
          <w:szCs w:val="28"/>
        </w:rPr>
        <w:t>»</w:t>
      </w:r>
      <w:r w:rsidR="00180D45" w:rsidRPr="0033382F">
        <w:rPr>
          <w:sz w:val="28"/>
          <w:szCs w:val="28"/>
        </w:rPr>
        <w:t>,</w:t>
      </w:r>
      <w:r w:rsidRPr="0033382F">
        <w:rPr>
          <w:sz w:val="28"/>
          <w:szCs w:val="28"/>
        </w:rPr>
        <w:t xml:space="preserve">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 Учреждения (далее - Комиссия),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14:paraId="77823B1D" w14:textId="77777777" w:rsidR="00960400" w:rsidRPr="0033382F" w:rsidRDefault="00960400" w:rsidP="003338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Лица, принимаемые на работу на общеотраслевые должности руководителей, специалистов и других служащих,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14:paraId="5A22CAE2" w14:textId="77777777" w:rsidR="00960400" w:rsidRPr="0033382F" w:rsidRDefault="00960400" w:rsidP="003338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Лица, принимаемые на работу на должности работников сферы здравоохранения, не имеющие соответствующего дополнительного профессионального образования или стажа работы, установленных квалификационными требованиями,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Комиссии, в порядке исключения, могут быть назначены на соответствующие должности так же, как и лица, имеющие специальную подготовку и необходимый стаж работы.</w:t>
      </w:r>
    </w:p>
    <w:p w14:paraId="03CE29FB" w14:textId="77777777" w:rsidR="00960400" w:rsidRPr="0033382F" w:rsidRDefault="00960400" w:rsidP="003338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Лица, принимаемые на работу на должности специалистов, осуществляющих работы в области охраны труда,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 назначаются на соответствующие должности так же, как и лица, имеющие специальную подготовку и стаж работы.</w:t>
      </w:r>
    </w:p>
    <w:p w14:paraId="172D288D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Указанная Комиссия создается в Учреждении в целях коллегиального рассмотрения возможности приема на работу лиц, квалификация которых не соответствует квалификационным требованиям, и вынесения соответствующих рекомендаций для работодателя. </w:t>
      </w:r>
    </w:p>
    <w:p w14:paraId="3A795CB3" w14:textId="27A64DFB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1.6. Наименования должностей (профессий) работников Учреждений и их квалификация</w:t>
      </w:r>
      <w:r w:rsidR="0033382F">
        <w:rPr>
          <w:rFonts w:ascii="Times New Roman" w:hAnsi="Times New Roman" w:cs="Times New Roman"/>
          <w:sz w:val="28"/>
          <w:szCs w:val="28"/>
        </w:rPr>
        <w:t>,</w:t>
      </w:r>
      <w:r w:rsidRPr="0033382F">
        <w:rPr>
          <w:rFonts w:ascii="Times New Roman" w:hAnsi="Times New Roman" w:cs="Times New Roman"/>
          <w:sz w:val="28"/>
          <w:szCs w:val="28"/>
        </w:rPr>
        <w:t xml:space="preserve">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квалификационным </w:t>
      </w:r>
      <w:hyperlink r:id="rId9" w:history="1">
        <w:r w:rsidRPr="0033382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справочником</w:t>
        </w:r>
      </w:hyperlink>
      <w:r w:rsidRPr="0033382F">
        <w:rPr>
          <w:rFonts w:ascii="Times New Roman" w:hAnsi="Times New Roman" w:cs="Times New Roman"/>
          <w:sz w:val="28"/>
          <w:szCs w:val="28"/>
        </w:rPr>
        <w:t xml:space="preserve"> должностей руководителей, специалистов и служащих и Единым тарифно-квалификационным </w:t>
      </w:r>
      <w:hyperlink r:id="rId10" w:history="1">
        <w:r w:rsidRPr="0033382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справочником</w:t>
        </w:r>
      </w:hyperlink>
      <w:r w:rsidRPr="0033382F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 w:rsidR="0003489A" w:rsidRPr="0033382F">
        <w:rPr>
          <w:rFonts w:ascii="Times New Roman" w:hAnsi="Times New Roman" w:cs="Times New Roman"/>
          <w:sz w:val="28"/>
          <w:szCs w:val="28"/>
        </w:rPr>
        <w:t>, профессиональными стандартами.</w:t>
      </w:r>
    </w:p>
    <w:p w14:paraId="5CE610B3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lastRenderedPageBreak/>
        <w:t>1.7. Условия оплаты труда работников Учреждения, в том числе установленные им оклад (должностной оклад), ставка заработной платы, повышающие коэффициенты, размеры компенсационных и стимулирующих выплат, являются обязательными для включения в трудовые договоры с работниками Учреждения.</w:t>
      </w:r>
    </w:p>
    <w:p w14:paraId="011B7C6C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1.8. Оплата труда работников, работающих по совместительству, а также на условиях неполного рабочего времени, производится пропорционально отработанному времени.</w:t>
      </w:r>
    </w:p>
    <w:p w14:paraId="1680E319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1.9. Определение размеров заработной платы по основной должности (профессии) и по должности (профессии), занимаемой в порядке внутреннего или внешнего совместительства, производится раздельно по каждой из должностей (профессий).</w:t>
      </w:r>
    </w:p>
    <w:p w14:paraId="6694A058" w14:textId="77777777" w:rsid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1.10. Штатное расписание Учреждения формируется в пределах фонда оплаты труда, предусмотренного в плане финансово-хозяйственной деятельности, утверждается руководителем Учреждения по согласованию с </w:t>
      </w:r>
      <w:r w:rsidR="00F93C65" w:rsidRPr="0033382F">
        <w:rPr>
          <w:rFonts w:ascii="Times New Roman" w:hAnsi="Times New Roman" w:cs="Times New Roman"/>
          <w:sz w:val="28"/>
          <w:szCs w:val="28"/>
        </w:rPr>
        <w:t>соответствующим органом местного самоуправления,</w:t>
      </w:r>
      <w:r w:rsidRPr="0033382F">
        <w:rPr>
          <w:rFonts w:ascii="Times New Roman" w:hAnsi="Times New Roman" w:cs="Times New Roman"/>
          <w:sz w:val="28"/>
          <w:szCs w:val="28"/>
        </w:rPr>
        <w:t xml:space="preserve"> в ведении которого находится Учреждение, и включает в себя все должности служащих (профессии рабочих) данного учреждения.</w:t>
      </w:r>
    </w:p>
    <w:p w14:paraId="79551300" w14:textId="77777777" w:rsidR="0033382F" w:rsidRDefault="0033382F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B6C1D6" w14:textId="6ED8417C" w:rsidR="00960400" w:rsidRPr="0033382F" w:rsidRDefault="00960400" w:rsidP="0033382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bCs/>
          <w:sz w:val="28"/>
          <w:szCs w:val="28"/>
        </w:rPr>
        <w:t>2. Установление окладов (должностных окладов),</w:t>
      </w:r>
    </w:p>
    <w:p w14:paraId="3D37135F" w14:textId="77777777" w:rsidR="00960400" w:rsidRPr="0033382F" w:rsidRDefault="00960400" w:rsidP="0033382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3382F">
        <w:rPr>
          <w:rFonts w:ascii="Times New Roman" w:hAnsi="Times New Roman" w:cs="Times New Roman"/>
          <w:bCs/>
          <w:sz w:val="28"/>
          <w:szCs w:val="28"/>
        </w:rPr>
        <w:t>ставок заработной платы, повышающих коэффициентов</w:t>
      </w:r>
    </w:p>
    <w:p w14:paraId="04EEFB2F" w14:textId="77777777" w:rsidR="00960400" w:rsidRPr="0033382F" w:rsidRDefault="00960400" w:rsidP="0033382F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5F26DB1E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2.1. Размеры окладов (должностных окладов), ставок заработной платы устанавливаются заведующим Учреждением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а также с учетом сложности и объема выполняемой работы.</w:t>
      </w:r>
    </w:p>
    <w:p w14:paraId="70B0EBB5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2.2. Должностные оклады работникам, </w:t>
      </w:r>
      <w:r w:rsidR="00D913CE" w:rsidRPr="0033382F">
        <w:rPr>
          <w:rFonts w:ascii="Times New Roman" w:hAnsi="Times New Roman" w:cs="Times New Roman"/>
          <w:sz w:val="28"/>
          <w:szCs w:val="28"/>
        </w:rPr>
        <w:t>ставки заработной платы работникам, за</w:t>
      </w:r>
      <w:r w:rsidRPr="0033382F">
        <w:rPr>
          <w:rFonts w:ascii="Times New Roman" w:hAnsi="Times New Roman" w:cs="Times New Roman"/>
          <w:sz w:val="28"/>
          <w:szCs w:val="28"/>
        </w:rPr>
        <w:t xml:space="preserve"> исключением</w:t>
      </w:r>
      <w:r w:rsidR="00D913CE" w:rsidRPr="0033382F">
        <w:rPr>
          <w:rFonts w:ascii="Times New Roman" w:hAnsi="Times New Roman" w:cs="Times New Roman"/>
          <w:sz w:val="28"/>
          <w:szCs w:val="28"/>
        </w:rPr>
        <w:t xml:space="preserve"> заведующих Учреждениями, их заместителей, главных бухгалтеров</w:t>
      </w:r>
      <w:r w:rsidRPr="0033382F">
        <w:rPr>
          <w:rFonts w:ascii="Times New Roman" w:hAnsi="Times New Roman" w:cs="Times New Roman"/>
          <w:sz w:val="28"/>
          <w:szCs w:val="28"/>
        </w:rPr>
        <w:t>, устанавливаются согласно приложениям к настоящему Положению:</w:t>
      </w:r>
    </w:p>
    <w:p w14:paraId="4E4F687A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600AEB" w:rsidRPr="0033382F">
        <w:rPr>
          <w:rFonts w:ascii="Times New Roman" w:hAnsi="Times New Roman" w:cs="Times New Roman"/>
          <w:sz w:val="28"/>
          <w:szCs w:val="28"/>
        </w:rPr>
        <w:t>1 «</w:t>
      </w:r>
      <w:r w:rsidRPr="0033382F">
        <w:rPr>
          <w:rFonts w:ascii="Times New Roman" w:hAnsi="Times New Roman" w:cs="Times New Roman"/>
          <w:sz w:val="28"/>
          <w:szCs w:val="28"/>
        </w:rPr>
        <w:t>Должностные оклады (ставки заработной платы) работников об</w:t>
      </w:r>
      <w:r w:rsidR="00600AEB" w:rsidRPr="0033382F">
        <w:rPr>
          <w:rFonts w:ascii="Times New Roman" w:hAnsi="Times New Roman" w:cs="Times New Roman"/>
          <w:sz w:val="28"/>
          <w:szCs w:val="28"/>
        </w:rPr>
        <w:t>разования»</w:t>
      </w:r>
      <w:r w:rsidRPr="0033382F">
        <w:rPr>
          <w:rFonts w:ascii="Times New Roman" w:hAnsi="Times New Roman" w:cs="Times New Roman"/>
          <w:sz w:val="28"/>
          <w:szCs w:val="28"/>
        </w:rPr>
        <w:t>;</w:t>
      </w:r>
    </w:p>
    <w:p w14:paraId="5767F58C" w14:textId="77777777" w:rsidR="00960400" w:rsidRPr="0033382F" w:rsidRDefault="00600AEB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960400" w:rsidRPr="0033382F">
        <w:rPr>
          <w:rFonts w:ascii="Times New Roman" w:hAnsi="Times New Roman" w:cs="Times New Roman"/>
          <w:sz w:val="28"/>
          <w:szCs w:val="28"/>
        </w:rPr>
        <w:t>2 «Должностные оклады медицинского персонала»;</w:t>
      </w:r>
    </w:p>
    <w:p w14:paraId="4A43E4E9" w14:textId="5CF200EF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- приложение 4 «Должностные </w:t>
      </w:r>
      <w:hyperlink r:id="rId11" w:history="1">
        <w:r w:rsidRPr="0033382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оклады</w:t>
        </w:r>
      </w:hyperlink>
      <w:r w:rsidRPr="0033382F">
        <w:rPr>
          <w:rFonts w:ascii="Times New Roman" w:hAnsi="Times New Roman" w:cs="Times New Roman"/>
          <w:sz w:val="28"/>
          <w:szCs w:val="28"/>
        </w:rPr>
        <w:t xml:space="preserve"> руководителей, специалистов и служа</w:t>
      </w:r>
      <w:r w:rsidR="0033382F">
        <w:rPr>
          <w:rFonts w:ascii="Times New Roman" w:hAnsi="Times New Roman" w:cs="Times New Roman"/>
          <w:sz w:val="28"/>
          <w:szCs w:val="28"/>
        </w:rPr>
        <w:t>щих общеотраслевых должностей»;</w:t>
      </w:r>
    </w:p>
    <w:p w14:paraId="29B18B73" w14:textId="77777777" w:rsidR="00CB21F7" w:rsidRPr="0033382F" w:rsidRDefault="00960400" w:rsidP="003338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приложение 5 «Должностные оклады специалистов, осуществляющих работы в области охраны труда»</w:t>
      </w:r>
      <w:r w:rsidR="00CB21F7" w:rsidRPr="0033382F">
        <w:rPr>
          <w:rFonts w:ascii="Times New Roman" w:hAnsi="Times New Roman" w:cs="Times New Roman"/>
          <w:sz w:val="28"/>
          <w:szCs w:val="28"/>
        </w:rPr>
        <w:t>;</w:t>
      </w:r>
    </w:p>
    <w:p w14:paraId="1B3F7539" w14:textId="77777777" w:rsidR="00960400" w:rsidRPr="0033382F" w:rsidRDefault="00CB21F7" w:rsidP="003338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приложение 9 «Должностные оклады работников, осуществляющих деятельность по оказанию технической помощи инвалидам и лицам с ограниченными возможностями здоровья»</w:t>
      </w:r>
      <w:r w:rsidR="005F66C5" w:rsidRPr="0033382F">
        <w:rPr>
          <w:rFonts w:ascii="Times New Roman" w:hAnsi="Times New Roman" w:cs="Times New Roman"/>
          <w:sz w:val="28"/>
          <w:szCs w:val="28"/>
        </w:rPr>
        <w:t>.</w:t>
      </w:r>
    </w:p>
    <w:p w14:paraId="6C80D941" w14:textId="77777777" w:rsidR="00960400" w:rsidRPr="0033382F" w:rsidRDefault="00960400" w:rsidP="0033382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2.3. Оклады профессий рабочих Учреждений устанавливаются в размерах, определяемых нормативно-правовым актом муниципального образования Ногликский</w:t>
      </w:r>
      <w:r w:rsidR="00293A8F" w:rsidRPr="0033382F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33382F">
        <w:rPr>
          <w:rFonts w:ascii="Times New Roman" w:hAnsi="Times New Roman" w:cs="Times New Roman"/>
          <w:sz w:val="28"/>
          <w:szCs w:val="28"/>
        </w:rPr>
        <w:t>, и в соответствии с присвоенными квалификационными разрядами.</w:t>
      </w:r>
    </w:p>
    <w:p w14:paraId="261B92BE" w14:textId="4F55489A" w:rsidR="00CB21F7" w:rsidRPr="0033382F" w:rsidRDefault="00CB21F7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lastRenderedPageBreak/>
        <w:t xml:space="preserve">Квалификационные разряды профессий рабочих устанавливаются в соответствии с Единым тарифно-квалификационным </w:t>
      </w:r>
      <w:hyperlink r:id="rId12" w:history="1">
        <w:r w:rsidRPr="0033382F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33382F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 w:rsidR="00F34E12">
        <w:rPr>
          <w:rFonts w:ascii="Times New Roman" w:hAnsi="Times New Roman" w:cs="Times New Roman"/>
          <w:sz w:val="28"/>
          <w:szCs w:val="28"/>
        </w:rPr>
        <w:t xml:space="preserve"> </w:t>
      </w:r>
      <w:r w:rsidRPr="0033382F">
        <w:rPr>
          <w:rFonts w:ascii="Times New Roman" w:hAnsi="Times New Roman" w:cs="Times New Roman"/>
          <w:sz w:val="28"/>
          <w:szCs w:val="28"/>
        </w:rPr>
        <w:t>и (или) профессиональными стандартами.</w:t>
      </w:r>
    </w:p>
    <w:p w14:paraId="0AD94DE1" w14:textId="7EDD7C6E" w:rsidR="00960400" w:rsidRPr="0033382F" w:rsidRDefault="00960400" w:rsidP="00F34E12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2.4. Размер оклада (должностного оклада), ставки заработной платы, установленный работнику за исполнение трудовых (должностных) обязанностей определенной сложности (квалификации) за календарный месяц</w:t>
      </w:r>
      <w:r w:rsidR="00F34E12">
        <w:rPr>
          <w:rFonts w:ascii="Times New Roman" w:hAnsi="Times New Roman" w:cs="Times New Roman"/>
          <w:sz w:val="28"/>
          <w:szCs w:val="28"/>
        </w:rPr>
        <w:t>,</w:t>
      </w:r>
      <w:r w:rsidRPr="0033382F">
        <w:rPr>
          <w:rFonts w:ascii="Times New Roman" w:hAnsi="Times New Roman" w:cs="Times New Roman"/>
          <w:sz w:val="28"/>
          <w:szCs w:val="28"/>
        </w:rPr>
        <w:t xml:space="preserve"> либо за установленную норму труда (норму часов педагогической работы в неделю (в год) за ставку заработной платы), предусматривается в трудовом договоре с работником (в дополнительном соглашении к трудовому договору).</w:t>
      </w:r>
    </w:p>
    <w:p w14:paraId="4D8D75D2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2.5. Руководителям, педагогическим работникам и специалистам Учреждений, работающим на селе, должностные оклады, ставки заработной платы повышаются на 25%.</w:t>
      </w:r>
    </w:p>
    <w:p w14:paraId="46EDE543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2.6. Работникам Учреждений</w:t>
      </w:r>
      <w:r w:rsidR="005F66C5" w:rsidRPr="0033382F">
        <w:rPr>
          <w:rFonts w:ascii="Times New Roman" w:hAnsi="Times New Roman" w:cs="Times New Roman"/>
          <w:sz w:val="28"/>
          <w:szCs w:val="28"/>
        </w:rPr>
        <w:t xml:space="preserve"> к окладу (должностному окладу), ставке заработной платы</w:t>
      </w:r>
      <w:r w:rsidRPr="0033382F">
        <w:rPr>
          <w:rFonts w:ascii="Times New Roman" w:hAnsi="Times New Roman" w:cs="Times New Roman"/>
          <w:sz w:val="28"/>
          <w:szCs w:val="28"/>
        </w:rPr>
        <w:t xml:space="preserve"> устанавливаются следующие повышающие коэффициенты:</w:t>
      </w:r>
    </w:p>
    <w:p w14:paraId="2F810B5D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коэффициент специфики работы;</w:t>
      </w:r>
    </w:p>
    <w:p w14:paraId="049DC854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коэффициент квалификации;</w:t>
      </w:r>
    </w:p>
    <w:p w14:paraId="341AF451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коэффициент образования;</w:t>
      </w:r>
    </w:p>
    <w:p w14:paraId="091B8AF1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ко</w:t>
      </w:r>
      <w:r w:rsidR="00C81166" w:rsidRPr="0033382F">
        <w:rPr>
          <w:rFonts w:ascii="Times New Roman" w:hAnsi="Times New Roman" w:cs="Times New Roman"/>
          <w:sz w:val="28"/>
          <w:szCs w:val="28"/>
        </w:rPr>
        <w:t>эффициент педагогической работы;</w:t>
      </w:r>
    </w:p>
    <w:p w14:paraId="00ADE5EB" w14:textId="77777777" w:rsidR="00C81166" w:rsidRPr="0033382F" w:rsidRDefault="00C81166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3382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</w:t>
      </w:r>
      <w:bookmarkStart w:id="1" w:name="_Hlk159254200"/>
      <w:r w:rsidRPr="0033382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коэффициент</w:t>
      </w:r>
      <w:bookmarkEnd w:id="1"/>
      <w:r w:rsidRPr="0033382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профессиональной квалификационной группы</w:t>
      </w:r>
      <w:r w:rsidR="00CB21F7" w:rsidRPr="0033382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2A5A1BD9" w14:textId="77777777" w:rsidR="00CB21F7" w:rsidRPr="0033382F" w:rsidRDefault="00CB21F7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3382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коэффициент уровня управления</w:t>
      </w:r>
      <w:r w:rsidR="00465823" w:rsidRPr="0033382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14:paraId="5DEB2581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окладам (должностным окладам) определяются путем умножения размера оклада (должностного оклада) работника, исчисленного пропорционально отработанному времени, на повышающий коэффициент.</w:t>
      </w:r>
    </w:p>
    <w:p w14:paraId="210AAAC2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Размер выплат по повышающему коэффициенту к ставке заработной платы определяется путем умножения ставки заработной платы с учетом объема фактической педагогической работы или учебной (преподавательской) работы на повышающий коэффициент.</w:t>
      </w:r>
    </w:p>
    <w:p w14:paraId="31458B07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2.7. Повышающий коэффициент специфики работы учитывает особенности функционирования Учреждения, работы отдельных работников Учреждения и устанавливается в соответствии с приложением </w:t>
      </w:r>
      <w:r w:rsidR="000100A8" w:rsidRPr="0033382F">
        <w:rPr>
          <w:rFonts w:ascii="Times New Roman" w:hAnsi="Times New Roman" w:cs="Times New Roman"/>
          <w:sz w:val="28"/>
          <w:szCs w:val="28"/>
        </w:rPr>
        <w:t>7</w:t>
      </w:r>
      <w:r w:rsidRPr="0033382F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14:paraId="53F34802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В каждом Учреждении с учетом мнения представительного органа работников утверждается конкретный перечень должностей (профессий) работников, которым устанавливается повышающий коэффициент специфики работы.</w:t>
      </w:r>
    </w:p>
    <w:p w14:paraId="371E64F8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2.8. Повышающий коэффициент квалификации</w:t>
      </w:r>
      <w:r w:rsidR="00293A8F" w:rsidRPr="0033382F">
        <w:rPr>
          <w:rFonts w:ascii="Times New Roman" w:hAnsi="Times New Roman" w:cs="Times New Roman"/>
          <w:sz w:val="28"/>
          <w:szCs w:val="28"/>
        </w:rPr>
        <w:t xml:space="preserve"> устанавливается за квалификационную категорию:</w:t>
      </w:r>
      <w:r w:rsidRPr="003338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145BAE" w14:textId="77777777" w:rsidR="00EB6BD6" w:rsidRPr="0033382F" w:rsidRDefault="00EB6BD6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9254214"/>
      <w:r w:rsidRPr="0033382F">
        <w:rPr>
          <w:rFonts w:ascii="Times New Roman" w:hAnsi="Times New Roman" w:cs="Times New Roman"/>
          <w:sz w:val="28"/>
          <w:szCs w:val="28"/>
        </w:rPr>
        <w:t>2.8.1. работникам образования (приложение 1 к настоящему Положению) в следующих размерах:</w:t>
      </w:r>
    </w:p>
    <w:p w14:paraId="3C0DF708" w14:textId="77777777" w:rsidR="00881F48" w:rsidRPr="0033382F" w:rsidRDefault="00881F48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4"/>
      </w:tblGrid>
      <w:tr w:rsidR="00EB6BD6" w:rsidRPr="0033382F" w14:paraId="4C35B254" w14:textId="77777777" w:rsidTr="00F34E12">
        <w:trPr>
          <w:trHeight w:val="643"/>
          <w:jc w:val="center"/>
        </w:trPr>
        <w:tc>
          <w:tcPr>
            <w:tcW w:w="4677" w:type="dxa"/>
            <w:vAlign w:val="center"/>
          </w:tcPr>
          <w:p w14:paraId="7ECAB90E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683" w:type="dxa"/>
          </w:tcPr>
          <w:p w14:paraId="422A5568" w14:textId="23971C88" w:rsidR="00EB6BD6" w:rsidRPr="0033382F" w:rsidRDefault="00F34E12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</w:t>
            </w:r>
          </w:p>
          <w:p w14:paraId="6D1B526B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EB6BD6" w:rsidRPr="0033382F" w14:paraId="78121E24" w14:textId="77777777" w:rsidTr="002A5F41">
        <w:trPr>
          <w:trHeight w:val="517"/>
          <w:jc w:val="center"/>
        </w:trPr>
        <w:tc>
          <w:tcPr>
            <w:tcW w:w="4677" w:type="dxa"/>
            <w:vAlign w:val="center"/>
          </w:tcPr>
          <w:p w14:paraId="43072A3D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4683" w:type="dxa"/>
            <w:vAlign w:val="center"/>
          </w:tcPr>
          <w:p w14:paraId="04EC4B51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0,40</w:t>
            </w:r>
          </w:p>
        </w:tc>
      </w:tr>
      <w:tr w:rsidR="00EB6BD6" w:rsidRPr="0033382F" w14:paraId="1BD3976B" w14:textId="77777777" w:rsidTr="002A5F41">
        <w:trPr>
          <w:trHeight w:val="517"/>
          <w:jc w:val="center"/>
        </w:trPr>
        <w:tc>
          <w:tcPr>
            <w:tcW w:w="4677" w:type="dxa"/>
            <w:vAlign w:val="center"/>
          </w:tcPr>
          <w:p w14:paraId="6A1B425D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lastRenderedPageBreak/>
              <w:t>первая категория</w:t>
            </w:r>
          </w:p>
        </w:tc>
        <w:tc>
          <w:tcPr>
            <w:tcW w:w="4683" w:type="dxa"/>
            <w:vAlign w:val="center"/>
          </w:tcPr>
          <w:p w14:paraId="32CDCA38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0,30</w:t>
            </w:r>
          </w:p>
        </w:tc>
      </w:tr>
      <w:bookmarkEnd w:id="2"/>
    </w:tbl>
    <w:p w14:paraId="1F64ABE1" w14:textId="77777777" w:rsidR="00EB6BD6" w:rsidRPr="0033382F" w:rsidRDefault="00EB6BD6" w:rsidP="0033382F">
      <w:pPr>
        <w:ind w:firstLine="709"/>
        <w:jc w:val="both"/>
        <w:rPr>
          <w:sz w:val="28"/>
          <w:szCs w:val="28"/>
        </w:rPr>
      </w:pPr>
    </w:p>
    <w:p w14:paraId="74229F91" w14:textId="77777777" w:rsidR="00EB6BD6" w:rsidRPr="0033382F" w:rsidRDefault="00EB6BD6" w:rsidP="0033382F">
      <w:pPr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2.8.2. медицинскому персоналу (приложение 2 к настоящему Положению) в следующих размерах:</w:t>
      </w:r>
    </w:p>
    <w:p w14:paraId="6F506CCB" w14:textId="77777777" w:rsidR="00881F48" w:rsidRPr="0033382F" w:rsidRDefault="00881F48" w:rsidP="0033382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4"/>
      </w:tblGrid>
      <w:tr w:rsidR="00EB6BD6" w:rsidRPr="0033382F" w14:paraId="32A66439" w14:textId="77777777" w:rsidTr="00F34E12">
        <w:trPr>
          <w:trHeight w:val="517"/>
          <w:jc w:val="center"/>
        </w:trPr>
        <w:tc>
          <w:tcPr>
            <w:tcW w:w="4670" w:type="dxa"/>
            <w:vAlign w:val="center"/>
          </w:tcPr>
          <w:p w14:paraId="7B6A8FF8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675" w:type="dxa"/>
          </w:tcPr>
          <w:p w14:paraId="42221069" w14:textId="7D5FD97C" w:rsidR="00EB6BD6" w:rsidRPr="0033382F" w:rsidRDefault="00F34E12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</w:t>
            </w:r>
          </w:p>
          <w:p w14:paraId="2FDC549A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EB6BD6" w:rsidRPr="0033382F" w14:paraId="3C08C7D3" w14:textId="77777777" w:rsidTr="002A5F41">
        <w:trPr>
          <w:trHeight w:val="517"/>
          <w:jc w:val="center"/>
        </w:trPr>
        <w:tc>
          <w:tcPr>
            <w:tcW w:w="4670" w:type="dxa"/>
            <w:vAlign w:val="center"/>
          </w:tcPr>
          <w:p w14:paraId="345FB51A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4675" w:type="dxa"/>
            <w:vAlign w:val="center"/>
          </w:tcPr>
          <w:p w14:paraId="56B36A7B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0,40</w:t>
            </w:r>
          </w:p>
        </w:tc>
      </w:tr>
      <w:tr w:rsidR="00EB6BD6" w:rsidRPr="0033382F" w14:paraId="1E4898EC" w14:textId="77777777" w:rsidTr="002A5F41">
        <w:trPr>
          <w:trHeight w:val="517"/>
          <w:jc w:val="center"/>
        </w:trPr>
        <w:tc>
          <w:tcPr>
            <w:tcW w:w="4670" w:type="dxa"/>
            <w:vAlign w:val="center"/>
          </w:tcPr>
          <w:p w14:paraId="37E6CD02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первая категория</w:t>
            </w:r>
          </w:p>
        </w:tc>
        <w:tc>
          <w:tcPr>
            <w:tcW w:w="4675" w:type="dxa"/>
            <w:vAlign w:val="center"/>
          </w:tcPr>
          <w:p w14:paraId="2C539A06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0,30</w:t>
            </w:r>
          </w:p>
        </w:tc>
      </w:tr>
      <w:tr w:rsidR="00EB6BD6" w:rsidRPr="0033382F" w14:paraId="5DEEA9C5" w14:textId="77777777" w:rsidTr="002A5F41">
        <w:trPr>
          <w:trHeight w:val="517"/>
          <w:jc w:val="center"/>
        </w:trPr>
        <w:tc>
          <w:tcPr>
            <w:tcW w:w="4670" w:type="dxa"/>
            <w:vAlign w:val="center"/>
          </w:tcPr>
          <w:p w14:paraId="621F46D0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вторая категория</w:t>
            </w:r>
          </w:p>
        </w:tc>
        <w:tc>
          <w:tcPr>
            <w:tcW w:w="4675" w:type="dxa"/>
            <w:vAlign w:val="center"/>
          </w:tcPr>
          <w:p w14:paraId="64EC726D" w14:textId="77777777" w:rsidR="00EB6BD6" w:rsidRPr="0033382F" w:rsidRDefault="00EB6BD6" w:rsidP="003338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0,10</w:t>
            </w:r>
          </w:p>
        </w:tc>
      </w:tr>
    </w:tbl>
    <w:p w14:paraId="27F3D32B" w14:textId="77777777" w:rsidR="00EB6BD6" w:rsidRPr="0033382F" w:rsidRDefault="00EB6BD6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F8E1FA" w14:textId="77777777" w:rsidR="00EB6BD6" w:rsidRPr="0033382F" w:rsidRDefault="00EB6BD6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Повышающий коэффициент квалификации устанавливается работникам Учреждений, занимающим должности, по которым им присвоена квалификационная категория в установленном законодательством порядке, со дня вынесения аттестационной комиссией решения о присвоении квалификационной категории.</w:t>
      </w:r>
    </w:p>
    <w:p w14:paraId="1A0206FE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2.9. </w:t>
      </w:r>
      <w:r w:rsidR="00EA55EF" w:rsidRPr="0033382F">
        <w:rPr>
          <w:rFonts w:ascii="Times New Roman" w:hAnsi="Times New Roman" w:cs="Times New Roman"/>
          <w:sz w:val="28"/>
          <w:szCs w:val="28"/>
        </w:rPr>
        <w:t xml:space="preserve">Повышающий коэффициент 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</w:t>
      </w:r>
      <w:r w:rsidR="00FF4307" w:rsidRPr="0033382F">
        <w:rPr>
          <w:rFonts w:ascii="Times New Roman" w:hAnsi="Times New Roman" w:cs="Times New Roman"/>
          <w:sz w:val="28"/>
          <w:szCs w:val="28"/>
        </w:rPr>
        <w:t xml:space="preserve">при соответствии имеющегося у работника образования требованиям к квалификации, предусмотренным настоящим Положением для занимаемой работником должности в следующих размерах: </w:t>
      </w:r>
    </w:p>
    <w:p w14:paraId="5AD30993" w14:textId="77777777" w:rsidR="00EA55EF" w:rsidRPr="0033382F" w:rsidRDefault="00EA55EF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1"/>
        <w:gridCol w:w="4653"/>
      </w:tblGrid>
      <w:tr w:rsidR="00960400" w:rsidRPr="0033382F" w14:paraId="433594E8" w14:textId="77777777" w:rsidTr="00550672">
        <w:trPr>
          <w:trHeight w:val="70"/>
          <w:jc w:val="center"/>
        </w:trPr>
        <w:tc>
          <w:tcPr>
            <w:tcW w:w="5002" w:type="dxa"/>
            <w:vAlign w:val="center"/>
          </w:tcPr>
          <w:p w14:paraId="6D233B4B" w14:textId="77777777" w:rsidR="00960400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3382F">
              <w:rPr>
                <w:bCs/>
                <w:sz w:val="28"/>
                <w:szCs w:val="28"/>
              </w:rPr>
              <w:t>Уровень образования</w:t>
            </w:r>
          </w:p>
        </w:tc>
        <w:tc>
          <w:tcPr>
            <w:tcW w:w="5025" w:type="dxa"/>
            <w:vAlign w:val="center"/>
          </w:tcPr>
          <w:p w14:paraId="7BA6A5DA" w14:textId="77777777" w:rsidR="00960400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3382F">
              <w:rPr>
                <w:bCs/>
                <w:sz w:val="28"/>
                <w:szCs w:val="28"/>
              </w:rPr>
              <w:t>Размер</w:t>
            </w:r>
            <w:r w:rsidR="00600AEB" w:rsidRPr="0033382F">
              <w:rPr>
                <w:bCs/>
                <w:sz w:val="28"/>
                <w:szCs w:val="28"/>
              </w:rPr>
              <w:t xml:space="preserve"> </w:t>
            </w:r>
            <w:r w:rsidRPr="0033382F">
              <w:rPr>
                <w:bCs/>
                <w:sz w:val="28"/>
                <w:szCs w:val="28"/>
              </w:rPr>
              <w:t>повышающего</w:t>
            </w:r>
            <w:r w:rsidR="00600AEB" w:rsidRPr="0033382F">
              <w:rPr>
                <w:bCs/>
                <w:sz w:val="28"/>
                <w:szCs w:val="28"/>
              </w:rPr>
              <w:t xml:space="preserve"> </w:t>
            </w:r>
            <w:r w:rsidRPr="0033382F">
              <w:rPr>
                <w:bCs/>
                <w:sz w:val="28"/>
                <w:szCs w:val="28"/>
              </w:rPr>
              <w:t>коэффициента</w:t>
            </w:r>
          </w:p>
        </w:tc>
      </w:tr>
      <w:tr w:rsidR="00960400" w:rsidRPr="0033382F" w14:paraId="4D43F704" w14:textId="77777777" w:rsidTr="00550672">
        <w:trPr>
          <w:trHeight w:val="70"/>
          <w:jc w:val="center"/>
        </w:trPr>
        <w:tc>
          <w:tcPr>
            <w:tcW w:w="5002" w:type="dxa"/>
            <w:vAlign w:val="center"/>
          </w:tcPr>
          <w:p w14:paraId="799E53BB" w14:textId="77777777" w:rsidR="00600AEB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 xml:space="preserve">Среднее профессиональное </w:t>
            </w:r>
          </w:p>
          <w:p w14:paraId="49FF29C4" w14:textId="77777777" w:rsidR="00960400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образование</w:t>
            </w:r>
          </w:p>
        </w:tc>
        <w:tc>
          <w:tcPr>
            <w:tcW w:w="5025" w:type="dxa"/>
            <w:vAlign w:val="center"/>
          </w:tcPr>
          <w:p w14:paraId="5CF20F5B" w14:textId="77777777" w:rsidR="00960400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0,10</w:t>
            </w:r>
          </w:p>
        </w:tc>
      </w:tr>
      <w:tr w:rsidR="00960400" w:rsidRPr="0033382F" w14:paraId="7FC09F86" w14:textId="77777777" w:rsidTr="00550672">
        <w:trPr>
          <w:trHeight w:val="70"/>
          <w:jc w:val="center"/>
        </w:trPr>
        <w:tc>
          <w:tcPr>
            <w:tcW w:w="5002" w:type="dxa"/>
            <w:vAlign w:val="center"/>
          </w:tcPr>
          <w:p w14:paraId="43682FF1" w14:textId="77777777" w:rsidR="00600AEB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 xml:space="preserve">Высшее профессиональное </w:t>
            </w:r>
          </w:p>
          <w:p w14:paraId="0F040213" w14:textId="77777777" w:rsidR="00960400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образование</w:t>
            </w:r>
          </w:p>
        </w:tc>
        <w:tc>
          <w:tcPr>
            <w:tcW w:w="5025" w:type="dxa"/>
            <w:vAlign w:val="center"/>
          </w:tcPr>
          <w:p w14:paraId="27D05E5B" w14:textId="77777777" w:rsidR="00960400" w:rsidRPr="0033382F" w:rsidRDefault="00960400" w:rsidP="00F34E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0,20</w:t>
            </w:r>
          </w:p>
        </w:tc>
      </w:tr>
    </w:tbl>
    <w:p w14:paraId="58BB0697" w14:textId="77777777" w:rsidR="00F34E12" w:rsidRDefault="00F34E12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B4C90C" w14:textId="77777777" w:rsidR="00EA55EF" w:rsidRPr="0033382F" w:rsidRDefault="00EA55EF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Повышающий коэффициент образования устанавливается со дня представления соответствующего документа об образовании.</w:t>
      </w:r>
    </w:p>
    <w:p w14:paraId="0191A476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2.10. Повышающий коэффициент педагогической работы устанавливается педагогическим работникам, относящимся к профессиональной квалификационной группе должностей педагогических работников, в размере 0,35.</w:t>
      </w:r>
    </w:p>
    <w:p w14:paraId="4B5EE0D7" w14:textId="32BAA714" w:rsidR="00761D42" w:rsidRPr="0033382F" w:rsidRDefault="00AE2A29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sz w:val="28"/>
          <w:szCs w:val="28"/>
        </w:rPr>
        <w:t xml:space="preserve">2.11. </w:t>
      </w:r>
      <w:r w:rsidR="00EA55EF" w:rsidRPr="0033382F">
        <w:rPr>
          <w:color w:val="000000"/>
          <w:sz w:val="28"/>
          <w:szCs w:val="28"/>
        </w:rPr>
        <w:t>Повышающий коэффициент профессиональной квалификационной группы устанавливается работникам, в зависимости от профессиональной квалификационной группы, к которой относится соответствующая профессия (должность), в следующих размерах:</w:t>
      </w:r>
    </w:p>
    <w:p w14:paraId="11E464C3" w14:textId="77777777" w:rsidR="005D1003" w:rsidRPr="0033382F" w:rsidRDefault="005D1003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4"/>
        <w:gridCol w:w="4410"/>
      </w:tblGrid>
      <w:tr w:rsidR="00761D42" w:rsidRPr="0033382F" w14:paraId="76F5A859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01FA44D1" w14:textId="77777777" w:rsidR="00761D42" w:rsidRPr="0033382F" w:rsidRDefault="00761D42" w:rsidP="0033382F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Профессиональная</w:t>
            </w:r>
            <w:r w:rsidR="00600AEB" w:rsidRPr="0033382F">
              <w:rPr>
                <w:color w:val="000000"/>
                <w:sz w:val="28"/>
                <w:szCs w:val="28"/>
              </w:rPr>
              <w:t xml:space="preserve"> </w:t>
            </w:r>
            <w:r w:rsidRPr="0033382F">
              <w:rPr>
                <w:color w:val="000000"/>
                <w:sz w:val="28"/>
                <w:szCs w:val="28"/>
              </w:rPr>
              <w:t>квалификационная группа</w:t>
            </w:r>
          </w:p>
        </w:tc>
        <w:tc>
          <w:tcPr>
            <w:tcW w:w="4725" w:type="dxa"/>
            <w:vAlign w:val="center"/>
            <w:hideMark/>
          </w:tcPr>
          <w:p w14:paraId="792EAD56" w14:textId="77777777" w:rsidR="00600AEB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Размер повышающего</w:t>
            </w:r>
            <w:r w:rsidR="00600AEB" w:rsidRPr="0033382F">
              <w:rPr>
                <w:color w:val="000000"/>
                <w:sz w:val="28"/>
                <w:szCs w:val="28"/>
              </w:rPr>
              <w:t xml:space="preserve"> </w:t>
            </w:r>
          </w:p>
          <w:p w14:paraId="0EBCAAEB" w14:textId="77777777" w:rsidR="00761D42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коэффициента</w:t>
            </w:r>
          </w:p>
        </w:tc>
      </w:tr>
      <w:tr w:rsidR="00761D42" w:rsidRPr="0033382F" w14:paraId="75011769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49485A43" w14:textId="77777777" w:rsidR="00761D42" w:rsidRPr="0033382F" w:rsidRDefault="00761D42" w:rsidP="0033382F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lastRenderedPageBreak/>
              <w:t>«Учебно-вспомогательный персонал первого уровня»</w:t>
            </w:r>
          </w:p>
        </w:tc>
        <w:tc>
          <w:tcPr>
            <w:tcW w:w="4725" w:type="dxa"/>
            <w:vAlign w:val="center"/>
            <w:hideMark/>
          </w:tcPr>
          <w:p w14:paraId="77BBA6F6" w14:textId="77777777" w:rsidR="00761D42" w:rsidRPr="0033382F" w:rsidRDefault="00761D42" w:rsidP="00F34E12">
            <w:pPr>
              <w:ind w:left="-85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</w:t>
            </w:r>
            <w:r w:rsidR="00EA55EF" w:rsidRPr="0033382F">
              <w:rPr>
                <w:color w:val="000000"/>
                <w:sz w:val="28"/>
                <w:szCs w:val="28"/>
              </w:rPr>
              <w:t>6</w:t>
            </w:r>
            <w:r w:rsidRPr="0033382F">
              <w:rPr>
                <w:color w:val="000000"/>
                <w:sz w:val="28"/>
                <w:szCs w:val="28"/>
              </w:rPr>
              <w:t>5</w:t>
            </w:r>
          </w:p>
        </w:tc>
      </w:tr>
      <w:tr w:rsidR="00761D42" w:rsidRPr="0033382F" w14:paraId="2FF29290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45EC14A6" w14:textId="77777777" w:rsidR="00761D42" w:rsidRPr="0033382F" w:rsidRDefault="00761D42" w:rsidP="0033382F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«Учебно-вспомогательный персонал второго уровня»</w:t>
            </w:r>
          </w:p>
        </w:tc>
        <w:tc>
          <w:tcPr>
            <w:tcW w:w="4725" w:type="dxa"/>
            <w:vAlign w:val="center"/>
            <w:hideMark/>
          </w:tcPr>
          <w:p w14:paraId="0CE107BD" w14:textId="77777777" w:rsidR="00761D42" w:rsidRPr="0033382F" w:rsidRDefault="00761D42" w:rsidP="00F34E12">
            <w:pPr>
              <w:pStyle w:val="ae"/>
              <w:ind w:left="-85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</w:t>
            </w:r>
            <w:r w:rsidR="00EA55EF" w:rsidRPr="0033382F">
              <w:rPr>
                <w:color w:val="000000"/>
                <w:sz w:val="28"/>
                <w:szCs w:val="28"/>
              </w:rPr>
              <w:t>6</w:t>
            </w:r>
            <w:r w:rsidRPr="0033382F">
              <w:rPr>
                <w:color w:val="000000"/>
                <w:sz w:val="28"/>
                <w:szCs w:val="28"/>
              </w:rPr>
              <w:t>5</w:t>
            </w:r>
          </w:p>
        </w:tc>
      </w:tr>
      <w:tr w:rsidR="00761D42" w:rsidRPr="0033382F" w14:paraId="49D05D23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07ED5AEF" w14:textId="097D8455" w:rsidR="00761D42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«Общеотраслевые должности служащих первого уровня</w:t>
            </w:r>
            <w:r w:rsidR="00F34E1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725" w:type="dxa"/>
            <w:vAlign w:val="center"/>
            <w:hideMark/>
          </w:tcPr>
          <w:p w14:paraId="37C63447" w14:textId="77777777" w:rsidR="00761D42" w:rsidRPr="0033382F" w:rsidRDefault="00761D42" w:rsidP="00F34E12">
            <w:pPr>
              <w:ind w:left="-85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</w:t>
            </w:r>
            <w:r w:rsidR="00EA55EF" w:rsidRPr="0033382F">
              <w:rPr>
                <w:color w:val="000000"/>
                <w:sz w:val="28"/>
                <w:szCs w:val="28"/>
              </w:rPr>
              <w:t>6</w:t>
            </w:r>
            <w:r w:rsidRPr="0033382F">
              <w:rPr>
                <w:color w:val="000000"/>
                <w:sz w:val="28"/>
                <w:szCs w:val="28"/>
              </w:rPr>
              <w:t>5</w:t>
            </w:r>
          </w:p>
        </w:tc>
      </w:tr>
      <w:tr w:rsidR="00761D42" w:rsidRPr="0033382F" w14:paraId="5E28E799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5991DD48" w14:textId="3E20C845" w:rsidR="00761D42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«Общеотраслевые должности служащих второго уровня</w:t>
            </w:r>
            <w:r w:rsidR="00F34E1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725" w:type="dxa"/>
            <w:vAlign w:val="center"/>
            <w:hideMark/>
          </w:tcPr>
          <w:p w14:paraId="4BE2FDA1" w14:textId="77777777" w:rsidR="00761D42" w:rsidRPr="0033382F" w:rsidRDefault="00761D42" w:rsidP="00F34E12">
            <w:pPr>
              <w:ind w:left="-85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</w:t>
            </w:r>
            <w:r w:rsidR="00EA55EF" w:rsidRPr="0033382F">
              <w:rPr>
                <w:color w:val="000000"/>
                <w:sz w:val="28"/>
                <w:szCs w:val="28"/>
              </w:rPr>
              <w:t>6</w:t>
            </w:r>
            <w:r w:rsidRPr="0033382F">
              <w:rPr>
                <w:color w:val="000000"/>
                <w:sz w:val="28"/>
                <w:szCs w:val="28"/>
              </w:rPr>
              <w:t>5</w:t>
            </w:r>
          </w:p>
        </w:tc>
      </w:tr>
      <w:tr w:rsidR="00761D42" w:rsidRPr="0033382F" w14:paraId="28CD27CD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6249B7D0" w14:textId="10CAA3B5" w:rsidR="00761D42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«Общеотраслевые должности служащих третьего уровня</w:t>
            </w:r>
            <w:r w:rsidR="00F34E1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725" w:type="dxa"/>
            <w:vAlign w:val="center"/>
            <w:hideMark/>
          </w:tcPr>
          <w:p w14:paraId="411DA198" w14:textId="77777777" w:rsidR="00761D42" w:rsidRPr="0033382F" w:rsidRDefault="00761D42" w:rsidP="00F34E12">
            <w:pPr>
              <w:ind w:left="-85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0,65</w:t>
            </w:r>
          </w:p>
        </w:tc>
      </w:tr>
      <w:tr w:rsidR="00761D42" w:rsidRPr="0033382F" w14:paraId="08C84442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617CA64F" w14:textId="00BFC7CB" w:rsidR="00761D42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«Средний медицинский и фармацевтический персонал</w:t>
            </w:r>
            <w:r w:rsidR="00F34E1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725" w:type="dxa"/>
            <w:vAlign w:val="center"/>
            <w:hideMark/>
          </w:tcPr>
          <w:p w14:paraId="0604FF71" w14:textId="77777777" w:rsidR="00761D42" w:rsidRPr="0033382F" w:rsidRDefault="00761D42" w:rsidP="00F34E12">
            <w:pPr>
              <w:ind w:left="-85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</w:t>
            </w:r>
            <w:r w:rsidR="00EA55EF" w:rsidRPr="0033382F">
              <w:rPr>
                <w:color w:val="000000"/>
                <w:sz w:val="28"/>
                <w:szCs w:val="28"/>
              </w:rPr>
              <w:t>7</w:t>
            </w:r>
            <w:r w:rsidRPr="0033382F">
              <w:rPr>
                <w:color w:val="000000"/>
                <w:sz w:val="28"/>
                <w:szCs w:val="28"/>
              </w:rPr>
              <w:t>0</w:t>
            </w:r>
          </w:p>
        </w:tc>
      </w:tr>
      <w:tr w:rsidR="00761D42" w:rsidRPr="0033382F" w14:paraId="629BBBCA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05EF3FEB" w14:textId="5F6C22A8" w:rsidR="00761D42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«Общеотраслевые профессии рабочих первого уровня</w:t>
            </w:r>
            <w:r w:rsidR="00F34E1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725" w:type="dxa"/>
            <w:vAlign w:val="center"/>
            <w:hideMark/>
          </w:tcPr>
          <w:p w14:paraId="4673C6BB" w14:textId="77777777" w:rsidR="00761D42" w:rsidRPr="0033382F" w:rsidRDefault="00761D42" w:rsidP="00F34E12">
            <w:pPr>
              <w:ind w:left="-85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0,55</w:t>
            </w:r>
          </w:p>
        </w:tc>
      </w:tr>
      <w:tr w:rsidR="00761D42" w:rsidRPr="0033382F" w14:paraId="46A1BFCE" w14:textId="77777777" w:rsidTr="00600AEB">
        <w:trPr>
          <w:jc w:val="center"/>
        </w:trPr>
        <w:tc>
          <w:tcPr>
            <w:tcW w:w="5251" w:type="dxa"/>
            <w:vAlign w:val="center"/>
            <w:hideMark/>
          </w:tcPr>
          <w:p w14:paraId="0B8015A5" w14:textId="6DF45EAC" w:rsidR="00761D42" w:rsidRPr="0033382F" w:rsidRDefault="00761D42" w:rsidP="00F34E12">
            <w:pPr>
              <w:pStyle w:val="ae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«Общеотраслевые профессии рабочих второго уровня</w:t>
            </w:r>
            <w:r w:rsidR="00F34E1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725" w:type="dxa"/>
            <w:vAlign w:val="center"/>
            <w:hideMark/>
          </w:tcPr>
          <w:p w14:paraId="4BCB0593" w14:textId="77777777" w:rsidR="00761D42" w:rsidRPr="0033382F" w:rsidRDefault="00761D42" w:rsidP="00F34E12">
            <w:pPr>
              <w:ind w:left="-85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3382F">
              <w:rPr>
                <w:color w:val="000000"/>
                <w:sz w:val="28"/>
                <w:szCs w:val="28"/>
              </w:rPr>
              <w:t>0,55</w:t>
            </w:r>
          </w:p>
        </w:tc>
      </w:tr>
    </w:tbl>
    <w:p w14:paraId="16F38B80" w14:textId="77777777" w:rsidR="00F34E12" w:rsidRDefault="00F34E12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</w:p>
    <w:p w14:paraId="46480ECA" w14:textId="77777777" w:rsidR="00CD16CD" w:rsidRPr="0033382F" w:rsidRDefault="00CD16CD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Работникам, занимающим должности специалистов, осуществляющих работы в об</w:t>
      </w:r>
      <w:r w:rsidR="0072476B" w:rsidRPr="0033382F">
        <w:rPr>
          <w:color w:val="000000"/>
          <w:sz w:val="28"/>
          <w:szCs w:val="28"/>
          <w:lang w:eastAsia="en-US"/>
        </w:rPr>
        <w:t>ласти охраны труда (приложение 5</w:t>
      </w:r>
      <w:r w:rsidRPr="0033382F">
        <w:rPr>
          <w:color w:val="000000"/>
          <w:sz w:val="28"/>
          <w:szCs w:val="28"/>
          <w:lang w:eastAsia="en-US"/>
        </w:rPr>
        <w:t xml:space="preserve"> к Положению), повышающий коэффициент профессиональной квалификационной группы устанавливается к должностному окладу в размере 0,</w:t>
      </w:r>
      <w:r w:rsidR="00941241" w:rsidRPr="0033382F">
        <w:rPr>
          <w:color w:val="000000"/>
          <w:sz w:val="28"/>
          <w:szCs w:val="28"/>
          <w:lang w:eastAsia="en-US"/>
        </w:rPr>
        <w:t>6</w:t>
      </w:r>
      <w:r w:rsidRPr="0033382F">
        <w:rPr>
          <w:color w:val="000000"/>
          <w:sz w:val="28"/>
          <w:szCs w:val="28"/>
          <w:lang w:eastAsia="en-US"/>
        </w:rPr>
        <w:t>5.</w:t>
      </w:r>
    </w:p>
    <w:p w14:paraId="556C23C3" w14:textId="77777777" w:rsidR="00941241" w:rsidRPr="0033382F" w:rsidRDefault="00941241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sz w:val="28"/>
          <w:szCs w:val="28"/>
        </w:rPr>
        <w:t>Работникам, осуществляющим деятельность по оказанию технической помощи инвалидам и лицам с ограниченными возможностями здоровья (приложение 9 к настоящему Положению), повышающий коэффициент профессиональной квалификационной группы устанавливается к должностному окладу в размере 0,70.</w:t>
      </w:r>
    </w:p>
    <w:p w14:paraId="30A4DB83" w14:textId="77777777" w:rsidR="00941241" w:rsidRPr="0033382F" w:rsidRDefault="00AE2A29" w:rsidP="0033382F">
      <w:pPr>
        <w:pStyle w:val="ae"/>
        <w:ind w:left="0"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2.12</w:t>
      </w:r>
      <w:r w:rsidR="00960400" w:rsidRPr="0033382F">
        <w:rPr>
          <w:sz w:val="28"/>
          <w:szCs w:val="28"/>
        </w:rPr>
        <w:t xml:space="preserve">. </w:t>
      </w:r>
      <w:r w:rsidR="00941241" w:rsidRPr="0033382F">
        <w:rPr>
          <w:sz w:val="28"/>
          <w:szCs w:val="28"/>
        </w:rPr>
        <w:t>Повышающий коэффициент уровня управления устанавливается</w:t>
      </w:r>
      <w:r w:rsidR="008430BB" w:rsidRPr="0033382F">
        <w:rPr>
          <w:sz w:val="28"/>
          <w:szCs w:val="28"/>
        </w:rPr>
        <w:t xml:space="preserve"> в зависимости от должности, занимаемой в системе управления Учреждением,</w:t>
      </w:r>
      <w:r w:rsidR="00941241" w:rsidRPr="0033382F">
        <w:rPr>
          <w:sz w:val="28"/>
          <w:szCs w:val="28"/>
        </w:rPr>
        <w:t xml:space="preserve"> в следующих размерах:</w:t>
      </w:r>
    </w:p>
    <w:p w14:paraId="3F860B1B" w14:textId="77777777" w:rsidR="00941241" w:rsidRPr="0033382F" w:rsidRDefault="00941241" w:rsidP="0033382F">
      <w:pPr>
        <w:pStyle w:val="ae"/>
        <w:ind w:left="0"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589"/>
        <w:gridCol w:w="4647"/>
      </w:tblGrid>
      <w:tr w:rsidR="00941241" w:rsidRPr="0033382F" w14:paraId="2A4A3193" w14:textId="77777777" w:rsidTr="003A51E0">
        <w:tc>
          <w:tcPr>
            <w:tcW w:w="4990" w:type="dxa"/>
          </w:tcPr>
          <w:p w14:paraId="1464CE79" w14:textId="77777777" w:rsidR="00941241" w:rsidRPr="0033382F" w:rsidRDefault="00941241" w:rsidP="0033382F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5075" w:type="dxa"/>
          </w:tcPr>
          <w:p w14:paraId="7A51AC41" w14:textId="77777777" w:rsidR="00941241" w:rsidRPr="0033382F" w:rsidRDefault="00941241" w:rsidP="0033382F">
            <w:pPr>
              <w:pStyle w:val="ae"/>
              <w:ind w:left="0"/>
              <w:jc w:val="both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Размер повышающего коэффициента</w:t>
            </w:r>
          </w:p>
        </w:tc>
      </w:tr>
      <w:tr w:rsidR="00941241" w:rsidRPr="0033382F" w14:paraId="1D8A9845" w14:textId="77777777" w:rsidTr="003A51E0">
        <w:tc>
          <w:tcPr>
            <w:tcW w:w="4990" w:type="dxa"/>
          </w:tcPr>
          <w:p w14:paraId="7B5CA6E5" w14:textId="77777777" w:rsidR="00941241" w:rsidRPr="0033382F" w:rsidRDefault="00941241" w:rsidP="0033382F">
            <w:pPr>
              <w:pStyle w:val="ae"/>
              <w:ind w:left="0"/>
              <w:jc w:val="both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5075" w:type="dxa"/>
          </w:tcPr>
          <w:p w14:paraId="2C7B9EDF" w14:textId="77777777" w:rsidR="00941241" w:rsidRPr="0033382F" w:rsidRDefault="00941241" w:rsidP="0033382F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0,45</w:t>
            </w:r>
          </w:p>
        </w:tc>
      </w:tr>
      <w:tr w:rsidR="00941241" w:rsidRPr="0033382F" w14:paraId="171D2F93" w14:textId="77777777" w:rsidTr="003A51E0">
        <w:tc>
          <w:tcPr>
            <w:tcW w:w="4990" w:type="dxa"/>
          </w:tcPr>
          <w:p w14:paraId="69005EF0" w14:textId="77777777" w:rsidR="00941241" w:rsidRPr="0033382F" w:rsidRDefault="00941241" w:rsidP="0033382F">
            <w:pPr>
              <w:pStyle w:val="ae"/>
              <w:ind w:left="0"/>
              <w:jc w:val="both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5075" w:type="dxa"/>
          </w:tcPr>
          <w:p w14:paraId="4E470F27" w14:textId="77777777" w:rsidR="00941241" w:rsidRPr="0033382F" w:rsidRDefault="00941241" w:rsidP="0033382F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0,45</w:t>
            </w:r>
          </w:p>
        </w:tc>
      </w:tr>
    </w:tbl>
    <w:p w14:paraId="55B6DD2A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2257ED" w14:textId="77777777" w:rsidR="00F34E12" w:rsidRDefault="00941241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2.13. Применение повышающих коэффициентов к окладу (должностному окладу), ставке заработной платы, не образует новый оклад (должностной оклад), ставку заработной платы.</w:t>
      </w:r>
    </w:p>
    <w:p w14:paraId="34F6A398" w14:textId="77777777" w:rsidR="00F34E12" w:rsidRDefault="00F34E12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E6AED9" w14:textId="77777777" w:rsidR="00F34E12" w:rsidRDefault="00960400" w:rsidP="00F34E1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382F">
        <w:rPr>
          <w:rFonts w:ascii="Times New Roman" w:hAnsi="Times New Roman" w:cs="Times New Roman"/>
          <w:bCs/>
          <w:sz w:val="28"/>
          <w:szCs w:val="28"/>
        </w:rPr>
        <w:t>3. Выплаты компенсационного характера</w:t>
      </w:r>
    </w:p>
    <w:p w14:paraId="2438E706" w14:textId="77777777" w:rsidR="00F34E12" w:rsidRDefault="00F34E12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351B38" w14:textId="19CE8E61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3.1. Работникам Учреждений устанавливаются следующие выплаты компенсационного характера:</w:t>
      </w:r>
    </w:p>
    <w:p w14:paraId="686212BA" w14:textId="77777777" w:rsidR="00960400" w:rsidRPr="0033382F" w:rsidRDefault="00600AEB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3.1.1. В</w:t>
      </w:r>
      <w:r w:rsidR="00960400" w:rsidRPr="0033382F">
        <w:rPr>
          <w:rFonts w:ascii="Times New Roman" w:hAnsi="Times New Roman" w:cs="Times New Roman"/>
          <w:sz w:val="28"/>
          <w:szCs w:val="28"/>
        </w:rPr>
        <w:t xml:space="preserve">ыплаты работникам, занятым на работах с вредными и (или) опасными условиями труда, - доплата к окладу (должностному окладу) </w:t>
      </w:r>
      <w:r w:rsidR="00960400" w:rsidRPr="0033382F">
        <w:rPr>
          <w:rFonts w:ascii="Times New Roman" w:hAnsi="Times New Roman" w:cs="Times New Roman"/>
          <w:sz w:val="28"/>
          <w:szCs w:val="28"/>
        </w:rPr>
        <w:lastRenderedPageBreak/>
        <w:t>работникам, занятым на работах с вредными и (или) опасными условиями труда;</w:t>
      </w:r>
    </w:p>
    <w:p w14:paraId="15754C2E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3.1.2. </w:t>
      </w:r>
      <w:r w:rsidR="00600AEB" w:rsidRPr="0033382F">
        <w:rPr>
          <w:rFonts w:ascii="Times New Roman" w:hAnsi="Times New Roman" w:cs="Times New Roman"/>
          <w:sz w:val="28"/>
          <w:szCs w:val="28"/>
        </w:rPr>
        <w:t>В</w:t>
      </w:r>
      <w:r w:rsidRPr="0033382F">
        <w:rPr>
          <w:rFonts w:ascii="Times New Roman" w:hAnsi="Times New Roman" w:cs="Times New Roman"/>
          <w:sz w:val="28"/>
          <w:szCs w:val="28"/>
        </w:rPr>
        <w:t>ыплаты за работу в условиях, отклоняющихся от нормальных:</w:t>
      </w:r>
    </w:p>
    <w:p w14:paraId="4FF835AF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доплата за совмещение профессий (должностей);</w:t>
      </w:r>
    </w:p>
    <w:p w14:paraId="00306487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доплата за расширение зон обслуживания или увеличение объема выполняемых работ;</w:t>
      </w:r>
    </w:p>
    <w:p w14:paraId="5B8D3C60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14:paraId="54520498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повышенная оплата за работу в выходные и нерабочие праздничные дни;</w:t>
      </w:r>
    </w:p>
    <w:p w14:paraId="69871BA6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повышенная оплата за работу в ночное время;</w:t>
      </w:r>
    </w:p>
    <w:p w14:paraId="7F3CA6BD" w14:textId="7B48C4D1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повышенная оп</w:t>
      </w:r>
      <w:r w:rsidR="00F34E12">
        <w:rPr>
          <w:rFonts w:ascii="Times New Roman" w:hAnsi="Times New Roman" w:cs="Times New Roman"/>
          <w:sz w:val="28"/>
          <w:szCs w:val="28"/>
        </w:rPr>
        <w:t>лата за сверхурочную работу.</w:t>
      </w:r>
    </w:p>
    <w:p w14:paraId="54D58F07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3.1.3. </w:t>
      </w:r>
      <w:r w:rsidR="00600AEB" w:rsidRPr="0033382F">
        <w:rPr>
          <w:rFonts w:ascii="Times New Roman" w:hAnsi="Times New Roman" w:cs="Times New Roman"/>
          <w:sz w:val="28"/>
          <w:szCs w:val="28"/>
        </w:rPr>
        <w:t>В</w:t>
      </w:r>
      <w:r w:rsidRPr="0033382F">
        <w:rPr>
          <w:rFonts w:ascii="Times New Roman" w:hAnsi="Times New Roman" w:cs="Times New Roman"/>
          <w:sz w:val="28"/>
          <w:szCs w:val="28"/>
        </w:rPr>
        <w:t>ыплаты за работу в местностях с особыми климатическими условиями - районный коэффициент, процентная надбавка.</w:t>
      </w:r>
    </w:p>
    <w:p w14:paraId="1FDCEED0" w14:textId="77777777" w:rsidR="00960400" w:rsidRPr="0033382F" w:rsidRDefault="00960400" w:rsidP="00F34E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3.2. Доплата к окладу (должностному окладу)</w:t>
      </w:r>
      <w:r w:rsidR="000D77AE" w:rsidRPr="0033382F">
        <w:rPr>
          <w:sz w:val="28"/>
          <w:szCs w:val="28"/>
        </w:rPr>
        <w:t>, ставке заработной платы</w:t>
      </w:r>
      <w:r w:rsidRPr="0033382F">
        <w:rPr>
          <w:sz w:val="28"/>
          <w:szCs w:val="28"/>
        </w:rPr>
        <w:t xml:space="preserve"> работникам, занятым на работах с вредными и (или) опасными условиями труда, устанавливается в соответствии со </w:t>
      </w:r>
      <w:hyperlink r:id="rId13" w:history="1">
        <w:r w:rsidRPr="0033382F">
          <w:rPr>
            <w:rStyle w:val="ab"/>
            <w:color w:val="auto"/>
            <w:sz w:val="28"/>
            <w:szCs w:val="28"/>
            <w:u w:val="none"/>
          </w:rPr>
          <w:t>статьей 147</w:t>
        </w:r>
      </w:hyperlink>
      <w:r w:rsidRPr="0033382F">
        <w:rPr>
          <w:sz w:val="28"/>
          <w:szCs w:val="28"/>
        </w:rPr>
        <w:t xml:space="preserve"> Трудового кодекса Российской Федерации (далее - ТК РФ).</w:t>
      </w:r>
    </w:p>
    <w:p w14:paraId="79C27148" w14:textId="77777777" w:rsidR="005B6AA2" w:rsidRPr="0033382F" w:rsidRDefault="005B6AA2" w:rsidP="00F34E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времени, с учетом выплаты по повышающему коэффициенту специфики работы.</w:t>
      </w:r>
    </w:p>
    <w:p w14:paraId="3380E18D" w14:textId="31B38BF9" w:rsidR="005B6AA2" w:rsidRPr="0033382F" w:rsidRDefault="005B6AA2" w:rsidP="00F34E1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Размер доплаты к ставке заработной платы рассчитывается исходя из установленной ставки заработной платы, исчисленной с учетом фактической педагогической работы или учебной (преподавательской) работы, с учетом выплаты по повышающему коэффициенту специфики работы.</w:t>
      </w:r>
    </w:p>
    <w:p w14:paraId="7259A494" w14:textId="77777777" w:rsidR="000D77AE" w:rsidRPr="0033382F" w:rsidRDefault="00BF2867" w:rsidP="00F34E1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труда.</w:t>
      </w:r>
    </w:p>
    <w:p w14:paraId="740BB11B" w14:textId="77777777" w:rsidR="008430BB" w:rsidRPr="0033382F" w:rsidRDefault="008430BB" w:rsidP="00F34E1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Минимальный размер повышения оплаты труда работникам, занятым на работах с вредными и (или) опасными усло</w:t>
      </w:r>
      <w:r w:rsidR="005C68C3" w:rsidRPr="0033382F">
        <w:rPr>
          <w:sz w:val="28"/>
          <w:szCs w:val="28"/>
        </w:rPr>
        <w:t>в</w:t>
      </w:r>
      <w:r w:rsidRPr="0033382F">
        <w:rPr>
          <w:sz w:val="28"/>
          <w:szCs w:val="28"/>
        </w:rPr>
        <w:t>иями труда, составляет 4 процента оклада (должностного оклада), ставки заработной платы, установленных для различных работ с нормальными услови</w:t>
      </w:r>
      <w:r w:rsidR="005C68C3" w:rsidRPr="0033382F">
        <w:rPr>
          <w:sz w:val="28"/>
          <w:szCs w:val="28"/>
        </w:rPr>
        <w:t>я</w:t>
      </w:r>
      <w:r w:rsidRPr="0033382F">
        <w:rPr>
          <w:sz w:val="28"/>
          <w:szCs w:val="28"/>
        </w:rPr>
        <w:t>ми труда.</w:t>
      </w:r>
    </w:p>
    <w:p w14:paraId="7F965603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3.3. Размер доплат за совмещение профессий (должностей), за расширение зон обслуживания или увеличение объема выполняемых работ, за исполнение обязанностей временно отсутствующего работника без освобождения от работы, определенной трудовым договором, и сроки, на которые они устанавливаются, определяются по соглашению сторон трудового договора с учетом содержания и (или) объема дополнительной работы в соответствии со </w:t>
      </w:r>
      <w:hyperlink r:id="rId14" w:history="1">
        <w:r w:rsidRPr="0033382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статьей 151</w:t>
        </w:r>
      </w:hyperlink>
      <w:r w:rsidRPr="0033382F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456E9F02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3.4. Повышенная оплата за работу в ночное время производится работникам за каждый час работы в ночное время (с 22 часов до 6 часов утра).</w:t>
      </w:r>
    </w:p>
    <w:p w14:paraId="3FD6FB8C" w14:textId="77777777" w:rsidR="008603C7" w:rsidRPr="0033382F" w:rsidRDefault="008603C7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Повышенную оплату рекомендуется устанавливать в размере 35 процентов части оклада (должностного оклада), ставки заработной платы с учетом выплаты по повышающему коэффициенту специфики работы, рассчитанных за час работы.</w:t>
      </w:r>
    </w:p>
    <w:p w14:paraId="357D124F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lastRenderedPageBreak/>
        <w:t xml:space="preserve">3.5. Повышенная оплата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со </w:t>
      </w:r>
      <w:hyperlink r:id="rId15" w:history="1">
        <w:r w:rsidRPr="0033382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статьей 153</w:t>
        </w:r>
      </w:hyperlink>
      <w:r w:rsidRPr="0033382F">
        <w:rPr>
          <w:rFonts w:ascii="Times New Roman" w:hAnsi="Times New Roman" w:cs="Times New Roman"/>
          <w:sz w:val="28"/>
          <w:szCs w:val="28"/>
        </w:rPr>
        <w:t xml:space="preserve"> ТК РФ.</w:t>
      </w:r>
    </w:p>
    <w:p w14:paraId="1A34427C" w14:textId="77777777" w:rsidR="008603C7" w:rsidRPr="0033382F" w:rsidRDefault="008603C7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</w:t>
      </w:r>
    </w:p>
    <w:p w14:paraId="61E74418" w14:textId="77777777" w:rsidR="00960400" w:rsidRPr="0033382F" w:rsidRDefault="00960400" w:rsidP="00F34E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3.6. Сверхурочная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договором, локальным нормативным актом или трудовым договором.</w:t>
      </w:r>
    </w:p>
    <w:p w14:paraId="15D721B0" w14:textId="00F4A856" w:rsidR="00F34E12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3.</w:t>
      </w:r>
      <w:r w:rsidR="005C68C3" w:rsidRPr="0033382F">
        <w:rPr>
          <w:rFonts w:ascii="Times New Roman" w:hAnsi="Times New Roman" w:cs="Times New Roman"/>
          <w:sz w:val="28"/>
          <w:szCs w:val="28"/>
        </w:rPr>
        <w:t>7</w:t>
      </w:r>
      <w:r w:rsidRPr="0033382F">
        <w:rPr>
          <w:rFonts w:ascii="Times New Roman" w:hAnsi="Times New Roman" w:cs="Times New Roman"/>
          <w:sz w:val="28"/>
          <w:szCs w:val="28"/>
        </w:rPr>
        <w:t xml:space="preserve">. </w:t>
      </w:r>
      <w:r w:rsidR="008603C7" w:rsidRPr="0033382F">
        <w:rPr>
          <w:rFonts w:ascii="Times New Roman" w:hAnsi="Times New Roman" w:cs="Times New Roman"/>
          <w:sz w:val="28"/>
          <w:szCs w:val="28"/>
        </w:rPr>
        <w:t xml:space="preserve">К заработной плате работников Учреждения применяются районный коэффициент за работу в районах Крайнего Севера и приравненных к ним местностях (далее </w:t>
      </w:r>
      <w:r w:rsidR="00F34E12">
        <w:rPr>
          <w:rFonts w:ascii="Times New Roman" w:hAnsi="Times New Roman" w:cs="Times New Roman"/>
          <w:sz w:val="28"/>
          <w:szCs w:val="28"/>
        </w:rPr>
        <w:t>-</w:t>
      </w:r>
      <w:r w:rsidR="008603C7" w:rsidRPr="0033382F">
        <w:rPr>
          <w:rFonts w:ascii="Times New Roman" w:hAnsi="Times New Roman" w:cs="Times New Roman"/>
          <w:sz w:val="28"/>
          <w:szCs w:val="28"/>
        </w:rPr>
        <w:t xml:space="preserve"> районный коэффициент) и процентная надбавка за стаж работы в районах Крайнего Севера и приравненных к ним местностях (далее </w:t>
      </w:r>
      <w:r w:rsidR="00F34E12">
        <w:rPr>
          <w:rFonts w:ascii="Times New Roman" w:hAnsi="Times New Roman" w:cs="Times New Roman"/>
          <w:sz w:val="28"/>
          <w:szCs w:val="28"/>
        </w:rPr>
        <w:t>-</w:t>
      </w:r>
      <w:r w:rsidR="008603C7" w:rsidRPr="0033382F">
        <w:rPr>
          <w:rFonts w:ascii="Times New Roman" w:hAnsi="Times New Roman" w:cs="Times New Roman"/>
          <w:sz w:val="28"/>
          <w:szCs w:val="28"/>
        </w:rPr>
        <w:t xml:space="preserve"> процентная надбавка) в соответствии с законодательством Российской Федерации и законодательством Сахалинской области.</w:t>
      </w:r>
    </w:p>
    <w:p w14:paraId="5D1607CD" w14:textId="77777777" w:rsidR="00F34E12" w:rsidRDefault="00F34E12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5EE051" w14:textId="79340E50" w:rsidR="00F34E12" w:rsidRDefault="00960400" w:rsidP="00F34E1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382F">
        <w:rPr>
          <w:rFonts w:ascii="Times New Roman" w:hAnsi="Times New Roman" w:cs="Times New Roman"/>
          <w:bCs/>
          <w:sz w:val="28"/>
          <w:szCs w:val="28"/>
        </w:rPr>
        <w:t>4. Выплаты стимулирующего характера</w:t>
      </w:r>
    </w:p>
    <w:p w14:paraId="70B97555" w14:textId="77777777" w:rsidR="00F34E12" w:rsidRDefault="00F34E12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4EE5745" w14:textId="41D0577F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4.1. В целях стимулирования к качественному результату труда и поощрения работников за выполненную работу в Учреждении устанавливаются следующие выплаты стимулирующего характера:</w:t>
      </w:r>
    </w:p>
    <w:p w14:paraId="46969595" w14:textId="77777777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4.1.1. </w:t>
      </w:r>
      <w:r w:rsidR="00600AEB" w:rsidRPr="0033382F">
        <w:rPr>
          <w:sz w:val="28"/>
          <w:szCs w:val="28"/>
        </w:rPr>
        <w:t>В</w:t>
      </w:r>
      <w:r w:rsidRPr="0033382F">
        <w:rPr>
          <w:sz w:val="28"/>
          <w:szCs w:val="28"/>
        </w:rPr>
        <w:t>ыплаты за качество выполняемых работ в виде надбавок:</w:t>
      </w:r>
    </w:p>
    <w:p w14:paraId="19F552B8" w14:textId="77777777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- за профессиональное мастерство;</w:t>
      </w:r>
    </w:p>
    <w:p w14:paraId="73730B4C" w14:textId="77777777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- </w:t>
      </w:r>
      <w:r w:rsidR="00C759A8" w:rsidRPr="0033382F">
        <w:rPr>
          <w:sz w:val="28"/>
          <w:szCs w:val="28"/>
        </w:rPr>
        <w:t>выпускникам образовательных учреждений</w:t>
      </w:r>
      <w:r w:rsidRPr="0033382F">
        <w:rPr>
          <w:sz w:val="28"/>
          <w:szCs w:val="28"/>
        </w:rPr>
        <w:t>;</w:t>
      </w:r>
    </w:p>
    <w:p w14:paraId="1F855421" w14:textId="77777777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4.1.2. </w:t>
      </w:r>
      <w:r w:rsidR="00103FD8" w:rsidRPr="0033382F">
        <w:rPr>
          <w:sz w:val="28"/>
          <w:szCs w:val="28"/>
        </w:rPr>
        <w:t>Н</w:t>
      </w:r>
      <w:r w:rsidRPr="0033382F">
        <w:rPr>
          <w:sz w:val="28"/>
          <w:szCs w:val="28"/>
        </w:rPr>
        <w:t>адбавка за выслугу лет;</w:t>
      </w:r>
    </w:p>
    <w:p w14:paraId="58F930A8" w14:textId="77777777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4.1.3. </w:t>
      </w:r>
      <w:r w:rsidR="00600AEB" w:rsidRPr="0033382F">
        <w:rPr>
          <w:sz w:val="28"/>
          <w:szCs w:val="28"/>
        </w:rPr>
        <w:t>Н</w:t>
      </w:r>
      <w:r w:rsidRPr="0033382F">
        <w:rPr>
          <w:sz w:val="28"/>
          <w:szCs w:val="28"/>
        </w:rPr>
        <w:t>адбавка за стаж непрерывной работы;</w:t>
      </w:r>
    </w:p>
    <w:p w14:paraId="6ACC7F7C" w14:textId="77777777" w:rsidR="00101F1E" w:rsidRPr="0033382F" w:rsidRDefault="00960400" w:rsidP="003338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4.1.4. </w:t>
      </w:r>
      <w:r w:rsidR="00600AEB" w:rsidRPr="0033382F">
        <w:rPr>
          <w:rFonts w:ascii="Times New Roman" w:hAnsi="Times New Roman" w:cs="Times New Roman"/>
          <w:sz w:val="28"/>
          <w:szCs w:val="28"/>
        </w:rPr>
        <w:t>П</w:t>
      </w:r>
      <w:r w:rsidR="00101F1E" w:rsidRPr="0033382F">
        <w:rPr>
          <w:rFonts w:ascii="Times New Roman" w:hAnsi="Times New Roman" w:cs="Times New Roman"/>
          <w:sz w:val="28"/>
          <w:szCs w:val="28"/>
        </w:rPr>
        <w:t>ремиальные выплаты:</w:t>
      </w:r>
    </w:p>
    <w:p w14:paraId="4243ABD0" w14:textId="77777777" w:rsidR="00101F1E" w:rsidRPr="0033382F" w:rsidRDefault="00101F1E" w:rsidP="003338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премия по итогам работы;</w:t>
      </w:r>
    </w:p>
    <w:p w14:paraId="39231677" w14:textId="77777777" w:rsidR="00101F1E" w:rsidRPr="0033382F" w:rsidRDefault="00101F1E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- премия за выполнение особо важных и срочных работ.</w:t>
      </w:r>
    </w:p>
    <w:p w14:paraId="1221AD26" w14:textId="44EA9DAB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4.2. 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 </w:t>
      </w:r>
      <w:r w:rsidR="00C759A8" w:rsidRPr="0033382F">
        <w:rPr>
          <w:sz w:val="28"/>
          <w:szCs w:val="28"/>
        </w:rPr>
        <w:t xml:space="preserve">(профессиональными стандартами) </w:t>
      </w:r>
      <w:r w:rsidRPr="0033382F">
        <w:rPr>
          <w:sz w:val="28"/>
          <w:szCs w:val="28"/>
        </w:rPr>
        <w:t>не ниже 2 разряда, в размере до 50% оклада.</w:t>
      </w:r>
    </w:p>
    <w:p w14:paraId="30FC3D15" w14:textId="77777777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</w:p>
    <w:p w14:paraId="57C023E5" w14:textId="057D855E" w:rsidR="00C759A8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4.3. </w:t>
      </w:r>
      <w:r w:rsidR="00C759A8" w:rsidRPr="0033382F">
        <w:rPr>
          <w:sz w:val="28"/>
          <w:szCs w:val="28"/>
        </w:rPr>
        <w:t>Выпускникам образовательных учреждений, имеющим законченное среднее профессиональное</w:t>
      </w:r>
      <w:r w:rsidR="005C68C3" w:rsidRPr="0033382F">
        <w:rPr>
          <w:sz w:val="28"/>
          <w:szCs w:val="28"/>
        </w:rPr>
        <w:t xml:space="preserve"> образование по программам подготовки специалистов среднего звена</w:t>
      </w:r>
      <w:r w:rsidR="00C759A8" w:rsidRPr="0033382F">
        <w:rPr>
          <w:sz w:val="28"/>
          <w:szCs w:val="28"/>
        </w:rPr>
        <w:t xml:space="preserve"> или высшее образование, поступившим на работу в Учреждение по профилю полученного образования на должности, отнесенные к профессиональной квалификационной группе  должностей </w:t>
      </w:r>
      <w:r w:rsidR="00C759A8" w:rsidRPr="0033382F">
        <w:rPr>
          <w:sz w:val="28"/>
          <w:szCs w:val="28"/>
        </w:rPr>
        <w:lastRenderedPageBreak/>
        <w:t>педагоги</w:t>
      </w:r>
      <w:r w:rsidR="00F34E12">
        <w:rPr>
          <w:sz w:val="28"/>
          <w:szCs w:val="28"/>
        </w:rPr>
        <w:t xml:space="preserve">ческих работников (приложение </w:t>
      </w:r>
      <w:r w:rsidR="00C759A8" w:rsidRPr="0033382F">
        <w:rPr>
          <w:sz w:val="28"/>
          <w:szCs w:val="28"/>
        </w:rPr>
        <w:t>1 к настоящему Положению)</w:t>
      </w:r>
      <w:r w:rsidR="00D5114E" w:rsidRPr="0033382F">
        <w:rPr>
          <w:sz w:val="28"/>
          <w:szCs w:val="28"/>
        </w:rPr>
        <w:t xml:space="preserve"> (далее- выпускники)</w:t>
      </w:r>
      <w:r w:rsidR="00C759A8" w:rsidRPr="0033382F">
        <w:rPr>
          <w:sz w:val="28"/>
          <w:szCs w:val="28"/>
        </w:rPr>
        <w:t xml:space="preserve">, в целях привлечения и укрепления кадрового педагогического состава устанавливается надбавка выпускникам образовательных учреждений (далее </w:t>
      </w:r>
      <w:r w:rsidR="00F34E12">
        <w:rPr>
          <w:sz w:val="28"/>
          <w:szCs w:val="28"/>
        </w:rPr>
        <w:t>-</w:t>
      </w:r>
      <w:r w:rsidR="00C759A8" w:rsidRPr="0033382F">
        <w:rPr>
          <w:sz w:val="28"/>
          <w:szCs w:val="28"/>
        </w:rPr>
        <w:t xml:space="preserve"> надбавка) к должностному окладу с учетом фактически отработанного времени, ставке заработной платы с учетом объема фактической педагогической работы или учебной (преподавательской) работы в размере 40 процентов.</w:t>
      </w:r>
    </w:p>
    <w:p w14:paraId="012DFD29" w14:textId="77777777" w:rsidR="00C759A8" w:rsidRPr="0033382F" w:rsidRDefault="00960400" w:rsidP="0033382F">
      <w:pPr>
        <w:pStyle w:val="ae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4.3.1. </w:t>
      </w:r>
      <w:bookmarkStart w:id="3" w:name="_Hlk155887470"/>
      <w:r w:rsidR="00C759A8" w:rsidRPr="0033382F">
        <w:rPr>
          <w:sz w:val="28"/>
          <w:szCs w:val="28"/>
        </w:rPr>
        <w:t xml:space="preserve">Выпускникам, приступившим к работе в год окончания образовательного учреждения, надбавка устанавливается </w:t>
      </w:r>
      <w:bookmarkEnd w:id="3"/>
      <w:r w:rsidR="00C759A8" w:rsidRPr="0033382F">
        <w:rPr>
          <w:sz w:val="28"/>
          <w:szCs w:val="28"/>
        </w:rPr>
        <w:t>на период первых трех лет работы с даты начала работы в Учреждении.</w:t>
      </w:r>
    </w:p>
    <w:p w14:paraId="5C55AFC3" w14:textId="66B1F7BF" w:rsidR="00C759A8" w:rsidRPr="0033382F" w:rsidRDefault="00960400" w:rsidP="0033382F">
      <w:pPr>
        <w:pStyle w:val="ae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4.3.2. </w:t>
      </w:r>
      <w:bookmarkStart w:id="4" w:name="_Hlk159245076"/>
      <w:r w:rsidR="00C759A8" w:rsidRPr="0033382F">
        <w:rPr>
          <w:sz w:val="28"/>
          <w:szCs w:val="28"/>
        </w:rPr>
        <w:t>Выпускникам, не приступившим к работе в год окончания образовательного учреждения, надбавка устанавливается с даты начала работы в Учреждении до истечения трех лет после даты выдачи диплома образовательным учреждением, за исключением в случ</w:t>
      </w:r>
      <w:r w:rsidR="00B56689">
        <w:rPr>
          <w:sz w:val="28"/>
          <w:szCs w:val="28"/>
        </w:rPr>
        <w:t>ае, указанных в подпункте 4.3.3</w:t>
      </w:r>
      <w:r w:rsidR="00C759A8" w:rsidRPr="0033382F">
        <w:rPr>
          <w:sz w:val="28"/>
          <w:szCs w:val="28"/>
        </w:rPr>
        <w:t xml:space="preserve"> настоящего Положения.</w:t>
      </w:r>
    </w:p>
    <w:bookmarkEnd w:id="4"/>
    <w:p w14:paraId="5E44A993" w14:textId="77777777" w:rsidR="00C759A8" w:rsidRPr="0033382F" w:rsidRDefault="00960400" w:rsidP="0033382F">
      <w:pPr>
        <w:pStyle w:val="ae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4.3.3. </w:t>
      </w:r>
      <w:bookmarkStart w:id="5" w:name="_Hlk155888101"/>
      <w:bookmarkStart w:id="6" w:name="_Hlk159245111"/>
      <w:r w:rsidR="00C759A8" w:rsidRPr="0033382F">
        <w:rPr>
          <w:sz w:val="28"/>
          <w:szCs w:val="28"/>
        </w:rPr>
        <w:t>Выпускникам</w:t>
      </w:r>
      <w:bookmarkEnd w:id="5"/>
      <w:r w:rsidR="00C759A8" w:rsidRPr="0033382F">
        <w:rPr>
          <w:sz w:val="28"/>
          <w:szCs w:val="28"/>
        </w:rPr>
        <w:t>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предоставлении подтверждающих документов.</w:t>
      </w:r>
    </w:p>
    <w:bookmarkEnd w:id="6"/>
    <w:p w14:paraId="0B2A5AA0" w14:textId="77777777" w:rsidR="00C759A8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4.3.4. </w:t>
      </w:r>
      <w:r w:rsidR="00C759A8" w:rsidRPr="0033382F">
        <w:rPr>
          <w:sz w:val="28"/>
          <w:szCs w:val="28"/>
        </w:rPr>
        <w:t>Выпускникам, совмещавшим обучение в образовательном учреждении с работой в Учреждении и продолжившим работу в нем, надбавка устанавливается на три года с даты выдачи диплома образовательным учреждением.</w:t>
      </w:r>
    </w:p>
    <w:p w14:paraId="392CF815" w14:textId="722A51EC" w:rsidR="009D3A88" w:rsidRDefault="009D3A88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4.4. Работникам образования, отнесенным к профессиональной квалификационной группе должностей педагогических работников (приложение 1 к настоящему Положению), устанавливается надбавка за выслугу лет в порядке и на условиях согласно приложению 6 к настоящему Положению в следующих размерах:</w:t>
      </w:r>
    </w:p>
    <w:p w14:paraId="18F3FBD1" w14:textId="48FB7E7B" w:rsidR="004C1B76" w:rsidRDefault="004C1B76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11"/>
        <w:tblW w:w="922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91"/>
        <w:gridCol w:w="5033"/>
      </w:tblGrid>
      <w:tr w:rsidR="00B56689" w:rsidRPr="0033382F" w14:paraId="78B8875B" w14:textId="77777777" w:rsidTr="003A2551">
        <w:trPr>
          <w:trHeight w:val="35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35A0FA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Стаж работы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6D7899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Размеры выплат, %</w:t>
            </w:r>
          </w:p>
        </w:tc>
      </w:tr>
      <w:tr w:rsidR="00B56689" w:rsidRPr="0033382F" w14:paraId="503D54A7" w14:textId="77777777" w:rsidTr="003A2551">
        <w:trPr>
          <w:trHeight w:val="28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2D9EF9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1 до 3 лет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38AC79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B56689" w:rsidRPr="0033382F" w14:paraId="2F4D037D" w14:textId="77777777" w:rsidTr="003A2551">
        <w:trPr>
          <w:trHeight w:val="28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E57B6F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3 до 5 лет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BD3954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B56689" w:rsidRPr="0033382F" w14:paraId="432172BA" w14:textId="77777777" w:rsidTr="003A2551">
        <w:trPr>
          <w:trHeight w:val="28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8BA030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5 до 10 лет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8D19BE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20</w:t>
            </w:r>
          </w:p>
        </w:tc>
      </w:tr>
      <w:tr w:rsidR="00B56689" w:rsidRPr="0033382F" w14:paraId="14595878" w14:textId="77777777" w:rsidTr="003A2551">
        <w:trPr>
          <w:trHeight w:val="28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3B2834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10 до 15 лет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823C89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25</w:t>
            </w:r>
          </w:p>
        </w:tc>
      </w:tr>
      <w:tr w:rsidR="00B56689" w:rsidRPr="0033382F" w14:paraId="1BEA9D86" w14:textId="77777777" w:rsidTr="003A2551">
        <w:trPr>
          <w:trHeight w:val="28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A3C172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Свыше 15 лет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4101B1" w14:textId="77777777" w:rsidR="00B56689" w:rsidRPr="0033382F" w:rsidRDefault="00B56689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35</w:t>
            </w:r>
          </w:p>
        </w:tc>
      </w:tr>
    </w:tbl>
    <w:p w14:paraId="227DDFC4" w14:textId="77777777" w:rsidR="00B56689" w:rsidRPr="0033382F" w:rsidRDefault="00B56689" w:rsidP="00B566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lastRenderedPageBreak/>
        <w:t>Надбавка за выслугу лет не устанавливается работникам, которым установлена надбавка в соответствии с пунктом 4.3 настоящего Положения.</w:t>
      </w:r>
    </w:p>
    <w:p w14:paraId="6D269C8B" w14:textId="77777777" w:rsidR="00960400" w:rsidRPr="0033382F" w:rsidRDefault="00960400" w:rsidP="0033382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4.5. </w:t>
      </w:r>
      <w:r w:rsidR="005F760C" w:rsidRPr="0033382F">
        <w:rPr>
          <w:sz w:val="28"/>
          <w:szCs w:val="28"/>
        </w:rPr>
        <w:t>Руководителям, специалистам и служащим общеотраслевых должностей (приложение 4 к настоящему Положению), работникам образования, отнесенным к профессиональным  квалификационным группам должностей учебно-вспомогательного персонала первого и второго уровней (приложение 1 к настоящему Положению), медицинскому персоналу (приложение 2 к настоящему Положению), работникам, занимающим  должности специалистов, осуществляющих работы в области охраны труда (приложение 5 к настоящему Положению), работникам, осуществляющим деятельность по оказанию технической помощи инвалидам и лицам с ограниченными возможностями здоровья (приложение 9 к настоящему Положению), устанавливается надбавка за стаж непрерывной работы непосредственно в конкретном Учреждении в следующих размерах:</w:t>
      </w:r>
    </w:p>
    <w:tbl>
      <w:tblPr>
        <w:tblpPr w:leftFromText="180" w:rightFromText="180" w:vertAnchor="text" w:horzAnchor="margin" w:tblpY="275"/>
        <w:tblW w:w="935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58"/>
        <w:gridCol w:w="2693"/>
      </w:tblGrid>
      <w:tr w:rsidR="009D3A88" w:rsidRPr="0033382F" w14:paraId="4EFA938A" w14:textId="77777777" w:rsidTr="009D3A88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6A71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Стаж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6B43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Размеры выплат, %</w:t>
            </w:r>
          </w:p>
        </w:tc>
      </w:tr>
      <w:tr w:rsidR="009D3A88" w:rsidRPr="0033382F" w14:paraId="63D81D4A" w14:textId="77777777" w:rsidTr="009D3A88">
        <w:trPr>
          <w:trHeight w:val="2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EE72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1 до 3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7909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9D3A88" w:rsidRPr="0033382F" w14:paraId="5E4F5BBE" w14:textId="77777777" w:rsidTr="009D3A88">
        <w:trPr>
          <w:trHeight w:val="2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8961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3 до 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44DA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9D3A88" w:rsidRPr="0033382F" w14:paraId="1ABD0FAA" w14:textId="77777777" w:rsidTr="009D3A88">
        <w:trPr>
          <w:trHeight w:val="2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7100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5 до 10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2D6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9D3A88" w:rsidRPr="0033382F" w14:paraId="3A1AAD9F" w14:textId="1E7F1449" w:rsidTr="009D3A88">
        <w:trPr>
          <w:trHeight w:val="2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A5B4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От 10 до 15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C607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20</w:t>
            </w:r>
          </w:p>
        </w:tc>
      </w:tr>
      <w:tr w:rsidR="009D3A88" w:rsidRPr="0033382F" w14:paraId="63A780AD" w14:textId="77777777" w:rsidTr="009D3A88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70B9" w14:textId="77777777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Свыше 15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3961" w14:textId="38758684" w:rsidR="009D3A88" w:rsidRPr="0033382F" w:rsidRDefault="009D3A88" w:rsidP="009D3A8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3382F"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</w:tbl>
    <w:p w14:paraId="07157544" w14:textId="77777777" w:rsidR="00F56D8C" w:rsidRDefault="00960400" w:rsidP="0033382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382F">
        <w:rPr>
          <w:sz w:val="28"/>
          <w:szCs w:val="28"/>
        </w:rPr>
        <w:t>Исчисление стажа</w:t>
      </w:r>
      <w:r w:rsidR="00103FD8" w:rsidRPr="0033382F">
        <w:rPr>
          <w:sz w:val="28"/>
          <w:szCs w:val="28"/>
        </w:rPr>
        <w:t xml:space="preserve"> непрерывной</w:t>
      </w:r>
      <w:r w:rsidRPr="0033382F">
        <w:rPr>
          <w:sz w:val="28"/>
          <w:szCs w:val="28"/>
        </w:rPr>
        <w:t xml:space="preserve"> работы </w:t>
      </w:r>
      <w:r w:rsidR="00103FD8" w:rsidRPr="0033382F">
        <w:rPr>
          <w:sz w:val="28"/>
          <w:szCs w:val="28"/>
        </w:rPr>
        <w:t xml:space="preserve">в конкретном Учреждении </w:t>
      </w:r>
      <w:r w:rsidRPr="0033382F">
        <w:rPr>
          <w:sz w:val="28"/>
          <w:szCs w:val="28"/>
        </w:rPr>
        <w:t>производится в календарном порядке.</w:t>
      </w:r>
    </w:p>
    <w:p w14:paraId="245F202F" w14:textId="0588A9AB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382F">
        <w:rPr>
          <w:sz w:val="28"/>
          <w:szCs w:val="28"/>
        </w:rPr>
        <w:t xml:space="preserve">Надбавка за стаж непрерывной работы </w:t>
      </w:r>
      <w:bookmarkStart w:id="7" w:name="_Hlk192687446"/>
      <w:r w:rsidRPr="0033382F">
        <w:rPr>
          <w:sz w:val="28"/>
          <w:szCs w:val="28"/>
        </w:rPr>
        <w:t xml:space="preserve">в конкретном Учреждении </w:t>
      </w:r>
      <w:bookmarkEnd w:id="7"/>
      <w:r w:rsidRPr="0033382F">
        <w:rPr>
          <w:sz w:val="28"/>
          <w:szCs w:val="28"/>
        </w:rPr>
        <w:t>устанавливается как по основному месту работы, так и по внутреннему и внешнему совместительству и учитывается во всех случаях исчисления среднего заработка и выплачивается ежемесячно. Надбавка за стаж непрерывной работы в конкретном Учреждении выплачивается с момента возникновения права на назначение или изменение размера этой надбавки. При увеличении стажа работы право на изменение размера указанной надбавки возникает со дня достижения соответствующего стажа непрерывной работы в конкретном Учреждении. При наступлении у работника права на назначение или изменение размера надбавки за стаж непрерывной работы в конкретном Учреждении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данной надбавки производится по окончании указанных периодов. При увольнении работника</w:t>
      </w:r>
      <w:r w:rsidR="00AE272D">
        <w:rPr>
          <w:sz w:val="28"/>
          <w:szCs w:val="28"/>
        </w:rPr>
        <w:t>,</w:t>
      </w:r>
      <w:r w:rsidRPr="0033382F">
        <w:rPr>
          <w:sz w:val="28"/>
          <w:szCs w:val="28"/>
        </w:rPr>
        <w:t xml:space="preserve"> надбавка начисляетс</w:t>
      </w:r>
      <w:r w:rsidR="00044C0A" w:rsidRPr="0033382F">
        <w:rPr>
          <w:sz w:val="28"/>
          <w:szCs w:val="28"/>
        </w:rPr>
        <w:t xml:space="preserve">я </w:t>
      </w:r>
      <w:r w:rsidRPr="0033382F">
        <w:rPr>
          <w:sz w:val="28"/>
          <w:szCs w:val="28"/>
        </w:rPr>
        <w:t>пропорционально</w:t>
      </w:r>
      <w:r w:rsidR="00044C0A" w:rsidRPr="0033382F">
        <w:rPr>
          <w:sz w:val="28"/>
          <w:szCs w:val="28"/>
        </w:rPr>
        <w:t xml:space="preserve"> </w:t>
      </w:r>
      <w:r w:rsidRPr="0033382F">
        <w:rPr>
          <w:sz w:val="28"/>
          <w:szCs w:val="28"/>
        </w:rPr>
        <w:t>отработанному</w:t>
      </w:r>
      <w:r w:rsidR="00044C0A" w:rsidRPr="0033382F">
        <w:rPr>
          <w:sz w:val="28"/>
          <w:szCs w:val="28"/>
        </w:rPr>
        <w:t xml:space="preserve"> </w:t>
      </w:r>
      <w:r w:rsidRPr="0033382F">
        <w:rPr>
          <w:sz w:val="28"/>
          <w:szCs w:val="28"/>
        </w:rPr>
        <w:t>времени</w:t>
      </w:r>
      <w:r w:rsidR="00AE272D">
        <w:rPr>
          <w:sz w:val="28"/>
          <w:szCs w:val="28"/>
        </w:rPr>
        <w:t>,</w:t>
      </w:r>
      <w:r w:rsidRPr="0033382F">
        <w:rPr>
          <w:sz w:val="28"/>
          <w:szCs w:val="28"/>
        </w:rPr>
        <w:t xml:space="preserve"> и ее выплата производится при окончательном расчете. Исчисление стажа непрерывной работы производится кадровыми службами Учреждений. После определения стажа непрерывной работы в Учреждении издается приказ руководителя о выплате надбавки. Выписка из приказа передается в бухгалтерию, приобщается к личному делу </w:t>
      </w:r>
      <w:r w:rsidRPr="0033382F">
        <w:rPr>
          <w:sz w:val="28"/>
          <w:szCs w:val="28"/>
        </w:rPr>
        <w:lastRenderedPageBreak/>
        <w:t>соответствующего работника. Исчисление и выплата последующих надбавок производится на основании приказа руководителя по мере достижения стажа, дающего право на увеличение надбавки.</w:t>
      </w:r>
    </w:p>
    <w:p w14:paraId="7062807D" w14:textId="1434432D" w:rsidR="00FE51E5" w:rsidRPr="0033382F" w:rsidRDefault="00960400" w:rsidP="0033382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4.6. </w:t>
      </w:r>
      <w:r w:rsidR="00FE51E5" w:rsidRPr="0033382F">
        <w:rPr>
          <w:sz w:val="28"/>
          <w:szCs w:val="28"/>
        </w:rPr>
        <w:t>Выплата премии по итогам работы (за месяц, квартал, год) осуществляется в пределах фонда оплаты труда на основании приказа руководителя Учреждения по</w:t>
      </w:r>
      <w:r w:rsidR="00044C0A" w:rsidRPr="0033382F">
        <w:rPr>
          <w:sz w:val="28"/>
          <w:szCs w:val="28"/>
        </w:rPr>
        <w:t xml:space="preserve"> итогам</w:t>
      </w:r>
      <w:r w:rsidR="00FE51E5" w:rsidRPr="0033382F">
        <w:rPr>
          <w:sz w:val="28"/>
          <w:szCs w:val="28"/>
        </w:rPr>
        <w:t xml:space="preserve"> оценк</w:t>
      </w:r>
      <w:r w:rsidR="00044C0A" w:rsidRPr="0033382F">
        <w:rPr>
          <w:sz w:val="28"/>
          <w:szCs w:val="28"/>
        </w:rPr>
        <w:t>и</w:t>
      </w:r>
      <w:r w:rsidR="00FE51E5" w:rsidRPr="0033382F">
        <w:rPr>
          <w:sz w:val="28"/>
          <w:szCs w:val="28"/>
        </w:rPr>
        <w:t xml:space="preserve"> результативности и качества работы работников на основании показателей премирования работников.</w:t>
      </w:r>
    </w:p>
    <w:p w14:paraId="0DE83E50" w14:textId="77777777" w:rsidR="00FE51E5" w:rsidRPr="0033382F" w:rsidRDefault="00FE51E5" w:rsidP="003338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Показатели премирования работников утверждаются локальным нормативным актом Учреждения с учетом мнения представительного органа работников. Показатели премирования работников должны отражать зависимость результатов и качества работы непосредственно от работника, быть конкретными, измеримыми и достижимыми в определенный период времени.</w:t>
      </w:r>
    </w:p>
    <w:p w14:paraId="21AB4321" w14:textId="39F77842" w:rsidR="00960400" w:rsidRPr="0033382F" w:rsidRDefault="00960400" w:rsidP="003338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Конкретные размеры, порядок и условия выплаты премии по итогам работы устанавливаются локальными нормативными актами Учреждения с учетом мнения представительного органа работников.</w:t>
      </w:r>
    </w:p>
    <w:p w14:paraId="423B0814" w14:textId="77777777" w:rsidR="00AE2A29" w:rsidRPr="0033382F" w:rsidRDefault="00960400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sz w:val="28"/>
          <w:szCs w:val="28"/>
        </w:rPr>
        <w:t xml:space="preserve">4.7. </w:t>
      </w:r>
      <w:r w:rsidR="00AE2A29" w:rsidRPr="0033382F">
        <w:rPr>
          <w:color w:val="000000"/>
          <w:sz w:val="28"/>
          <w:szCs w:val="28"/>
          <w:lang w:eastAsia="en-US"/>
        </w:rPr>
        <w:t>Премия за выполнение особо важных и срочных работ выплачивается работникам единовременно по итогам выполнения особо важных и срочных работ в целях поощрения работников за оперативность и качественный результат труда в пределах фонда оплаты труда, в порядке, размерах и на условиях, установленных локальными нормативными актами Учреждения с учетом мнения представительного органа работников.</w:t>
      </w:r>
    </w:p>
    <w:p w14:paraId="6DB1BEDB" w14:textId="77777777" w:rsidR="00AE2A29" w:rsidRPr="0033382F" w:rsidRDefault="00AE2A29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Премия за выполнение особо важных и срочных работ устанавливается наиболее отличившимся работника</w:t>
      </w:r>
      <w:r w:rsidR="00896CA9" w:rsidRPr="0033382F">
        <w:rPr>
          <w:color w:val="000000"/>
          <w:sz w:val="28"/>
          <w:szCs w:val="28"/>
          <w:lang w:eastAsia="en-US"/>
        </w:rPr>
        <w:t>м</w:t>
      </w:r>
      <w:r w:rsidRPr="0033382F">
        <w:rPr>
          <w:color w:val="000000"/>
          <w:sz w:val="28"/>
          <w:szCs w:val="28"/>
          <w:lang w:eastAsia="en-US"/>
        </w:rPr>
        <w:t xml:space="preserve"> Учреждения.</w:t>
      </w:r>
    </w:p>
    <w:p w14:paraId="56F3BE5C" w14:textId="77777777" w:rsidR="00AE2A29" w:rsidRPr="0033382F" w:rsidRDefault="00AE2A29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Основными критериями для установления премии за выполнение особо важных и срочных работ являются:</w:t>
      </w:r>
    </w:p>
    <w:p w14:paraId="5FDAB15A" w14:textId="77777777" w:rsidR="00AE2A29" w:rsidRPr="0033382F" w:rsidRDefault="00AE2A29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Учреждения, руководителя Учреждения;</w:t>
      </w:r>
    </w:p>
    <w:p w14:paraId="63D2B30B" w14:textId="77777777" w:rsidR="00AE2A29" w:rsidRPr="0033382F" w:rsidRDefault="00AE2A29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деятельности;</w:t>
      </w:r>
    </w:p>
    <w:p w14:paraId="252B95AC" w14:textId="77777777" w:rsidR="00AE2A29" w:rsidRPr="0033382F" w:rsidRDefault="00AE2A29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- наставничество, осуществляемое в отношении лиц, впервые принимаемых на работу в Учреждение на должности, предусмотренные штатным расписанием Учреждения.</w:t>
      </w:r>
    </w:p>
    <w:p w14:paraId="1419B7CF" w14:textId="77777777" w:rsidR="00AE2A29" w:rsidRPr="0033382F" w:rsidRDefault="00AE2A29" w:rsidP="0033382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Порядок и условия выплаты премии за выполнение особо важных и срочных работ устанавливаются локальными нормативными актами Учреждения с учетом мнения представительного органа работников или коллективным договором учреждения.</w:t>
      </w:r>
    </w:p>
    <w:p w14:paraId="39AD4F40" w14:textId="160DD876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4.8. Выплаты стимулирующего характера, предусмотренные пунктами 4.2 - 4.6 настоящего Положения, исчисляются исходя из установленного </w:t>
      </w:r>
      <w:r w:rsidR="00CD7D90" w:rsidRPr="0033382F">
        <w:rPr>
          <w:sz w:val="28"/>
          <w:szCs w:val="28"/>
        </w:rPr>
        <w:t>оклада (</w:t>
      </w:r>
      <w:r w:rsidRPr="0033382F">
        <w:rPr>
          <w:sz w:val="28"/>
          <w:szCs w:val="28"/>
        </w:rPr>
        <w:t>должностного оклада</w:t>
      </w:r>
      <w:r w:rsidR="00CD7D90" w:rsidRPr="0033382F">
        <w:rPr>
          <w:sz w:val="28"/>
          <w:szCs w:val="28"/>
        </w:rPr>
        <w:t>)</w:t>
      </w:r>
      <w:r w:rsidRPr="0033382F">
        <w:rPr>
          <w:sz w:val="28"/>
          <w:szCs w:val="28"/>
        </w:rPr>
        <w:t xml:space="preserve">, рассчитанного пропорционально отработанному времени, ставки заработной платы, рассчитанной с учетом фактической педагогической работы или учебной (преподавательской) </w:t>
      </w:r>
      <w:r w:rsidRPr="0033382F">
        <w:rPr>
          <w:sz w:val="28"/>
          <w:szCs w:val="28"/>
        </w:rPr>
        <w:lastRenderedPageBreak/>
        <w:t xml:space="preserve">работы, а работникам, которым в соответствии с пунктом 2.7 настоящего Положения установлен коэффициент специфики работы, - исходя из суммы установленного </w:t>
      </w:r>
      <w:r w:rsidR="00CD7D90" w:rsidRPr="0033382F">
        <w:rPr>
          <w:sz w:val="28"/>
          <w:szCs w:val="28"/>
        </w:rPr>
        <w:t>оклада (</w:t>
      </w:r>
      <w:r w:rsidRPr="0033382F">
        <w:rPr>
          <w:sz w:val="28"/>
          <w:szCs w:val="28"/>
        </w:rPr>
        <w:t>должностного оклада</w:t>
      </w:r>
      <w:r w:rsidR="00CD7D90" w:rsidRPr="0033382F">
        <w:rPr>
          <w:sz w:val="28"/>
          <w:szCs w:val="28"/>
        </w:rPr>
        <w:t>)</w:t>
      </w:r>
      <w:r w:rsidRPr="0033382F">
        <w:rPr>
          <w:sz w:val="28"/>
          <w:szCs w:val="28"/>
        </w:rPr>
        <w:t>, рассчитанного пропорционально отработанному времени, ставки заработной платы, рассчитанной с учетом фактической педагогической работы или учебной (преподавательской) работы, и выплаты по указанному повышающему коэффициенту специфики работы.</w:t>
      </w:r>
    </w:p>
    <w:p w14:paraId="40CB1E75" w14:textId="77777777" w:rsidR="00F17202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4.9. Конкретные размеры выплат стимулирующего характера либо условия для их установления со ссылкой на локальный нормативный акт, регулирующий порядок осуществления выплат стимулирующего характера, предусматриваются в трудовом договоре с работником (дополнительном соглашении к трудовому договору).</w:t>
      </w:r>
    </w:p>
    <w:p w14:paraId="2CF4594A" w14:textId="77777777" w:rsidR="00F17202" w:rsidRDefault="00F17202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24533" w14:textId="77777777" w:rsidR="00F17202" w:rsidRDefault="00960400" w:rsidP="00F1720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382F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3771A6" w:rsidRPr="0033382F">
        <w:rPr>
          <w:rFonts w:ascii="Times New Roman" w:hAnsi="Times New Roman" w:cs="Times New Roman"/>
          <w:bCs/>
          <w:sz w:val="28"/>
          <w:szCs w:val="28"/>
        </w:rPr>
        <w:t>Особенности</w:t>
      </w:r>
      <w:r w:rsidRPr="0033382F">
        <w:rPr>
          <w:rFonts w:ascii="Times New Roman" w:hAnsi="Times New Roman" w:cs="Times New Roman"/>
          <w:bCs/>
          <w:sz w:val="28"/>
          <w:szCs w:val="28"/>
        </w:rPr>
        <w:t xml:space="preserve"> оплаты труда заведующего Учреждением,</w:t>
      </w:r>
    </w:p>
    <w:p w14:paraId="050BF0A1" w14:textId="18F57CC9" w:rsidR="00F17202" w:rsidRDefault="00960400" w:rsidP="00F1720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382F">
        <w:rPr>
          <w:rFonts w:ascii="Times New Roman" w:hAnsi="Times New Roman" w:cs="Times New Roman"/>
          <w:bCs/>
          <w:sz w:val="28"/>
          <w:szCs w:val="28"/>
        </w:rPr>
        <w:t>его заместителей, главного бухгалтера</w:t>
      </w:r>
    </w:p>
    <w:p w14:paraId="433AC602" w14:textId="77777777" w:rsidR="00F17202" w:rsidRDefault="00F17202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6EDD22" w14:textId="361AF521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5.1. Заработная плата заведующего Учреждением, его заместителей, главного бухгалтера состоит из должностных окладов, повышающих коэффициентов, выплат компенсационного и стимулирующего характера.</w:t>
      </w:r>
    </w:p>
    <w:p w14:paraId="7A26210A" w14:textId="153C0C60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5.2. </w:t>
      </w:r>
      <w:r w:rsidR="00736CA6" w:rsidRPr="0033382F">
        <w:rPr>
          <w:rFonts w:ascii="Times New Roman" w:hAnsi="Times New Roman" w:cs="Times New Roman"/>
          <w:sz w:val="28"/>
          <w:szCs w:val="28"/>
        </w:rPr>
        <w:t>Должностной оклад заведующему Учреждением</w:t>
      </w:r>
      <w:r w:rsidR="00F17202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736CA6" w:rsidRPr="0033382F">
        <w:rPr>
          <w:rFonts w:ascii="Times New Roman" w:hAnsi="Times New Roman" w:cs="Times New Roman"/>
          <w:sz w:val="28"/>
          <w:szCs w:val="28"/>
        </w:rPr>
        <w:t>в соответствии с приложением 3 «Должностной</w:t>
      </w:r>
      <w:r w:rsidR="00F17202">
        <w:rPr>
          <w:rFonts w:ascii="Times New Roman" w:hAnsi="Times New Roman" w:cs="Times New Roman"/>
          <w:sz w:val="28"/>
          <w:szCs w:val="28"/>
        </w:rPr>
        <w:t xml:space="preserve"> оклад заведующего учреждением»</w:t>
      </w:r>
      <w:r w:rsidR="00736CA6" w:rsidRPr="0033382F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14:paraId="23CE659C" w14:textId="77777777" w:rsidR="00736CA6" w:rsidRPr="0033382F" w:rsidRDefault="00736CA6" w:rsidP="00F172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Размеры должностных окладов заместителей заведующего Учреждением и главного бухгалтера устанавливаются на 15 и 25% ниже должностного оклада руководителя Учреждения соответственно.</w:t>
      </w:r>
    </w:p>
    <w:p w14:paraId="401CD795" w14:textId="3BB38575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5.3. Заведующему Учреждением, его заместителям по педагогической, методической, воспитательной работе устанавливаются следующие повышающие коэффициенты:</w:t>
      </w:r>
    </w:p>
    <w:p w14:paraId="2D8734AA" w14:textId="77777777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коэффициент специфики работы;</w:t>
      </w:r>
    </w:p>
    <w:p w14:paraId="36FC26D0" w14:textId="77777777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- коэффициент масштаба управления</w:t>
      </w:r>
      <w:r w:rsidR="008C2BD4" w:rsidRPr="0033382F">
        <w:rPr>
          <w:rFonts w:ascii="Times New Roman" w:hAnsi="Times New Roman" w:cs="Times New Roman"/>
          <w:sz w:val="28"/>
          <w:szCs w:val="28"/>
        </w:rPr>
        <w:t>.</w:t>
      </w:r>
    </w:p>
    <w:p w14:paraId="0269D73A" w14:textId="77777777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Заместителю заведующего Учреждением по административно-хозяйственным вопросам, главному бухгалтеру устанавливается коэффициент масштаба управления.</w:t>
      </w:r>
    </w:p>
    <w:p w14:paraId="3172817F" w14:textId="77777777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должностным окладам определяются путем умножения размера должностного оклада работника на повышающий коэффициент.</w:t>
      </w:r>
    </w:p>
    <w:p w14:paraId="10DEAC2D" w14:textId="67ACAEB3" w:rsidR="00960400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5.3.1. Повышающий коэффициент специфики работы учитывает особенности функционирования </w:t>
      </w:r>
      <w:r w:rsidR="00E67884" w:rsidRPr="0033382F">
        <w:rPr>
          <w:rFonts w:ascii="Times New Roman" w:hAnsi="Times New Roman" w:cs="Times New Roman"/>
          <w:sz w:val="28"/>
          <w:szCs w:val="28"/>
        </w:rPr>
        <w:t xml:space="preserve">Учреждения и устанавливается в </w:t>
      </w:r>
      <w:r w:rsidR="002D7E49" w:rsidRPr="0033382F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F17202">
        <w:rPr>
          <w:rFonts w:ascii="Times New Roman" w:hAnsi="Times New Roman" w:cs="Times New Roman"/>
          <w:sz w:val="28"/>
          <w:szCs w:val="28"/>
        </w:rPr>
        <w:t>п</w:t>
      </w:r>
      <w:r w:rsidR="002D7E49" w:rsidRPr="0033382F">
        <w:rPr>
          <w:rFonts w:ascii="Times New Roman" w:hAnsi="Times New Roman" w:cs="Times New Roman"/>
          <w:sz w:val="28"/>
          <w:szCs w:val="28"/>
        </w:rPr>
        <w:t>риложением 7 к настоящему Положению.</w:t>
      </w:r>
    </w:p>
    <w:p w14:paraId="497FE5F5" w14:textId="77777777" w:rsidR="00960400" w:rsidRDefault="00960400" w:rsidP="00F172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5.3.2. Повышающий коэффициент масштаба управления, который зависит от числа потребителей </w:t>
      </w:r>
      <w:r w:rsidR="002D7E49" w:rsidRPr="0033382F">
        <w:rPr>
          <w:sz w:val="28"/>
          <w:szCs w:val="28"/>
        </w:rPr>
        <w:t>муниципальной</w:t>
      </w:r>
      <w:r w:rsidRPr="0033382F">
        <w:rPr>
          <w:sz w:val="28"/>
          <w:szCs w:val="28"/>
        </w:rPr>
        <w:t xml:space="preserve"> услуги (количества воспитанников), устанавливается в следующих размерах:</w:t>
      </w:r>
    </w:p>
    <w:p w14:paraId="448E61DE" w14:textId="77777777" w:rsidR="00F17202" w:rsidRPr="0033382F" w:rsidRDefault="00F17202" w:rsidP="00F172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56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79"/>
        <w:gridCol w:w="3338"/>
        <w:gridCol w:w="3239"/>
      </w:tblGrid>
      <w:tr w:rsidR="00960400" w:rsidRPr="0033382F" w14:paraId="4E5D0737" w14:textId="77777777" w:rsidTr="00F17202">
        <w:trPr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A5B6E7" w14:textId="77777777" w:rsidR="00960400" w:rsidRPr="0033382F" w:rsidRDefault="00960400" w:rsidP="00F17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66A005" w14:textId="77777777" w:rsidR="00960400" w:rsidRPr="0033382F" w:rsidRDefault="00960400" w:rsidP="00F17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Количество воспитанников, чел.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15D36E" w14:textId="77777777" w:rsidR="00960400" w:rsidRPr="0033382F" w:rsidRDefault="00960400" w:rsidP="00F17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Размер коэффициента</w:t>
            </w:r>
          </w:p>
        </w:tc>
      </w:tr>
      <w:tr w:rsidR="00960400" w:rsidRPr="0033382F" w14:paraId="556A1D5A" w14:textId="77777777" w:rsidTr="00F17202">
        <w:trPr>
          <w:jc w:val="center"/>
        </w:trPr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EAA42B" w14:textId="77777777" w:rsidR="00960400" w:rsidRPr="0033382F" w:rsidRDefault="00960400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lastRenderedPageBreak/>
              <w:t>Заведующий Учреждением, заместитель заведующего Учреждением (по педагогической, методической, воспитательной работе)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A8E1A3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от 100 до 150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E4DFCA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0,10</w:t>
            </w:r>
          </w:p>
        </w:tc>
      </w:tr>
      <w:tr w:rsidR="00960400" w:rsidRPr="0033382F" w14:paraId="15246E46" w14:textId="77777777" w:rsidTr="00F17202">
        <w:trPr>
          <w:jc w:val="center"/>
        </w:trPr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EA3F" w14:textId="77777777" w:rsidR="00960400" w:rsidRPr="0033382F" w:rsidRDefault="00960400" w:rsidP="004A5D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CB69F2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151 и выше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AC5ACE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0,20</w:t>
            </w:r>
          </w:p>
        </w:tc>
      </w:tr>
      <w:tr w:rsidR="00960400" w:rsidRPr="0033382F" w14:paraId="2C4362A6" w14:textId="77777777" w:rsidTr="00F17202">
        <w:trPr>
          <w:jc w:val="center"/>
        </w:trPr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73A50" w14:textId="77777777" w:rsidR="00960400" w:rsidRPr="0033382F" w:rsidRDefault="00960400" w:rsidP="004A5D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Заместитель заведующего Учреждением (по административно-хозяйственным вопросам), главный бухгалтер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74E274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от 100 до 150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2082B6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0,05</w:t>
            </w:r>
          </w:p>
        </w:tc>
      </w:tr>
      <w:tr w:rsidR="00960400" w:rsidRPr="0033382F" w14:paraId="0E83E986" w14:textId="77777777" w:rsidTr="00F17202">
        <w:trPr>
          <w:jc w:val="center"/>
        </w:trPr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4EAD" w14:textId="77777777" w:rsidR="00960400" w:rsidRPr="0033382F" w:rsidRDefault="00960400" w:rsidP="0033382F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D30A8E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151 и выше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48BCE7" w14:textId="77777777" w:rsidR="00960400" w:rsidRPr="0033382F" w:rsidRDefault="00960400" w:rsidP="0033382F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33382F">
              <w:rPr>
                <w:sz w:val="28"/>
                <w:szCs w:val="28"/>
              </w:rPr>
              <w:t>0,12</w:t>
            </w:r>
          </w:p>
        </w:tc>
      </w:tr>
    </w:tbl>
    <w:p w14:paraId="61E1ECA5" w14:textId="77777777" w:rsidR="00F17202" w:rsidRDefault="00F17202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A27A0A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5.4. С учетом условий труда заведующему Учреждением, его заместителям, главному бухгалтеру к должностному окладу могут устанавливаться выплаты компенсационного характера, предусмотренные разделом 3 настоящего Положения.</w:t>
      </w:r>
    </w:p>
    <w:p w14:paraId="7530D2F5" w14:textId="7A63645A" w:rsidR="00B94C0B" w:rsidRPr="0033382F" w:rsidRDefault="00960400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sz w:val="28"/>
          <w:szCs w:val="28"/>
        </w:rPr>
        <w:t xml:space="preserve">5.5. </w:t>
      </w:r>
      <w:r w:rsidR="00B94C0B" w:rsidRPr="0033382F">
        <w:rPr>
          <w:color w:val="000000"/>
          <w:sz w:val="28"/>
          <w:szCs w:val="28"/>
          <w:lang w:eastAsia="en-US"/>
        </w:rPr>
        <w:t>Заведующему Учреждением могут устанавливаться следующие выплаты стимулирующего характера, в том числе:</w:t>
      </w:r>
    </w:p>
    <w:p w14:paraId="6D19EE9F" w14:textId="77777777" w:rsidR="00B94C0B" w:rsidRPr="0033382F" w:rsidRDefault="00B94C0B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- премия по итога</w:t>
      </w:r>
      <w:r w:rsidR="002C61C4" w:rsidRPr="0033382F">
        <w:rPr>
          <w:color w:val="000000"/>
          <w:sz w:val="28"/>
          <w:szCs w:val="28"/>
          <w:lang w:eastAsia="en-US"/>
        </w:rPr>
        <w:t>м работы (за месяц, квартал</w:t>
      </w:r>
      <w:r w:rsidR="006756D1" w:rsidRPr="0033382F">
        <w:rPr>
          <w:color w:val="000000"/>
          <w:sz w:val="28"/>
          <w:szCs w:val="28"/>
          <w:lang w:eastAsia="en-US"/>
        </w:rPr>
        <w:t>, год</w:t>
      </w:r>
      <w:r w:rsidR="002C61C4" w:rsidRPr="0033382F">
        <w:rPr>
          <w:color w:val="000000"/>
          <w:sz w:val="28"/>
          <w:szCs w:val="28"/>
          <w:lang w:eastAsia="en-US"/>
        </w:rPr>
        <w:t>);</w:t>
      </w:r>
    </w:p>
    <w:p w14:paraId="16E44014" w14:textId="77777777" w:rsidR="00B94C0B" w:rsidRPr="0033382F" w:rsidRDefault="00B94C0B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- премия за выполнение особо важных и сложных работ;</w:t>
      </w:r>
    </w:p>
    <w:p w14:paraId="4D7AEB8C" w14:textId="77777777" w:rsidR="00B94C0B" w:rsidRPr="0033382F" w:rsidRDefault="00B94C0B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- единовременная выплата за высокие результаты работы.</w:t>
      </w:r>
    </w:p>
    <w:p w14:paraId="7FAB411B" w14:textId="77777777" w:rsidR="000C5EDA" w:rsidRPr="0033382F" w:rsidRDefault="005A6FA1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 xml:space="preserve">5.5.1. Премирование заведующего Учреждением осуществляется с учетом результатов деятельности Учреждения в соответствии с критериями оценки и </w:t>
      </w:r>
      <w:r w:rsidR="004A522F" w:rsidRPr="0033382F">
        <w:rPr>
          <w:color w:val="000000"/>
          <w:sz w:val="28"/>
          <w:szCs w:val="28"/>
          <w:lang w:eastAsia="en-US"/>
        </w:rPr>
        <w:t xml:space="preserve">целевыми </w:t>
      </w:r>
      <w:r w:rsidRPr="0033382F">
        <w:rPr>
          <w:color w:val="000000"/>
          <w:sz w:val="28"/>
          <w:szCs w:val="28"/>
          <w:lang w:eastAsia="en-US"/>
        </w:rPr>
        <w:t xml:space="preserve">показателями </w:t>
      </w:r>
      <w:r w:rsidR="00BD76C3" w:rsidRPr="0033382F">
        <w:rPr>
          <w:color w:val="000000"/>
          <w:sz w:val="28"/>
          <w:szCs w:val="28"/>
          <w:lang w:eastAsia="en-US"/>
        </w:rPr>
        <w:t>эффективности работы Учреждения и индивидуальных показателей заведующего, характеризующих исполнение его должностных обязанностей.</w:t>
      </w:r>
    </w:p>
    <w:p w14:paraId="67EDB48C" w14:textId="77777777" w:rsidR="002C61C4" w:rsidRPr="0033382F" w:rsidRDefault="002C61C4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В качестве одного из критериев оценки деятельности заведующего при установлении ему премии по итогам работы за месяц, квартал установить выполнение квоты по приему на работу инвалидов.</w:t>
      </w:r>
    </w:p>
    <w:p w14:paraId="253455EC" w14:textId="77777777" w:rsidR="005A6FA1" w:rsidRPr="0033382F" w:rsidRDefault="005A6FA1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Размеры премирования заведующего Учреждением, порядок и критерии премирования устанавливаются соответствующим органом местного самоуправления, осуществляющим функции и полномочия учредителя Учреждения.</w:t>
      </w:r>
    </w:p>
    <w:p w14:paraId="63D10A43" w14:textId="760775C7" w:rsidR="005A6FA1" w:rsidRPr="0033382F" w:rsidRDefault="00F17202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5.5.2. </w:t>
      </w:r>
      <w:r w:rsidR="005A6FA1" w:rsidRPr="0033382F">
        <w:rPr>
          <w:color w:val="000000"/>
          <w:sz w:val="28"/>
          <w:szCs w:val="28"/>
          <w:lang w:eastAsia="en-US"/>
        </w:rPr>
        <w:t>Премия за выполнение особо важных и сложных работ устанавливается наиболее отличившимся заведующим Учреждениями</w:t>
      </w:r>
      <w:r w:rsidR="006F5F49" w:rsidRPr="0033382F">
        <w:rPr>
          <w:color w:val="000000"/>
          <w:sz w:val="28"/>
          <w:szCs w:val="28"/>
          <w:lang w:eastAsia="en-US"/>
        </w:rPr>
        <w:t xml:space="preserve"> по согласованию с Департаментом социальной политики муниципального образования Ногликски</w:t>
      </w:r>
      <w:r w:rsidR="004A522F" w:rsidRPr="0033382F">
        <w:rPr>
          <w:color w:val="000000"/>
          <w:sz w:val="28"/>
          <w:szCs w:val="28"/>
          <w:lang w:eastAsia="en-US"/>
        </w:rPr>
        <w:t>й муниципальный округ Сахалинской области</w:t>
      </w:r>
      <w:r w:rsidR="006F5F49" w:rsidRPr="0033382F">
        <w:rPr>
          <w:color w:val="000000"/>
          <w:sz w:val="28"/>
          <w:szCs w:val="28"/>
          <w:lang w:eastAsia="en-US"/>
        </w:rPr>
        <w:t>, осуществляющим</w:t>
      </w:r>
      <w:r w:rsidR="00EA745E">
        <w:rPr>
          <w:color w:val="000000"/>
          <w:sz w:val="28"/>
          <w:szCs w:val="28"/>
          <w:lang w:eastAsia="en-US"/>
        </w:rPr>
        <w:t xml:space="preserve"> контроль</w:t>
      </w:r>
      <w:r w:rsidR="004A522F" w:rsidRPr="0033382F">
        <w:rPr>
          <w:color w:val="000000"/>
          <w:sz w:val="28"/>
          <w:szCs w:val="28"/>
          <w:lang w:eastAsia="en-US"/>
        </w:rPr>
        <w:t xml:space="preserve"> за деятельностью и координацию работы,</w:t>
      </w:r>
      <w:r w:rsidR="006F5F49" w:rsidRPr="0033382F">
        <w:rPr>
          <w:color w:val="000000"/>
          <w:sz w:val="28"/>
          <w:szCs w:val="28"/>
          <w:lang w:eastAsia="en-US"/>
        </w:rPr>
        <w:t xml:space="preserve"> функции и полномочия</w:t>
      </w:r>
      <w:r w:rsidR="00332E77" w:rsidRPr="0033382F">
        <w:rPr>
          <w:color w:val="000000"/>
          <w:sz w:val="28"/>
          <w:szCs w:val="28"/>
          <w:lang w:eastAsia="en-US"/>
        </w:rPr>
        <w:t xml:space="preserve"> учредителя Учреждения, по форме представления о </w:t>
      </w:r>
      <w:r w:rsidR="00332E77" w:rsidRPr="0033382F">
        <w:rPr>
          <w:color w:val="000000"/>
          <w:sz w:val="28"/>
          <w:szCs w:val="28"/>
          <w:lang w:eastAsia="en-US"/>
        </w:rPr>
        <w:lastRenderedPageBreak/>
        <w:t xml:space="preserve">премировании </w:t>
      </w:r>
      <w:r w:rsidR="004A522F" w:rsidRPr="0033382F">
        <w:rPr>
          <w:color w:val="000000"/>
          <w:sz w:val="28"/>
          <w:szCs w:val="28"/>
          <w:lang w:eastAsia="en-US"/>
        </w:rPr>
        <w:t xml:space="preserve">заведующего </w:t>
      </w:r>
      <w:r w:rsidR="00332E77" w:rsidRPr="0033382F">
        <w:rPr>
          <w:color w:val="000000"/>
          <w:sz w:val="28"/>
          <w:szCs w:val="28"/>
          <w:lang w:eastAsia="en-US"/>
        </w:rPr>
        <w:t>муниципальн</w:t>
      </w:r>
      <w:r w:rsidR="004A522F" w:rsidRPr="0033382F">
        <w:rPr>
          <w:color w:val="000000"/>
          <w:sz w:val="28"/>
          <w:szCs w:val="28"/>
          <w:lang w:eastAsia="en-US"/>
        </w:rPr>
        <w:t xml:space="preserve">ым </w:t>
      </w:r>
      <w:r w:rsidR="00182C82" w:rsidRPr="0033382F">
        <w:rPr>
          <w:color w:val="000000"/>
          <w:sz w:val="28"/>
          <w:szCs w:val="28"/>
          <w:lang w:eastAsia="en-US"/>
        </w:rPr>
        <w:t xml:space="preserve">дошкольным </w:t>
      </w:r>
      <w:r w:rsidR="00332E77" w:rsidRPr="0033382F">
        <w:rPr>
          <w:color w:val="000000"/>
          <w:sz w:val="28"/>
          <w:szCs w:val="28"/>
          <w:lang w:eastAsia="en-US"/>
        </w:rPr>
        <w:t xml:space="preserve"> </w:t>
      </w:r>
      <w:r w:rsidR="00182C82" w:rsidRPr="0033382F">
        <w:rPr>
          <w:color w:val="000000"/>
          <w:sz w:val="28"/>
          <w:szCs w:val="28"/>
          <w:lang w:eastAsia="en-US"/>
        </w:rPr>
        <w:t xml:space="preserve">образовательным </w:t>
      </w:r>
      <w:r w:rsidR="00332E77" w:rsidRPr="0033382F">
        <w:rPr>
          <w:color w:val="000000"/>
          <w:sz w:val="28"/>
          <w:szCs w:val="28"/>
          <w:lang w:eastAsia="en-US"/>
        </w:rPr>
        <w:t>учреждени</w:t>
      </w:r>
      <w:r w:rsidR="00182C82" w:rsidRPr="0033382F">
        <w:rPr>
          <w:color w:val="000000"/>
          <w:sz w:val="28"/>
          <w:szCs w:val="28"/>
          <w:lang w:eastAsia="en-US"/>
        </w:rPr>
        <w:t>ем</w:t>
      </w:r>
      <w:r w:rsidR="00332E77" w:rsidRPr="0033382F">
        <w:rPr>
          <w:color w:val="000000"/>
          <w:sz w:val="28"/>
          <w:szCs w:val="28"/>
          <w:lang w:eastAsia="en-US"/>
        </w:rPr>
        <w:t xml:space="preserve"> за выполнение особо важных и сложных работ (согласно приложению 8 к настоящему Положению),</w:t>
      </w:r>
      <w:r w:rsidR="005A6FA1" w:rsidRPr="0033382F">
        <w:rPr>
          <w:color w:val="000000"/>
          <w:sz w:val="28"/>
          <w:szCs w:val="28"/>
          <w:lang w:eastAsia="en-US"/>
        </w:rPr>
        <w:t xml:space="preserve"> исходя из следующих критериев:</w:t>
      </w:r>
    </w:p>
    <w:p w14:paraId="658389C6" w14:textId="77777777" w:rsidR="005A6FA1" w:rsidRPr="0033382F" w:rsidRDefault="005A6FA1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02495E2E" w14:textId="77777777" w:rsidR="005A6FA1" w:rsidRPr="0033382F" w:rsidRDefault="005D1003" w:rsidP="0033382F">
      <w:pPr>
        <w:pStyle w:val="ae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 xml:space="preserve">- </w:t>
      </w:r>
      <w:r w:rsidR="005A6FA1" w:rsidRPr="0033382F">
        <w:rPr>
          <w:color w:val="000000"/>
          <w:sz w:val="28"/>
          <w:szCs w:val="28"/>
          <w:lang w:eastAsia="en-US"/>
        </w:rPr>
        <w:t>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53AEB7BE" w14:textId="77777777" w:rsidR="00960400" w:rsidRPr="0033382F" w:rsidRDefault="005A6FA1" w:rsidP="0033382F">
      <w:pPr>
        <w:pStyle w:val="ae"/>
        <w:tabs>
          <w:tab w:val="left" w:pos="709"/>
        </w:tabs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33382F">
        <w:rPr>
          <w:color w:val="000000"/>
          <w:sz w:val="28"/>
          <w:szCs w:val="28"/>
          <w:lang w:eastAsia="en-US"/>
        </w:rPr>
        <w:t>5.5.3. Единовременная выплата за высокие результаты работы устанавливается заведующему Учреждением по итогам независимой оценки качества</w:t>
      </w:r>
      <w:r w:rsidR="00043465" w:rsidRPr="0033382F">
        <w:rPr>
          <w:color w:val="000000"/>
          <w:sz w:val="28"/>
          <w:szCs w:val="28"/>
          <w:lang w:eastAsia="en-US"/>
        </w:rPr>
        <w:t>.</w:t>
      </w:r>
    </w:p>
    <w:p w14:paraId="70CBD43B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5.6. Заместителям заведующего Учреждением, главному бухгалтеру устанавливаются стимулирующие выплаты, предусмотренные пунктом 4.1.4 настоящего Положения</w:t>
      </w:r>
      <w:r w:rsidR="00182C82" w:rsidRPr="0033382F">
        <w:rPr>
          <w:rFonts w:ascii="Times New Roman" w:hAnsi="Times New Roman" w:cs="Times New Roman"/>
          <w:sz w:val="28"/>
          <w:szCs w:val="28"/>
        </w:rPr>
        <w:t>, осуществляемые в порядке и на условиях, предусмотренных разделом 4 настоящего Положения.</w:t>
      </w:r>
    </w:p>
    <w:p w14:paraId="5699D4F7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5.7. </w:t>
      </w:r>
      <w:bookmarkStart w:id="8" w:name="_Hlk159245969"/>
      <w:r w:rsidR="00332E77" w:rsidRPr="0033382F">
        <w:rPr>
          <w:rFonts w:ascii="Times New Roman" w:hAnsi="Times New Roman" w:cs="Times New Roman"/>
          <w:bCs/>
          <w:sz w:val="28"/>
          <w:szCs w:val="28"/>
        </w:rPr>
        <w:t>Премии по итогам работы</w:t>
      </w:r>
      <w:r w:rsidR="007B6398" w:rsidRPr="0033382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32E77" w:rsidRPr="0033382F">
        <w:rPr>
          <w:rFonts w:ascii="Times New Roman" w:hAnsi="Times New Roman" w:cs="Times New Roman"/>
          <w:bCs/>
          <w:sz w:val="28"/>
          <w:szCs w:val="28"/>
        </w:rPr>
        <w:t>предусмотренные заведующему Учреждением, его заместителям, главному бухгалтеру, исчисляются исходя из установленного должностного оклада, исчисленного пропорционально отработанному времени.</w:t>
      </w:r>
      <w:bookmarkEnd w:id="8"/>
    </w:p>
    <w:p w14:paraId="668BF98B" w14:textId="77777777" w:rsidR="00960400" w:rsidRPr="0033382F" w:rsidRDefault="00960400" w:rsidP="003338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 xml:space="preserve">5.8. Должностной оклад, а также выплаты компенсационного характера заведующему Учреждением устанавливаются </w:t>
      </w:r>
      <w:r w:rsidR="00841154" w:rsidRPr="0033382F">
        <w:rPr>
          <w:rFonts w:ascii="Times New Roman" w:hAnsi="Times New Roman" w:cs="Times New Roman"/>
          <w:sz w:val="28"/>
          <w:szCs w:val="28"/>
        </w:rPr>
        <w:t>Департамент</w:t>
      </w:r>
      <w:r w:rsidR="006756D1" w:rsidRPr="0033382F">
        <w:rPr>
          <w:rFonts w:ascii="Times New Roman" w:hAnsi="Times New Roman" w:cs="Times New Roman"/>
          <w:sz w:val="28"/>
          <w:szCs w:val="28"/>
        </w:rPr>
        <w:t>ом</w:t>
      </w:r>
      <w:r w:rsidR="00841154" w:rsidRPr="0033382F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Pr="0033382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Ногликский</w:t>
      </w:r>
      <w:r w:rsidR="00182C82" w:rsidRPr="0033382F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33382F">
        <w:rPr>
          <w:rFonts w:ascii="Times New Roman" w:hAnsi="Times New Roman" w:cs="Times New Roman"/>
          <w:sz w:val="28"/>
          <w:szCs w:val="28"/>
        </w:rPr>
        <w:t>, осуществляющим функции и полномочия учредителя Учреждения.</w:t>
      </w:r>
    </w:p>
    <w:p w14:paraId="22F14654" w14:textId="77777777" w:rsidR="00863D3D" w:rsidRPr="0033382F" w:rsidRDefault="00863D3D" w:rsidP="003338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5.9. Предельный уровень соотношения средней заработной платы руководителей, их заместителей, главных бухгалтеров и средней заработной платы работников учреждений устанавливается в кратности от 1 до 4.</w:t>
      </w:r>
    </w:p>
    <w:p w14:paraId="1D23CF85" w14:textId="77777777" w:rsidR="00863D3D" w:rsidRPr="0033382F" w:rsidRDefault="00863D3D" w:rsidP="003338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Соотношение средней заработной платы руководителей, их заместителей, главных бухгалтеров учреждений и среднемесячной заработной платы работников учреждений, формируемой за счет всех финансовых источников, рассчитывается за календарный год.</w:t>
      </w:r>
    </w:p>
    <w:p w14:paraId="01DCF457" w14:textId="77777777" w:rsidR="00863D3D" w:rsidRPr="0033382F" w:rsidRDefault="00863D3D" w:rsidP="003338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Определение размера среднемесячной заработной платы руководителей, их заместителей, главных бухгалтеров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24.12.2007 № 922 «Об особенностях порядка исчисления средней заработной платы».</w:t>
      </w:r>
    </w:p>
    <w:p w14:paraId="58C9E8E5" w14:textId="77777777" w:rsidR="00F17202" w:rsidRDefault="00863D3D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Средняя заработная плата работников Учреждения рассчитывается без учета заработной платы руководителя, заместителя руководителя, главного бухгалтера соответствующего Учреждения.</w:t>
      </w:r>
    </w:p>
    <w:p w14:paraId="5AA3E89A" w14:textId="77777777" w:rsidR="00F17202" w:rsidRDefault="00F17202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CA72F" w14:textId="77777777" w:rsidR="00EA745E" w:rsidRDefault="00EA745E" w:rsidP="00F1720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699503" w14:textId="77777777" w:rsidR="00EA745E" w:rsidRDefault="00EA745E" w:rsidP="00F1720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0A2B57" w14:textId="77777777" w:rsidR="00EA745E" w:rsidRDefault="00EA745E" w:rsidP="00F1720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B744BA9" w14:textId="75FAF807" w:rsidR="00F17202" w:rsidRDefault="00960400" w:rsidP="00F1720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382F">
        <w:rPr>
          <w:rFonts w:ascii="Times New Roman" w:hAnsi="Times New Roman" w:cs="Times New Roman"/>
          <w:bCs/>
          <w:sz w:val="28"/>
          <w:szCs w:val="28"/>
        </w:rPr>
        <w:lastRenderedPageBreak/>
        <w:t>6. Формирование фонда и другие вопросы оплаты труда</w:t>
      </w:r>
    </w:p>
    <w:p w14:paraId="32DCB99F" w14:textId="77777777" w:rsidR="00F17202" w:rsidRDefault="00F17202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A90CFC" w14:textId="47877693" w:rsidR="00BD1D9B" w:rsidRPr="0033382F" w:rsidRDefault="00960400" w:rsidP="00F172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82F">
        <w:rPr>
          <w:rFonts w:ascii="Times New Roman" w:hAnsi="Times New Roman" w:cs="Times New Roman"/>
          <w:sz w:val="28"/>
          <w:szCs w:val="28"/>
        </w:rPr>
        <w:t>6.1</w:t>
      </w:r>
      <w:r w:rsidR="00BD1D9B" w:rsidRPr="0033382F">
        <w:rPr>
          <w:rFonts w:ascii="Times New Roman" w:hAnsi="Times New Roman" w:cs="Times New Roman"/>
          <w:sz w:val="28"/>
          <w:szCs w:val="28"/>
        </w:rPr>
        <w:t>. Фонд оплаты труда в Учреждениях формируется на календарный год исходя из объема субсидий, поступающих Учреждению из местного бюджета, и средств, поступающих от приносящей доход деятельности.</w:t>
      </w:r>
    </w:p>
    <w:p w14:paraId="7663EF7E" w14:textId="77777777" w:rsidR="00BD1D9B" w:rsidRPr="0033382F" w:rsidRDefault="00BD1D9B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6.2. Средства для формирования фонда оплаты труда определяются исходя из количества должностей, профессий, предусмотренных штатным расписанием Учреждения, и размеров окладов (должностных окладов), ставок заработной платы по каждой должности, профессии, повышающих коэффициентов, выплат компенсационного и стимулирующего характера.</w:t>
      </w:r>
    </w:p>
    <w:p w14:paraId="72E7ADB4" w14:textId="77777777" w:rsidR="00960400" w:rsidRPr="0033382F" w:rsidRDefault="00960400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6.3. При планировании объемов средств, необходимых на оплату работы в ночное время, выходные, нерабочие праздничные дни, а также на оплату работы лиц, исполняющих обязанности работников, находящихся в отпуске, расчет производится только по должностям (профессиям), обеспечивающим непрерывный (круглосуточный) процесс деятельности Учреждения.</w:t>
      </w:r>
    </w:p>
    <w:p w14:paraId="3CFFD930" w14:textId="77777777" w:rsidR="00CD16CD" w:rsidRPr="0033382F" w:rsidRDefault="00960400" w:rsidP="0033382F">
      <w:pPr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  <w:lang w:eastAsia="en-US"/>
        </w:rPr>
        <w:t xml:space="preserve">6.4. </w:t>
      </w:r>
      <w:r w:rsidR="00CD16CD" w:rsidRPr="0033382F">
        <w:rPr>
          <w:sz w:val="28"/>
          <w:szCs w:val="28"/>
        </w:rPr>
        <w:t>Средства на оплату труда направляются также на выплаты стимулирующего характера всем работникам Учреждений.</w:t>
      </w:r>
    </w:p>
    <w:p w14:paraId="3E3BD796" w14:textId="77777777" w:rsidR="00CD16CD" w:rsidRPr="0033382F" w:rsidRDefault="00CD16CD" w:rsidP="0033382F">
      <w:pPr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При этом объем средств на выплату премий, п</w:t>
      </w:r>
      <w:r w:rsidR="005D1003" w:rsidRPr="0033382F">
        <w:rPr>
          <w:sz w:val="28"/>
          <w:szCs w:val="28"/>
        </w:rPr>
        <w:t>редусмотренных подпунктом 4.1.4</w:t>
      </w:r>
      <w:r w:rsidRPr="0033382F">
        <w:rPr>
          <w:sz w:val="28"/>
          <w:szCs w:val="28"/>
        </w:rPr>
        <w:t xml:space="preserve"> настоящего Положения, должен составлять в расчете на год:</w:t>
      </w:r>
    </w:p>
    <w:p w14:paraId="18CA6478" w14:textId="2B008AF2" w:rsidR="00CD16CD" w:rsidRPr="0033382F" w:rsidRDefault="00CD16CD" w:rsidP="0033382F">
      <w:pPr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- для заведующего Учреждением, заместителей заведующего Учреждением, главного бухгалтера </w:t>
      </w:r>
      <w:r w:rsidR="00F17202">
        <w:rPr>
          <w:sz w:val="28"/>
          <w:szCs w:val="28"/>
        </w:rPr>
        <w:t>-</w:t>
      </w:r>
      <w:r w:rsidRPr="0033382F">
        <w:rPr>
          <w:sz w:val="28"/>
          <w:szCs w:val="28"/>
        </w:rPr>
        <w:t xml:space="preserve"> 60% от суммы двенадцатикратного размера должностного оклада;</w:t>
      </w:r>
    </w:p>
    <w:p w14:paraId="277D144E" w14:textId="6DE7141E" w:rsidR="00CD16CD" w:rsidRPr="0033382F" w:rsidRDefault="00CD16CD" w:rsidP="0033382F">
      <w:pPr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- для педагогических работников Учреждений </w:t>
      </w:r>
      <w:r w:rsidR="00F17202">
        <w:rPr>
          <w:sz w:val="28"/>
          <w:szCs w:val="28"/>
        </w:rPr>
        <w:t>-</w:t>
      </w:r>
      <w:r w:rsidRPr="0033382F">
        <w:rPr>
          <w:sz w:val="28"/>
          <w:szCs w:val="28"/>
        </w:rPr>
        <w:t xml:space="preserve"> не менее 20% от суммы двенадцатикратного размера должностных окладов, ставок заработной платы;</w:t>
      </w:r>
    </w:p>
    <w:p w14:paraId="0480BD78" w14:textId="77777777" w:rsidR="00CD16CD" w:rsidRPr="0033382F" w:rsidRDefault="00CD16CD" w:rsidP="0033382F">
      <w:pPr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>- для работников Учреждений - не менее 50% от суммы двенадцатикратного размера должностного оклада;</w:t>
      </w:r>
    </w:p>
    <w:p w14:paraId="59F162DC" w14:textId="7CA097D7" w:rsidR="00CD16CD" w:rsidRPr="0033382F" w:rsidRDefault="00CD16CD" w:rsidP="003338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sz w:val="28"/>
          <w:szCs w:val="28"/>
        </w:rPr>
        <w:t xml:space="preserve">- для рабочих Учреждений </w:t>
      </w:r>
      <w:r w:rsidR="00F17202">
        <w:rPr>
          <w:sz w:val="28"/>
          <w:szCs w:val="28"/>
        </w:rPr>
        <w:t>-</w:t>
      </w:r>
      <w:r w:rsidRPr="0033382F">
        <w:rPr>
          <w:sz w:val="28"/>
          <w:szCs w:val="28"/>
        </w:rPr>
        <w:t xml:space="preserve"> не менее 55% от суммы двенадцатикратного размера окладов.</w:t>
      </w:r>
    </w:p>
    <w:p w14:paraId="1C6A6997" w14:textId="77777777" w:rsidR="00563136" w:rsidRPr="0033382F" w:rsidRDefault="00C86F2E" w:rsidP="0033382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3382F">
        <w:rPr>
          <w:sz w:val="28"/>
          <w:szCs w:val="28"/>
          <w:lang w:eastAsia="en-US"/>
        </w:rPr>
        <w:t xml:space="preserve">6.5. </w:t>
      </w:r>
      <w:r w:rsidR="00563136" w:rsidRPr="0033382F">
        <w:rPr>
          <w:bCs/>
          <w:sz w:val="28"/>
          <w:szCs w:val="28"/>
        </w:rPr>
        <w:t>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</w:t>
      </w:r>
    </w:p>
    <w:p w14:paraId="39618D43" w14:textId="4C4EB72C" w:rsidR="00563136" w:rsidRPr="0033382F" w:rsidRDefault="00716FAA" w:rsidP="0033382F">
      <w:pPr>
        <w:pStyle w:val="ae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3382F">
        <w:rPr>
          <w:bCs/>
          <w:sz w:val="28"/>
          <w:szCs w:val="28"/>
        </w:rPr>
        <w:t xml:space="preserve">6.6 </w:t>
      </w:r>
      <w:r w:rsidR="00563136" w:rsidRPr="0033382F">
        <w:rPr>
          <w:bCs/>
          <w:sz w:val="28"/>
          <w:szCs w:val="28"/>
        </w:rPr>
        <w:t>Экономия фонда оплаты труда Учреж</w:t>
      </w:r>
      <w:r w:rsidR="00F17202">
        <w:rPr>
          <w:bCs/>
          <w:sz w:val="28"/>
          <w:szCs w:val="28"/>
        </w:rPr>
        <w:t xml:space="preserve">дения может быть использована </w:t>
      </w:r>
      <w:r w:rsidR="00563136" w:rsidRPr="0033382F">
        <w:rPr>
          <w:bCs/>
          <w:sz w:val="28"/>
          <w:szCs w:val="28"/>
        </w:rPr>
        <w:t>для оказания материальной помощи и выплаты единовременных премий, не входящих в систему оплаты труда.</w:t>
      </w:r>
    </w:p>
    <w:p w14:paraId="1E859888" w14:textId="6F5A59CD" w:rsidR="002619D4" w:rsidRPr="0033382F" w:rsidRDefault="00563136" w:rsidP="00F172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82F">
        <w:rPr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</w:t>
      </w:r>
    </w:p>
    <w:sectPr w:rsidR="002619D4" w:rsidRPr="0033382F" w:rsidSect="009D3A88">
      <w:headerReference w:type="default" r:id="rId16"/>
      <w:type w:val="continuous"/>
      <w:pgSz w:w="11906" w:h="16838"/>
      <w:pgMar w:top="1134" w:right="851" w:bottom="851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1D402" w14:textId="77777777" w:rsidR="00C64C4F" w:rsidRDefault="00C64C4F">
      <w:r>
        <w:separator/>
      </w:r>
    </w:p>
  </w:endnote>
  <w:endnote w:type="continuationSeparator" w:id="0">
    <w:p w14:paraId="3FB1A600" w14:textId="77777777" w:rsidR="00C64C4F" w:rsidRDefault="00C6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C381D" w14:textId="77777777" w:rsidR="00C64C4F" w:rsidRDefault="00C64C4F">
      <w:r>
        <w:separator/>
      </w:r>
    </w:p>
  </w:footnote>
  <w:footnote w:type="continuationSeparator" w:id="0">
    <w:p w14:paraId="24F1EAD6" w14:textId="77777777" w:rsidR="00C64C4F" w:rsidRDefault="00C64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4D76F" w14:textId="493D65EC" w:rsidR="002D7E49" w:rsidRDefault="002D7E49" w:rsidP="00960400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E0AC6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07DE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1FEE157B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2C935132"/>
    <w:multiLevelType w:val="hybridMultilevel"/>
    <w:tmpl w:val="FFFFFFFF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5-09-07'}"/>
    <w:docVar w:name="attr1#Наименование" w:val="VARCHAR#Об утверждении Положения о системе оплаты труда работников муниципальных дошкольных образовательных учреждений муниципального образования &quot;Городской округ Ногликский&quot;"/>
    <w:docVar w:name="attr2#Вид документа" w:val="OID_TYPE#620200014=Постановления Мэра"/>
    <w:docVar w:name="attr3#Автор" w:val="OID_TYPE#620200023=Ким Фа Суни"/>
    <w:docVar w:name="attr4#Дата поступления" w:val="DATE#{d '2015-09-07'}"/>
    <w:docVar w:name="attr5#Бланк" w:val="OID_TYPE#620200054=Постановление мэра"/>
    <w:docVar w:name="attr6#Номер документа" w:val="VARCHAR#303"/>
    <w:docVar w:name="attr7#Дата подписания" w:val="DATE#{d '2015-09-01'}"/>
    <w:docVar w:name="ESED_ActEdition" w:val="1"/>
    <w:docVar w:name="ESED_AutorEdition" w:val="Елена П. Низова"/>
    <w:docVar w:name="ESED_Edition" w:val="1"/>
    <w:docVar w:name="ESED_IDnum" w:val="NEP/2015-1052"/>
    <w:docVar w:name="ESED_Lock" w:val="2"/>
    <w:docVar w:name="SPD_Annotation" w:val="N 303 от 01.09.2015 NEP/2015-1052(1)#Об утверждении Положения о системе оплаты труда работников муниципальных дошкольных образовательных учреждений муниципального образования &quot;Городской округ Ногликский&quot;#Постановления Мэра   Ким Фа Суни#Дата создания редакции: 07.09.2015"/>
    <w:docVar w:name="SPD_AreaName" w:val="Документ (ЕСЭД)"/>
    <w:docVar w:name="SPD_hostURL" w:val="kodeks.noglikiadmin"/>
    <w:docVar w:name="SPD_NumDoc" w:val="620247670"/>
    <w:docVar w:name="SPD_vDir" w:val="spd"/>
  </w:docVars>
  <w:rsids>
    <w:rsidRoot w:val="00860D92"/>
    <w:rsid w:val="000100A8"/>
    <w:rsid w:val="0003305E"/>
    <w:rsid w:val="0003489A"/>
    <w:rsid w:val="000417FC"/>
    <w:rsid w:val="00043465"/>
    <w:rsid w:val="00044C0A"/>
    <w:rsid w:val="0006513E"/>
    <w:rsid w:val="0006659B"/>
    <w:rsid w:val="00074BF4"/>
    <w:rsid w:val="00075A83"/>
    <w:rsid w:val="000C5EDA"/>
    <w:rsid w:val="000C751E"/>
    <w:rsid w:val="000D77AE"/>
    <w:rsid w:val="000D7E86"/>
    <w:rsid w:val="00101F1E"/>
    <w:rsid w:val="00103FD8"/>
    <w:rsid w:val="00106C30"/>
    <w:rsid w:val="00107861"/>
    <w:rsid w:val="00110CA7"/>
    <w:rsid w:val="00111454"/>
    <w:rsid w:val="001123FE"/>
    <w:rsid w:val="00115934"/>
    <w:rsid w:val="0011691A"/>
    <w:rsid w:val="001308B1"/>
    <w:rsid w:val="001325F2"/>
    <w:rsid w:val="00180D45"/>
    <w:rsid w:val="00182C82"/>
    <w:rsid w:val="0018406E"/>
    <w:rsid w:val="00187AF8"/>
    <w:rsid w:val="001A2393"/>
    <w:rsid w:val="001A783D"/>
    <w:rsid w:val="001B0871"/>
    <w:rsid w:val="001E2696"/>
    <w:rsid w:val="001E55ED"/>
    <w:rsid w:val="001F0EEA"/>
    <w:rsid w:val="0023716F"/>
    <w:rsid w:val="002438C5"/>
    <w:rsid w:val="00254D27"/>
    <w:rsid w:val="002619D4"/>
    <w:rsid w:val="00290B2A"/>
    <w:rsid w:val="00292E11"/>
    <w:rsid w:val="00293A8F"/>
    <w:rsid w:val="002A0131"/>
    <w:rsid w:val="002A50EB"/>
    <w:rsid w:val="002A5F41"/>
    <w:rsid w:val="002B06E6"/>
    <w:rsid w:val="002B2017"/>
    <w:rsid w:val="002B5A87"/>
    <w:rsid w:val="002B5D0C"/>
    <w:rsid w:val="002C1570"/>
    <w:rsid w:val="002C61C4"/>
    <w:rsid w:val="002D1B0F"/>
    <w:rsid w:val="002D1E28"/>
    <w:rsid w:val="002D4F51"/>
    <w:rsid w:val="002D7E49"/>
    <w:rsid w:val="002E72AC"/>
    <w:rsid w:val="002F5ABB"/>
    <w:rsid w:val="003260C1"/>
    <w:rsid w:val="00326AB1"/>
    <w:rsid w:val="00332E77"/>
    <w:rsid w:val="0033382F"/>
    <w:rsid w:val="003462DD"/>
    <w:rsid w:val="00370DBE"/>
    <w:rsid w:val="003771A6"/>
    <w:rsid w:val="003836B1"/>
    <w:rsid w:val="003A51E0"/>
    <w:rsid w:val="003B21AA"/>
    <w:rsid w:val="003B5EC5"/>
    <w:rsid w:val="003F7876"/>
    <w:rsid w:val="00406AF1"/>
    <w:rsid w:val="0041764F"/>
    <w:rsid w:val="00421B4C"/>
    <w:rsid w:val="004605D9"/>
    <w:rsid w:val="00462D26"/>
    <w:rsid w:val="00465823"/>
    <w:rsid w:val="004805C8"/>
    <w:rsid w:val="00491CFC"/>
    <w:rsid w:val="00497D7D"/>
    <w:rsid w:val="004A4BCE"/>
    <w:rsid w:val="004A522F"/>
    <w:rsid w:val="004A5DEB"/>
    <w:rsid w:val="004C041B"/>
    <w:rsid w:val="004C1B76"/>
    <w:rsid w:val="004E0AC6"/>
    <w:rsid w:val="004E6347"/>
    <w:rsid w:val="004F07C7"/>
    <w:rsid w:val="004F6B96"/>
    <w:rsid w:val="00527BB3"/>
    <w:rsid w:val="00550672"/>
    <w:rsid w:val="00550EF1"/>
    <w:rsid w:val="00563136"/>
    <w:rsid w:val="00577FC9"/>
    <w:rsid w:val="005A5F1C"/>
    <w:rsid w:val="005A6FA1"/>
    <w:rsid w:val="005B6AA2"/>
    <w:rsid w:val="005C68C3"/>
    <w:rsid w:val="005D1003"/>
    <w:rsid w:val="005E1C49"/>
    <w:rsid w:val="005F66C5"/>
    <w:rsid w:val="005F760C"/>
    <w:rsid w:val="00600AEB"/>
    <w:rsid w:val="006175F4"/>
    <w:rsid w:val="00620E58"/>
    <w:rsid w:val="006254AF"/>
    <w:rsid w:val="00625934"/>
    <w:rsid w:val="006332F7"/>
    <w:rsid w:val="006535B3"/>
    <w:rsid w:val="00657E19"/>
    <w:rsid w:val="006756D1"/>
    <w:rsid w:val="00686031"/>
    <w:rsid w:val="006A474D"/>
    <w:rsid w:val="006B3969"/>
    <w:rsid w:val="006D4183"/>
    <w:rsid w:val="006E69AD"/>
    <w:rsid w:val="006F5F49"/>
    <w:rsid w:val="00716FAA"/>
    <w:rsid w:val="0072476B"/>
    <w:rsid w:val="0072780A"/>
    <w:rsid w:val="00736CA6"/>
    <w:rsid w:val="00761D42"/>
    <w:rsid w:val="007751A5"/>
    <w:rsid w:val="00784C34"/>
    <w:rsid w:val="00790492"/>
    <w:rsid w:val="007926A4"/>
    <w:rsid w:val="007A036C"/>
    <w:rsid w:val="007B1840"/>
    <w:rsid w:val="007B60BE"/>
    <w:rsid w:val="007B6398"/>
    <w:rsid w:val="007B7F4B"/>
    <w:rsid w:val="007D517C"/>
    <w:rsid w:val="007D681F"/>
    <w:rsid w:val="007E3695"/>
    <w:rsid w:val="00801A2F"/>
    <w:rsid w:val="00803DFB"/>
    <w:rsid w:val="00814AEB"/>
    <w:rsid w:val="00823386"/>
    <w:rsid w:val="00841154"/>
    <w:rsid w:val="008430BB"/>
    <w:rsid w:val="008603C7"/>
    <w:rsid w:val="00860D92"/>
    <w:rsid w:val="00863D3D"/>
    <w:rsid w:val="00863E2E"/>
    <w:rsid w:val="00877B90"/>
    <w:rsid w:val="00881F48"/>
    <w:rsid w:val="00883011"/>
    <w:rsid w:val="00884CC4"/>
    <w:rsid w:val="00885615"/>
    <w:rsid w:val="00896CA9"/>
    <w:rsid w:val="008C2BD4"/>
    <w:rsid w:val="008F0BE3"/>
    <w:rsid w:val="009278D0"/>
    <w:rsid w:val="00941241"/>
    <w:rsid w:val="00960400"/>
    <w:rsid w:val="00967CCF"/>
    <w:rsid w:val="009A4711"/>
    <w:rsid w:val="009C5A91"/>
    <w:rsid w:val="009C7E73"/>
    <w:rsid w:val="009D3A88"/>
    <w:rsid w:val="009F0A93"/>
    <w:rsid w:val="009F76E5"/>
    <w:rsid w:val="00A02FC2"/>
    <w:rsid w:val="00A047D6"/>
    <w:rsid w:val="00A46F66"/>
    <w:rsid w:val="00A52DB2"/>
    <w:rsid w:val="00A54F59"/>
    <w:rsid w:val="00A93EF4"/>
    <w:rsid w:val="00AC04EE"/>
    <w:rsid w:val="00AC1AAF"/>
    <w:rsid w:val="00AE254A"/>
    <w:rsid w:val="00AE272D"/>
    <w:rsid w:val="00AE2A29"/>
    <w:rsid w:val="00AF3592"/>
    <w:rsid w:val="00B13501"/>
    <w:rsid w:val="00B21990"/>
    <w:rsid w:val="00B318BC"/>
    <w:rsid w:val="00B36518"/>
    <w:rsid w:val="00B42501"/>
    <w:rsid w:val="00B4528F"/>
    <w:rsid w:val="00B53066"/>
    <w:rsid w:val="00B56689"/>
    <w:rsid w:val="00B80BE5"/>
    <w:rsid w:val="00B94C0B"/>
    <w:rsid w:val="00B94C89"/>
    <w:rsid w:val="00B96FD5"/>
    <w:rsid w:val="00BA4F7A"/>
    <w:rsid w:val="00BB0B74"/>
    <w:rsid w:val="00BD1D9B"/>
    <w:rsid w:val="00BD76C3"/>
    <w:rsid w:val="00BE4C2C"/>
    <w:rsid w:val="00BF2867"/>
    <w:rsid w:val="00C02B37"/>
    <w:rsid w:val="00C34363"/>
    <w:rsid w:val="00C42171"/>
    <w:rsid w:val="00C63B6C"/>
    <w:rsid w:val="00C64C4F"/>
    <w:rsid w:val="00C759A8"/>
    <w:rsid w:val="00C81166"/>
    <w:rsid w:val="00C85253"/>
    <w:rsid w:val="00C86F2E"/>
    <w:rsid w:val="00C96BFC"/>
    <w:rsid w:val="00CB21F7"/>
    <w:rsid w:val="00CD073C"/>
    <w:rsid w:val="00CD16CD"/>
    <w:rsid w:val="00CD7D90"/>
    <w:rsid w:val="00CE1BE3"/>
    <w:rsid w:val="00CF1693"/>
    <w:rsid w:val="00D04920"/>
    <w:rsid w:val="00D04E19"/>
    <w:rsid w:val="00D0721F"/>
    <w:rsid w:val="00D325E1"/>
    <w:rsid w:val="00D5114E"/>
    <w:rsid w:val="00D61335"/>
    <w:rsid w:val="00D62BF3"/>
    <w:rsid w:val="00D75802"/>
    <w:rsid w:val="00D913CE"/>
    <w:rsid w:val="00D92B56"/>
    <w:rsid w:val="00D96DF3"/>
    <w:rsid w:val="00DA6F2C"/>
    <w:rsid w:val="00DC295D"/>
    <w:rsid w:val="00DE3226"/>
    <w:rsid w:val="00DF0ACE"/>
    <w:rsid w:val="00E16ADC"/>
    <w:rsid w:val="00E247AE"/>
    <w:rsid w:val="00E307A7"/>
    <w:rsid w:val="00E34C8A"/>
    <w:rsid w:val="00E437EC"/>
    <w:rsid w:val="00E46365"/>
    <w:rsid w:val="00E67884"/>
    <w:rsid w:val="00E71085"/>
    <w:rsid w:val="00E93D2D"/>
    <w:rsid w:val="00EA55EF"/>
    <w:rsid w:val="00EA745E"/>
    <w:rsid w:val="00EB0728"/>
    <w:rsid w:val="00EB5C23"/>
    <w:rsid w:val="00EB6BD6"/>
    <w:rsid w:val="00ED3014"/>
    <w:rsid w:val="00EE77E0"/>
    <w:rsid w:val="00EF0A88"/>
    <w:rsid w:val="00EF6C0C"/>
    <w:rsid w:val="00F00C95"/>
    <w:rsid w:val="00F17202"/>
    <w:rsid w:val="00F20B2B"/>
    <w:rsid w:val="00F34E12"/>
    <w:rsid w:val="00F42550"/>
    <w:rsid w:val="00F42D5C"/>
    <w:rsid w:val="00F56D8C"/>
    <w:rsid w:val="00F57345"/>
    <w:rsid w:val="00F72019"/>
    <w:rsid w:val="00F93C65"/>
    <w:rsid w:val="00FA2C55"/>
    <w:rsid w:val="00FB456A"/>
    <w:rsid w:val="00FE51E5"/>
    <w:rsid w:val="00FE6CB8"/>
    <w:rsid w:val="00FF4307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88B020"/>
  <w14:defaultImageDpi w14:val="0"/>
  <w15:docId w15:val="{144FE4AD-7046-467E-8190-2F924FDA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</w:rPr>
  </w:style>
  <w:style w:type="paragraph" w:customStyle="1" w:styleId="ConsPlusNormal">
    <w:name w:val="ConsPlusNormal"/>
    <w:rsid w:val="009604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ertexttopleveltextcentertext">
    <w:name w:val="headertext topleveltext centertext"/>
    <w:basedOn w:val="a"/>
    <w:uiPriority w:val="99"/>
    <w:rsid w:val="00960400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96040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9604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39"/>
    <w:rsid w:val="00960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rsid w:val="00960400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254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Pr>
      <w:rFonts w:ascii="Tahoma" w:hAnsi="Tahoma" w:cs="Times New Roman"/>
      <w:sz w:val="16"/>
    </w:rPr>
  </w:style>
  <w:style w:type="paragraph" w:styleId="ae">
    <w:name w:val="List Paragraph"/>
    <w:basedOn w:val="a"/>
    <w:uiPriority w:val="34"/>
    <w:qFormat/>
    <w:rsid w:val="00AE2A29"/>
    <w:pPr>
      <w:ind w:left="720"/>
      <w:contextualSpacing/>
    </w:pPr>
  </w:style>
  <w:style w:type="paragraph" w:customStyle="1" w:styleId="ConsPlusTitle">
    <w:name w:val="ConsPlusTitle"/>
    <w:rsid w:val="000D7E8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33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D88C013C64F156B2D9C99CE1FC1A6F2375A80A68CCF80ECAC4B56648E29011F17651098C820AAB20163FBZ2B" TargetMode="External"/><Relationship Id="rId13" Type="http://schemas.openxmlformats.org/officeDocument/2006/relationships/hyperlink" Target="consultantplus://offline/ref=83CF6559CC37520A3B784186B2613F960FC5EA516F7C8EE126E512BA626667487CE94D786EC0E7C6jB22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D01C587E9B4D3ABD8230068FE5CE9904A2C414ED832FB095CA6C5Dy317W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C6C2D2B1FA1EA3C4FCEEE3BC94C0940660593E3831211543BA627334DB9CF299C495779AE6A8AD04FEADF0A77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BBFAE31EB48A0D9F9CC58A366C01C0E51562FDBEDC8991F5468FF969459A9B4D5C818E8F1L612G" TargetMode="External"/><Relationship Id="rId10" Type="http://schemas.openxmlformats.org/officeDocument/2006/relationships/hyperlink" Target="consultantplus://offline/ref=103996EE1402A21C9395349CBB194066E864E605C6C9269115E1C998DDm9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3996EE1402A21C9395349CBB194066E861EC02C9C9269115E1C998DDm9B" TargetMode="External"/><Relationship Id="rId14" Type="http://schemas.openxmlformats.org/officeDocument/2006/relationships/hyperlink" Target="consultantplus://offline/ref=9BBFAE31EB48A0D9F9CC58A366C01C0E51562FDBEDC8991F5468FF969459A9B4D5C818E8F0L61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BF404-5144-4D79-8651-F0DDDBC3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4011</Words>
  <Characters>31260</Characters>
  <Application>Microsoft Office Word</Application>
  <DocSecurity>0</DocSecurity>
  <Lines>260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35201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Елена П. Семибратова</cp:lastModifiedBy>
  <cp:revision>3</cp:revision>
  <cp:lastPrinted>2025-03-07T02:36:00Z</cp:lastPrinted>
  <dcterms:created xsi:type="dcterms:W3CDTF">2025-04-03T22:48:00Z</dcterms:created>
  <dcterms:modified xsi:type="dcterms:W3CDTF">2025-04-03T23:01:00Z</dcterms:modified>
</cp:coreProperties>
</file>