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E6147" w14:textId="378B0F62" w:rsidR="00E96B52" w:rsidRDefault="00E96B52" w:rsidP="00C84444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9479D">
        <w:rPr>
          <w:rFonts w:ascii="Times New Roman" w:hAnsi="Times New Roman" w:cs="Times New Roman"/>
          <w:sz w:val="28"/>
          <w:szCs w:val="28"/>
        </w:rPr>
        <w:t>2</w:t>
      </w:r>
    </w:p>
    <w:p w14:paraId="61DD67DF" w14:textId="4D103120" w:rsidR="0019479D" w:rsidRDefault="008D6621" w:rsidP="00C84444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96B52">
        <w:rPr>
          <w:rFonts w:ascii="Times New Roman" w:hAnsi="Times New Roman" w:cs="Times New Roman"/>
          <w:sz w:val="28"/>
          <w:szCs w:val="28"/>
        </w:rPr>
        <w:t>мэра</w:t>
      </w:r>
    </w:p>
    <w:p w14:paraId="7F6CC9AC" w14:textId="02BBF718" w:rsidR="00E96B52" w:rsidRDefault="0019479D" w:rsidP="00C84444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B81C04D" w14:textId="5AEFA3B3" w:rsidR="00E96B52" w:rsidRDefault="00E96B52" w:rsidP="00C84444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73A92E4" w14:textId="3644C71C" w:rsidR="00E96B52" w:rsidRDefault="0083283D" w:rsidP="00C84444">
      <w:pPr>
        <w:pStyle w:val="ConsPlusNormal"/>
        <w:ind w:firstLine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96B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 марта </w:t>
      </w:r>
      <w:r w:rsidR="00E96B52">
        <w:rPr>
          <w:rFonts w:ascii="Times New Roman" w:hAnsi="Times New Roman" w:cs="Times New Roman"/>
          <w:sz w:val="28"/>
          <w:szCs w:val="28"/>
        </w:rPr>
        <w:t>202</w:t>
      </w:r>
      <w:r w:rsidR="007B79A2">
        <w:rPr>
          <w:rFonts w:ascii="Times New Roman" w:hAnsi="Times New Roman" w:cs="Times New Roman"/>
          <w:sz w:val="28"/>
          <w:szCs w:val="28"/>
        </w:rPr>
        <w:t>3</w:t>
      </w:r>
      <w:r w:rsidR="008D662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96B5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68</w:t>
      </w:r>
    </w:p>
    <w:p w14:paraId="4A88F69C" w14:textId="77777777" w:rsidR="00E96B52" w:rsidRDefault="00E96B52" w:rsidP="00C84444">
      <w:pPr>
        <w:pStyle w:val="ConsPlusNormal"/>
        <w:ind w:hanging="284"/>
        <w:rPr>
          <w:rFonts w:ascii="Times New Roman" w:hAnsi="Times New Roman" w:cs="Times New Roman"/>
          <w:sz w:val="26"/>
          <w:szCs w:val="26"/>
        </w:rPr>
      </w:pPr>
    </w:p>
    <w:p w14:paraId="6497A058" w14:textId="77777777" w:rsidR="00E96B52" w:rsidRDefault="00E96B52" w:rsidP="00C84444">
      <w:pPr>
        <w:pStyle w:val="ConsPlusNormal"/>
        <w:ind w:hanging="284"/>
        <w:rPr>
          <w:rFonts w:ascii="Times New Roman" w:hAnsi="Times New Roman" w:cs="Times New Roman"/>
          <w:sz w:val="26"/>
          <w:szCs w:val="26"/>
        </w:rPr>
      </w:pPr>
    </w:p>
    <w:p w14:paraId="2424F2F1" w14:textId="68B71B22" w:rsidR="00E96B52" w:rsidRPr="00E96B52" w:rsidRDefault="001D17C8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D7F12" w:rsidRPr="00E96B52">
        <w:rPr>
          <w:rFonts w:ascii="Times New Roman" w:hAnsi="Times New Roman" w:cs="Times New Roman"/>
          <w:sz w:val="28"/>
          <w:szCs w:val="28"/>
        </w:rPr>
        <w:t>ПРИЛОЖЕНИ</w:t>
      </w:r>
      <w:r w:rsidR="00E96B52" w:rsidRPr="00E96B52">
        <w:rPr>
          <w:rFonts w:ascii="Times New Roman" w:hAnsi="Times New Roman" w:cs="Times New Roman"/>
          <w:sz w:val="28"/>
          <w:szCs w:val="28"/>
        </w:rPr>
        <w:t>Е 1</w:t>
      </w:r>
    </w:p>
    <w:p w14:paraId="5BCBB16D" w14:textId="68783F16" w:rsidR="005D7F12" w:rsidRPr="00E96B52" w:rsidRDefault="001F6505" w:rsidP="00C84444">
      <w:pPr>
        <w:pStyle w:val="ConsPlusNormal"/>
        <w:tabs>
          <w:tab w:val="left" w:pos="5103"/>
        </w:tabs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bookmarkStart w:id="0" w:name="_GoBack"/>
      <w:bookmarkEnd w:id="0"/>
      <w:r w:rsidR="003730F0" w:rsidRPr="00E96B52">
        <w:rPr>
          <w:rFonts w:ascii="Times New Roman" w:hAnsi="Times New Roman" w:cs="Times New Roman"/>
          <w:sz w:val="28"/>
          <w:szCs w:val="28"/>
        </w:rPr>
        <w:t xml:space="preserve">оложению о системе </w:t>
      </w:r>
    </w:p>
    <w:p w14:paraId="306290BE" w14:textId="7DB79AA9" w:rsidR="003730F0" w:rsidRPr="00E96B52" w:rsidRDefault="003730F0" w:rsidP="00C84444">
      <w:pPr>
        <w:pStyle w:val="ConsPlusNormal"/>
        <w:tabs>
          <w:tab w:val="left" w:pos="5103"/>
        </w:tabs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оплаты труда</w:t>
      </w:r>
      <w:r w:rsidR="005D7F12" w:rsidRPr="00E96B52">
        <w:rPr>
          <w:rFonts w:ascii="Times New Roman" w:hAnsi="Times New Roman" w:cs="Times New Roman"/>
          <w:sz w:val="28"/>
          <w:szCs w:val="28"/>
        </w:rPr>
        <w:t xml:space="preserve"> работников </w:t>
      </w:r>
    </w:p>
    <w:p w14:paraId="5057A350" w14:textId="2D99D3B0" w:rsidR="003730F0" w:rsidRPr="00E96B52" w:rsidRDefault="00192343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муниципального</w:t>
      </w:r>
      <w:r w:rsidR="003730F0" w:rsidRPr="00E96B52">
        <w:rPr>
          <w:rFonts w:ascii="Times New Roman" w:hAnsi="Times New Roman" w:cs="Times New Roman"/>
          <w:sz w:val="28"/>
          <w:szCs w:val="28"/>
        </w:rPr>
        <w:t xml:space="preserve"> </w:t>
      </w:r>
      <w:r w:rsidRPr="00E96B52">
        <w:rPr>
          <w:rFonts w:ascii="Times New Roman" w:hAnsi="Times New Roman" w:cs="Times New Roman"/>
          <w:sz w:val="28"/>
          <w:szCs w:val="28"/>
        </w:rPr>
        <w:t>бюджетного</w:t>
      </w:r>
    </w:p>
    <w:p w14:paraId="4D21092E" w14:textId="5B551722" w:rsidR="005D7F12" w:rsidRPr="00E96B52" w:rsidRDefault="00192343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</w:p>
    <w:p w14:paraId="076A10BE" w14:textId="2D44DDC0" w:rsidR="005D7F12" w:rsidRPr="00E96B52" w:rsidRDefault="00F63927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Ногликская</w:t>
      </w:r>
      <w:r w:rsidR="005D7F12" w:rsidRPr="00E96B52">
        <w:rPr>
          <w:rFonts w:ascii="Times New Roman" w:hAnsi="Times New Roman" w:cs="Times New Roman"/>
          <w:sz w:val="28"/>
          <w:szCs w:val="28"/>
        </w:rPr>
        <w:t xml:space="preserve"> централизованная </w:t>
      </w:r>
    </w:p>
    <w:p w14:paraId="0B10F323" w14:textId="2DFFBEF7" w:rsidR="005D7F12" w:rsidRPr="00E96B52" w:rsidRDefault="005D7F12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14:paraId="244C3C57" w14:textId="109F8232" w:rsidR="005D7F12" w:rsidRPr="00E96B52" w:rsidRDefault="005D7F12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B52"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мэра </w:t>
      </w:r>
    </w:p>
    <w:p w14:paraId="1BB3990B" w14:textId="59F5385F" w:rsidR="00192343" w:rsidRDefault="008D6621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96B52">
        <w:rPr>
          <w:rFonts w:ascii="Times New Roman" w:hAnsi="Times New Roman" w:cs="Times New Roman"/>
          <w:sz w:val="28"/>
          <w:szCs w:val="28"/>
        </w:rPr>
        <w:t>03</w:t>
      </w:r>
      <w:r w:rsidR="002D27A2">
        <w:rPr>
          <w:rFonts w:ascii="Times New Roman" w:hAnsi="Times New Roman" w:cs="Times New Roman"/>
          <w:sz w:val="28"/>
          <w:szCs w:val="28"/>
        </w:rPr>
        <w:t>.02.</w:t>
      </w:r>
      <w:r w:rsidR="00E96B52">
        <w:rPr>
          <w:rFonts w:ascii="Times New Roman" w:hAnsi="Times New Roman" w:cs="Times New Roman"/>
          <w:sz w:val="28"/>
          <w:szCs w:val="28"/>
        </w:rPr>
        <w:t>2020 № 12</w:t>
      </w:r>
    </w:p>
    <w:p w14:paraId="478425F3" w14:textId="77777777" w:rsidR="00183B9D" w:rsidRPr="00E96B52" w:rsidRDefault="00183B9D" w:rsidP="00C84444">
      <w:pPr>
        <w:pStyle w:val="ConsPlusNormal"/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</w:p>
    <w:p w14:paraId="1240CA14" w14:textId="77777777" w:rsidR="00192343" w:rsidRPr="00E96B52" w:rsidRDefault="00192343" w:rsidP="003730F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5A950C33" w14:textId="77777777" w:rsidR="003730F0" w:rsidRPr="0019479D" w:rsidRDefault="003730F0" w:rsidP="003730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79D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1998F485" w14:textId="7B274570" w:rsidR="003730F0" w:rsidRPr="0019479D" w:rsidRDefault="00FA73F0" w:rsidP="00183B9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9479D">
        <w:rPr>
          <w:rFonts w:ascii="Times New Roman" w:hAnsi="Times New Roman" w:cs="Times New Roman"/>
          <w:sz w:val="28"/>
          <w:szCs w:val="28"/>
        </w:rPr>
        <w:t>Работников культуры, искусства и кинематографии</w:t>
      </w: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4819"/>
        <w:gridCol w:w="1701"/>
        <w:gridCol w:w="362"/>
      </w:tblGrid>
      <w:tr w:rsidR="003730F0" w:rsidRPr="00E96B52" w14:paraId="04B4DD32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1BE95C33" w14:textId="77777777" w:rsidR="003730F0" w:rsidRPr="0019479D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79D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6282C7BF" w14:textId="2A127201" w:rsidR="003730F0" w:rsidRPr="0019479D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79D">
              <w:rPr>
                <w:rFonts w:ascii="Times New Roman" w:hAnsi="Times New Roman" w:cs="Times New Roman"/>
                <w:sz w:val="26"/>
                <w:szCs w:val="26"/>
              </w:rPr>
              <w:t>Требования к квалификации</w:t>
            </w:r>
            <w:r w:rsidR="00E96B52" w:rsidRPr="0019479D">
              <w:rPr>
                <w:rFonts w:ascii="Times New Roman" w:hAnsi="Times New Roman" w:cs="Times New Roman"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701" w:type="dxa"/>
            <w:hideMark/>
          </w:tcPr>
          <w:p w14:paraId="4E35E591" w14:textId="77777777" w:rsidR="003730F0" w:rsidRPr="0019479D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479D"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руб.</w:t>
            </w:r>
          </w:p>
        </w:tc>
      </w:tr>
      <w:tr w:rsidR="003730F0" w:rsidRPr="00E96B52" w14:paraId="36033741" w14:textId="77777777" w:rsidTr="00C84444">
        <w:trPr>
          <w:gridAfter w:val="1"/>
          <w:wAfter w:w="362" w:type="dxa"/>
        </w:trPr>
        <w:tc>
          <w:tcPr>
            <w:tcW w:w="9071" w:type="dxa"/>
            <w:gridSpan w:val="3"/>
            <w:hideMark/>
          </w:tcPr>
          <w:p w14:paraId="299681C2" w14:textId="77777777" w:rsidR="003730F0" w:rsidRPr="00E96B52" w:rsidRDefault="003730F0" w:rsidP="005D7F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0DFCCAF8" w14:textId="02C06018" w:rsidR="003730F0" w:rsidRPr="00E96B52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«Должности работников культуры, искусства и кинематографии </w:t>
            </w:r>
            <w:r w:rsidR="005A52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ведущего звена»</w:t>
            </w:r>
          </w:p>
        </w:tc>
      </w:tr>
      <w:tr w:rsidR="003730F0" w:rsidRPr="00E96B52" w14:paraId="131190F0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346B8411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</w:tc>
        <w:tc>
          <w:tcPr>
            <w:tcW w:w="4819" w:type="dxa"/>
            <w:hideMark/>
          </w:tcPr>
          <w:p w14:paraId="1BB656A5" w14:textId="252725CB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E9288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hideMark/>
          </w:tcPr>
          <w:p w14:paraId="3D26C2F2" w14:textId="4D97F018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5B334BAF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23F2048E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Библиограф II категории</w:t>
            </w:r>
          </w:p>
        </w:tc>
        <w:tc>
          <w:tcPr>
            <w:tcW w:w="4819" w:type="dxa"/>
            <w:hideMark/>
          </w:tcPr>
          <w:p w14:paraId="16A58C5D" w14:textId="06EB6AA3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</w:t>
            </w:r>
            <w:r w:rsidR="00E9288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 (библиотечное, культуры и искусства, педагогическое) и стаж работы в должности библиографа (библиотекаря) не менее 3 лет</w:t>
            </w:r>
          </w:p>
        </w:tc>
        <w:tc>
          <w:tcPr>
            <w:tcW w:w="1701" w:type="dxa"/>
            <w:hideMark/>
          </w:tcPr>
          <w:p w14:paraId="680677EA" w14:textId="53DED703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3C395D34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59EB6631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Библиограф I категории</w:t>
            </w:r>
          </w:p>
        </w:tc>
        <w:tc>
          <w:tcPr>
            <w:tcW w:w="4819" w:type="dxa"/>
            <w:hideMark/>
          </w:tcPr>
          <w:p w14:paraId="36BC5C0A" w14:textId="57BF201B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1701" w:type="dxa"/>
            <w:hideMark/>
          </w:tcPr>
          <w:p w14:paraId="7323B73C" w14:textId="61590B55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6FDCB98A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7FB956A6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4819" w:type="dxa"/>
            <w:hideMark/>
          </w:tcPr>
          <w:p w14:paraId="043E1871" w14:textId="295FC430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E9288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(библиотечное, культуры и искусства, педагогическое) или среднее общее образование без предъявления требований к стажу работы</w:t>
            </w:r>
          </w:p>
        </w:tc>
        <w:tc>
          <w:tcPr>
            <w:tcW w:w="1701" w:type="dxa"/>
            <w:hideMark/>
          </w:tcPr>
          <w:p w14:paraId="5D3C5D86" w14:textId="14EA4FCC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C0DDC" w:rsidRPr="00E96B52" w14:paraId="2C1CC90A" w14:textId="77777777" w:rsidTr="00C84444">
        <w:trPr>
          <w:gridAfter w:val="1"/>
          <w:wAfter w:w="362" w:type="dxa"/>
        </w:trPr>
        <w:tc>
          <w:tcPr>
            <w:tcW w:w="2551" w:type="dxa"/>
          </w:tcPr>
          <w:p w14:paraId="4C1D7595" w14:textId="6E4CA157" w:rsidR="003C0DDC" w:rsidRPr="00E96B52" w:rsidRDefault="003C0DDC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-комплектатор</w:t>
            </w:r>
          </w:p>
        </w:tc>
        <w:tc>
          <w:tcPr>
            <w:tcW w:w="4819" w:type="dxa"/>
          </w:tcPr>
          <w:p w14:paraId="2134BD0F" w14:textId="6359DCDF" w:rsidR="003C0DDC" w:rsidRPr="00E96B52" w:rsidRDefault="003C0DDC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программы подготовки специалистов среднего звена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="0069266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</w:t>
            </w:r>
          </w:p>
        </w:tc>
        <w:tc>
          <w:tcPr>
            <w:tcW w:w="1701" w:type="dxa"/>
          </w:tcPr>
          <w:p w14:paraId="7F459973" w14:textId="336C96DB" w:rsidR="003C0DDC" w:rsidRDefault="0069266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692662" w:rsidRPr="00E96B52" w14:paraId="6470F910" w14:textId="77777777" w:rsidTr="00C84444">
        <w:trPr>
          <w:gridAfter w:val="1"/>
          <w:wAfter w:w="362" w:type="dxa"/>
        </w:trPr>
        <w:tc>
          <w:tcPr>
            <w:tcW w:w="2551" w:type="dxa"/>
          </w:tcPr>
          <w:p w14:paraId="0C32B304" w14:textId="58CD8A6B" w:rsidR="00692662" w:rsidRPr="00E96B52" w:rsidRDefault="00692662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-каталогизатор</w:t>
            </w:r>
          </w:p>
        </w:tc>
        <w:tc>
          <w:tcPr>
            <w:tcW w:w="4819" w:type="dxa"/>
          </w:tcPr>
          <w:p w14:paraId="100A4A1E" w14:textId="7EF845A9" w:rsidR="00692662" w:rsidRPr="00E96B52" w:rsidRDefault="00692662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</w:t>
            </w:r>
          </w:p>
        </w:tc>
        <w:tc>
          <w:tcPr>
            <w:tcW w:w="1701" w:type="dxa"/>
          </w:tcPr>
          <w:p w14:paraId="51424868" w14:textId="77777777" w:rsidR="00692662" w:rsidRDefault="0069266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  <w:p w14:paraId="75CA1412" w14:textId="4CB184D9" w:rsidR="00692662" w:rsidRDefault="0069266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0F0" w:rsidRPr="00E96B52" w14:paraId="0DB9DD24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01C6D780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Библиотекарь II категории</w:t>
            </w:r>
          </w:p>
        </w:tc>
        <w:tc>
          <w:tcPr>
            <w:tcW w:w="4819" w:type="dxa"/>
            <w:hideMark/>
          </w:tcPr>
          <w:p w14:paraId="4446006C" w14:textId="5172C611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</w:t>
            </w:r>
            <w:r w:rsidR="00E9288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(библиотечное, культуры и искусства, педагогическое) и стаж работы в должности библиотекаря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(библиографа) не менее 3 лет</w:t>
            </w:r>
          </w:p>
        </w:tc>
        <w:tc>
          <w:tcPr>
            <w:tcW w:w="1701" w:type="dxa"/>
            <w:hideMark/>
          </w:tcPr>
          <w:p w14:paraId="4C8B0E8C" w14:textId="6E559274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11809</w:t>
            </w:r>
          </w:p>
        </w:tc>
      </w:tr>
      <w:tr w:rsidR="003730F0" w:rsidRPr="00E96B52" w14:paraId="6AB2AA0C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2E655E1C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Библиотекарь I категории</w:t>
            </w:r>
          </w:p>
        </w:tc>
        <w:tc>
          <w:tcPr>
            <w:tcW w:w="4819" w:type="dxa"/>
            <w:hideMark/>
          </w:tcPr>
          <w:p w14:paraId="01D81C36" w14:textId="68AD44A5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1701" w:type="dxa"/>
            <w:hideMark/>
          </w:tcPr>
          <w:p w14:paraId="5ABEF465" w14:textId="7FC8A2D2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6E0F1BD7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633279A8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Ведущий библиограф</w:t>
            </w:r>
          </w:p>
        </w:tc>
        <w:tc>
          <w:tcPr>
            <w:tcW w:w="4819" w:type="dxa"/>
            <w:hideMark/>
          </w:tcPr>
          <w:p w14:paraId="22720012" w14:textId="0E6B36FC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1701" w:type="dxa"/>
            <w:hideMark/>
          </w:tcPr>
          <w:p w14:paraId="0A796472" w14:textId="18838FE6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20FED9AD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54ABEA4F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Ведущий библиотекарь</w:t>
            </w:r>
          </w:p>
        </w:tc>
        <w:tc>
          <w:tcPr>
            <w:tcW w:w="4819" w:type="dxa"/>
            <w:hideMark/>
          </w:tcPr>
          <w:p w14:paraId="6248C56B" w14:textId="58E3D6B4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1701" w:type="dxa"/>
            <w:hideMark/>
          </w:tcPr>
          <w:p w14:paraId="1CCA8938" w14:textId="4FC7A7A4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692662" w:rsidRPr="00E96B52" w14:paraId="32807F0D" w14:textId="77777777" w:rsidTr="00C84444">
        <w:trPr>
          <w:gridAfter w:val="1"/>
          <w:wAfter w:w="362" w:type="dxa"/>
        </w:trPr>
        <w:tc>
          <w:tcPr>
            <w:tcW w:w="2551" w:type="dxa"/>
          </w:tcPr>
          <w:p w14:paraId="6629BF91" w14:textId="146D30DA" w:rsidR="00692662" w:rsidRPr="00E96B52" w:rsidRDefault="00692662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Ведущий библиотекарь</w:t>
            </w:r>
            <w:r w:rsidR="00250628">
              <w:rPr>
                <w:rFonts w:ascii="Times New Roman" w:hAnsi="Times New Roman" w:cs="Times New Roman"/>
                <w:sz w:val="28"/>
                <w:szCs w:val="28"/>
              </w:rPr>
              <w:t>-каталогизатор</w:t>
            </w:r>
          </w:p>
        </w:tc>
        <w:tc>
          <w:tcPr>
            <w:tcW w:w="4819" w:type="dxa"/>
          </w:tcPr>
          <w:p w14:paraId="6AA7000E" w14:textId="76D30315" w:rsidR="00692662" w:rsidRPr="00E96B52" w:rsidRDefault="00250628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деятельности, стаж работы по профилю деятельности не менее одного года</w:t>
            </w:r>
          </w:p>
        </w:tc>
        <w:tc>
          <w:tcPr>
            <w:tcW w:w="1701" w:type="dxa"/>
          </w:tcPr>
          <w:p w14:paraId="23BA05E2" w14:textId="4DCC94DD" w:rsidR="00692662" w:rsidRDefault="00250628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381E9E84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6BF17B64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6">
              <w:rPr>
                <w:rFonts w:ascii="Times New Roman" w:hAnsi="Times New Roman" w:cs="Times New Roman"/>
                <w:sz w:val="28"/>
                <w:szCs w:val="28"/>
              </w:rPr>
              <w:t xml:space="preserve">Ведущий методист </w:t>
            </w:r>
            <w:r w:rsidR="005D7F12" w:rsidRPr="00E92886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2A17985A" w14:textId="26C1F29D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библиотечное, педагогическое) и стаж работы в должности методиста I категории не менее 3 лет</w:t>
            </w:r>
          </w:p>
        </w:tc>
        <w:tc>
          <w:tcPr>
            <w:tcW w:w="1701" w:type="dxa"/>
            <w:hideMark/>
          </w:tcPr>
          <w:p w14:paraId="663C7342" w14:textId="2F1146F1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34CF63E5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09B40B3E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Главный библиограф</w:t>
            </w:r>
          </w:p>
        </w:tc>
        <w:tc>
          <w:tcPr>
            <w:tcW w:w="4819" w:type="dxa"/>
            <w:hideMark/>
          </w:tcPr>
          <w:p w14:paraId="5B200278" w14:textId="140CF830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ведущего библиографа (библиотекаря) не менее 3 лет, в должности библиографа I категории - не менее 5 лет</w:t>
            </w:r>
          </w:p>
        </w:tc>
        <w:tc>
          <w:tcPr>
            <w:tcW w:w="1701" w:type="dxa"/>
            <w:hideMark/>
          </w:tcPr>
          <w:p w14:paraId="760B913A" w14:textId="29C36BA0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200628EE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13380B8E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</w:t>
            </w:r>
          </w:p>
        </w:tc>
        <w:tc>
          <w:tcPr>
            <w:tcW w:w="4819" w:type="dxa"/>
            <w:hideMark/>
          </w:tcPr>
          <w:p w14:paraId="68200560" w14:textId="50994829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стаж работы в должности ведущего библиотекаря (библиографа) не менее 3 лет, в должности библиотекаря I категории - не менее 5 лет</w:t>
            </w:r>
          </w:p>
        </w:tc>
        <w:tc>
          <w:tcPr>
            <w:tcW w:w="1701" w:type="dxa"/>
            <w:hideMark/>
          </w:tcPr>
          <w:p w14:paraId="2F7B15F5" w14:textId="0EC7AB5F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11809</w:t>
            </w:r>
          </w:p>
        </w:tc>
      </w:tr>
      <w:tr w:rsidR="00250628" w:rsidRPr="00E96B52" w14:paraId="28EED315" w14:textId="77777777" w:rsidTr="00C84444">
        <w:trPr>
          <w:gridAfter w:val="1"/>
          <w:wAfter w:w="362" w:type="dxa"/>
        </w:trPr>
        <w:tc>
          <w:tcPr>
            <w:tcW w:w="2551" w:type="dxa"/>
          </w:tcPr>
          <w:p w14:paraId="4339919C" w14:textId="40138408" w:rsidR="00250628" w:rsidRPr="00E96B52" w:rsidRDefault="00250628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библиотекарь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-каталогизатор</w:t>
            </w:r>
          </w:p>
        </w:tc>
        <w:tc>
          <w:tcPr>
            <w:tcW w:w="4819" w:type="dxa"/>
          </w:tcPr>
          <w:p w14:paraId="1293DA40" w14:textId="271BD177" w:rsidR="00250628" w:rsidRPr="00E96B52" w:rsidRDefault="00250628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деятельности, стаж работы в должности ведущего библиотекаря-каталогизатора не менее </w:t>
            </w:r>
            <w:r w:rsidR="00F03292">
              <w:rPr>
                <w:rFonts w:ascii="Times New Roman" w:hAnsi="Times New Roman" w:cs="Times New Roman"/>
                <w:sz w:val="28"/>
                <w:szCs w:val="28"/>
              </w:rPr>
              <w:t>трех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14:paraId="4D289527" w14:textId="51EAA20B" w:rsidR="00250628" w:rsidRDefault="00F0329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15ACCB22" w14:textId="77777777" w:rsidTr="00C84444">
        <w:trPr>
          <w:gridAfter w:val="1"/>
          <w:wAfter w:w="362" w:type="dxa"/>
        </w:trPr>
        <w:tc>
          <w:tcPr>
            <w:tcW w:w="2551" w:type="dxa"/>
            <w:shd w:val="clear" w:color="auto" w:fill="auto"/>
            <w:hideMark/>
          </w:tcPr>
          <w:p w14:paraId="275CEC88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r w:rsidR="00680631" w:rsidRPr="00040349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32EAEE7B" w14:textId="3F54D631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библиотечное, педагогическое) без предъявления требований к стажу работы или среднее профессиональное образование </w:t>
            </w:r>
            <w:r w:rsidR="00040349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(культуры и искусства, библиотечное, педагогическое) и стаж работы в культурно-просветительных организациях не менее 3 лет</w:t>
            </w:r>
          </w:p>
        </w:tc>
        <w:tc>
          <w:tcPr>
            <w:tcW w:w="1701" w:type="dxa"/>
            <w:hideMark/>
          </w:tcPr>
          <w:p w14:paraId="79CBACB0" w14:textId="259C15F4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74E78B53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20F9A01C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349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  <w:r w:rsidR="00680631"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централизованной библиотечной системы, библиотеки</w:t>
            </w:r>
            <w:r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</w:t>
            </w:r>
          </w:p>
        </w:tc>
        <w:tc>
          <w:tcPr>
            <w:tcW w:w="4819" w:type="dxa"/>
            <w:hideMark/>
          </w:tcPr>
          <w:p w14:paraId="238013F6" w14:textId="1B2266CA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библиотечное, педагогическое) и стаж работы в должности методиста не менее 1 года</w:t>
            </w:r>
          </w:p>
        </w:tc>
        <w:tc>
          <w:tcPr>
            <w:tcW w:w="1701" w:type="dxa"/>
            <w:hideMark/>
          </w:tcPr>
          <w:p w14:paraId="038A8A48" w14:textId="27BCC1C5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21ED1CB9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71D8DE91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r w:rsidR="003605C4"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централизованной библиотечной системы, библиотеки </w:t>
            </w:r>
            <w:r w:rsidRPr="00040349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4819" w:type="dxa"/>
            <w:hideMark/>
          </w:tcPr>
          <w:p w14:paraId="27DF64C7" w14:textId="3AF46CCD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библиотечное, педагогическое) и стаж работы в должности методиста II категории не менее 2 лет</w:t>
            </w:r>
          </w:p>
        </w:tc>
        <w:tc>
          <w:tcPr>
            <w:tcW w:w="1701" w:type="dxa"/>
            <w:hideMark/>
          </w:tcPr>
          <w:p w14:paraId="4029E2C3" w14:textId="540D18E3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78DC9927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20739C6E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Редактор </w:t>
            </w:r>
            <w:r w:rsidR="003605C4"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централизованной библиотечной </w:t>
            </w:r>
            <w:r w:rsidR="003605C4" w:rsidRPr="000403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системы, библиотеки</w:t>
            </w:r>
          </w:p>
        </w:tc>
        <w:tc>
          <w:tcPr>
            <w:tcW w:w="4819" w:type="dxa"/>
            <w:hideMark/>
          </w:tcPr>
          <w:p w14:paraId="0E44FCC8" w14:textId="34039BD9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(культуры и искусства, педагогическое) без предъявления требований к стажу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или среднее профессиональное образование</w:t>
            </w:r>
            <w:r w:rsidR="00040349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 (культуры и искусства, педагогическое) и стаж работы в культурно-просветительных организациях не менее 2 лет</w:t>
            </w:r>
          </w:p>
        </w:tc>
        <w:tc>
          <w:tcPr>
            <w:tcW w:w="1701" w:type="dxa"/>
            <w:hideMark/>
          </w:tcPr>
          <w:p w14:paraId="07A24FD0" w14:textId="589C1B56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11809</w:t>
            </w:r>
          </w:p>
        </w:tc>
      </w:tr>
      <w:tr w:rsidR="003730F0" w:rsidRPr="00E96B52" w14:paraId="255FE4CF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41EC6F05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Редактор</w:t>
            </w:r>
            <w:r w:rsidR="003605C4" w:rsidRPr="00E96B5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3605C4" w:rsidRPr="00040349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</w:t>
            </w:r>
          </w:p>
        </w:tc>
        <w:tc>
          <w:tcPr>
            <w:tcW w:w="4819" w:type="dxa"/>
            <w:hideMark/>
          </w:tcPr>
          <w:p w14:paraId="266BE46A" w14:textId="02CDE9EB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и стаж работы в должности редактора не менее 2 лет</w:t>
            </w:r>
          </w:p>
        </w:tc>
        <w:tc>
          <w:tcPr>
            <w:tcW w:w="1701" w:type="dxa"/>
            <w:hideMark/>
          </w:tcPr>
          <w:p w14:paraId="142688EF" w14:textId="2B479D29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0D05F389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6AD9A493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Редактор </w:t>
            </w:r>
            <w:r w:rsidR="003605C4" w:rsidRPr="00040349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централизованной библиотечной системы, библиотеки </w:t>
            </w:r>
            <w:r w:rsidRPr="00040349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4819" w:type="dxa"/>
            <w:hideMark/>
          </w:tcPr>
          <w:p w14:paraId="3A8B9144" w14:textId="0FF60F40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и стаж работы в должности редактора II категории не менее 3 лет</w:t>
            </w:r>
          </w:p>
        </w:tc>
        <w:tc>
          <w:tcPr>
            <w:tcW w:w="1701" w:type="dxa"/>
            <w:hideMark/>
          </w:tcPr>
          <w:p w14:paraId="1750ACE8" w14:textId="1F696E58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1CA0D7FA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385C8B8A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Специалист по библиотечно-выставочной работе</w:t>
            </w:r>
          </w:p>
        </w:tc>
        <w:tc>
          <w:tcPr>
            <w:tcW w:w="4819" w:type="dxa"/>
            <w:hideMark/>
          </w:tcPr>
          <w:p w14:paraId="5161EC85" w14:textId="424A1EAF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hideMark/>
          </w:tcPr>
          <w:p w14:paraId="34BB9DC8" w14:textId="07AFB4A0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17D0100B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618A4EE3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Специалист по библиотечно-выставочной работе II категории</w:t>
            </w:r>
          </w:p>
        </w:tc>
        <w:tc>
          <w:tcPr>
            <w:tcW w:w="4819" w:type="dxa"/>
            <w:hideMark/>
          </w:tcPr>
          <w:p w14:paraId="120135BB" w14:textId="364C7F4E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специалиста по библиотечно-выставочной работе не менее 1 года</w:t>
            </w:r>
          </w:p>
        </w:tc>
        <w:tc>
          <w:tcPr>
            <w:tcW w:w="1701" w:type="dxa"/>
            <w:hideMark/>
          </w:tcPr>
          <w:p w14:paraId="5377038D" w14:textId="50A20492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5F80C6CC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240424FA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Специалист по библиотечно-выставочной работе I категории</w:t>
            </w:r>
          </w:p>
        </w:tc>
        <w:tc>
          <w:tcPr>
            <w:tcW w:w="4819" w:type="dxa"/>
            <w:hideMark/>
          </w:tcPr>
          <w:p w14:paraId="4E0B6063" w14:textId="7FDE86BC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специалиста по библиотечно-выставочной работе II категории не менее 3 лет</w:t>
            </w:r>
          </w:p>
        </w:tc>
        <w:tc>
          <w:tcPr>
            <w:tcW w:w="1701" w:type="dxa"/>
            <w:hideMark/>
          </w:tcPr>
          <w:p w14:paraId="257DA071" w14:textId="6E9DEDEA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1CE763F3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6A575F57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4819" w:type="dxa"/>
            <w:hideMark/>
          </w:tcPr>
          <w:p w14:paraId="34F187A4" w14:textId="2F159359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по направлению профессиональной деятельности не менее 5 лет</w:t>
            </w:r>
          </w:p>
        </w:tc>
        <w:tc>
          <w:tcPr>
            <w:tcW w:w="1701" w:type="dxa"/>
            <w:hideMark/>
          </w:tcPr>
          <w:p w14:paraId="30ED5BCC" w14:textId="472EFD8E" w:rsidR="003730F0" w:rsidRPr="00E96B52" w:rsidRDefault="007B79A2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11809</w:t>
            </w:r>
          </w:p>
        </w:tc>
      </w:tr>
      <w:tr w:rsidR="003730F0" w:rsidRPr="00E96B52" w14:paraId="04854C40" w14:textId="77777777" w:rsidTr="00C84444">
        <w:trPr>
          <w:gridAfter w:val="1"/>
          <w:wAfter w:w="362" w:type="dxa"/>
        </w:trPr>
        <w:tc>
          <w:tcPr>
            <w:tcW w:w="9071" w:type="dxa"/>
            <w:gridSpan w:val="3"/>
            <w:hideMark/>
          </w:tcPr>
          <w:p w14:paraId="73F215A6" w14:textId="77777777" w:rsidR="003730F0" w:rsidRPr="00E96B52" w:rsidRDefault="003730F0" w:rsidP="005D7F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14:paraId="2935803C" w14:textId="17C0AD6C" w:rsidR="003730F0" w:rsidRPr="00E96B52" w:rsidRDefault="003730F0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«Должности руководящего состава учреждений культуры, </w:t>
            </w:r>
            <w:r w:rsidR="005A52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искусства и кинематографии»</w:t>
            </w:r>
          </w:p>
        </w:tc>
      </w:tr>
      <w:tr w:rsidR="003730F0" w:rsidRPr="00E96B52" w14:paraId="15D38FB0" w14:textId="77777777" w:rsidTr="00C84444">
        <w:trPr>
          <w:gridAfter w:val="1"/>
          <w:wAfter w:w="362" w:type="dxa"/>
        </w:trPr>
        <w:tc>
          <w:tcPr>
            <w:tcW w:w="2551" w:type="dxa"/>
            <w:hideMark/>
          </w:tcPr>
          <w:p w14:paraId="08CAED8C" w14:textId="77777777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Главный хранитель фондов</w:t>
            </w:r>
          </w:p>
        </w:tc>
        <w:tc>
          <w:tcPr>
            <w:tcW w:w="4819" w:type="dxa"/>
            <w:hideMark/>
          </w:tcPr>
          <w:p w14:paraId="6C07D379" w14:textId="464A9434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не менее 5 лет</w:t>
            </w:r>
          </w:p>
        </w:tc>
        <w:tc>
          <w:tcPr>
            <w:tcW w:w="1701" w:type="dxa"/>
            <w:hideMark/>
          </w:tcPr>
          <w:p w14:paraId="0348AAF8" w14:textId="50C5B251" w:rsidR="003730F0" w:rsidRPr="00E96B52" w:rsidRDefault="000969BD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16315</w:t>
            </w:r>
          </w:p>
        </w:tc>
      </w:tr>
      <w:tr w:rsidR="00C84444" w:rsidRPr="00E96B52" w14:paraId="43CBF51A" w14:textId="338369C1" w:rsidTr="00943C4B">
        <w:trPr>
          <w:trHeight w:val="3944"/>
        </w:trPr>
        <w:tc>
          <w:tcPr>
            <w:tcW w:w="2551" w:type="dxa"/>
            <w:hideMark/>
          </w:tcPr>
          <w:p w14:paraId="703C1121" w14:textId="36701FB0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(сектором) </w:t>
            </w:r>
            <w:r w:rsidR="005A6CE4">
              <w:rPr>
                <w:rFonts w:ascii="Times New Roman" w:hAnsi="Times New Roman" w:cs="Times New Roman"/>
                <w:sz w:val="28"/>
                <w:szCs w:val="28"/>
              </w:rPr>
              <w:t>библиотеки, централизованной библиотечной системы</w:t>
            </w:r>
          </w:p>
        </w:tc>
        <w:tc>
          <w:tcPr>
            <w:tcW w:w="4819" w:type="dxa"/>
            <w:hideMark/>
          </w:tcPr>
          <w:p w14:paraId="4B6A06B0" w14:textId="708C72CF" w:rsidR="003730F0" w:rsidRPr="00E96B52" w:rsidRDefault="003730F0" w:rsidP="005D7F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и стаж работы в должности главного или ведущего специалиста библиотеки не менее 3 лет или среднее профессиональное образование </w:t>
            </w:r>
            <w:r w:rsidR="005A6CE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E96B52">
              <w:rPr>
                <w:rFonts w:ascii="Times New Roman" w:hAnsi="Times New Roman" w:cs="Times New Roman"/>
                <w:sz w:val="28"/>
                <w:szCs w:val="28"/>
              </w:rPr>
              <w:t>(экономическое, культуры и искусства, педагогическое) и стаж работы в должности главного или ведущего специалиста библиотеки не менее 5 лет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3D8F76C3" w14:textId="07A15C07" w:rsidR="003730F0" w:rsidRPr="00E96B52" w:rsidRDefault="000969BD" w:rsidP="005D7F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16315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C1952C" w14:textId="77777777" w:rsidR="00C84444" w:rsidRDefault="00C84444" w:rsidP="00C84444">
            <w:pPr>
              <w:pStyle w:val="ConsPlusNormal"/>
              <w:jc w:val="right"/>
            </w:pPr>
          </w:p>
          <w:p w14:paraId="08A8B55B" w14:textId="77777777" w:rsidR="00C84444" w:rsidRDefault="00C84444" w:rsidP="00C84444">
            <w:pPr>
              <w:pStyle w:val="ConsPlusNormal"/>
              <w:jc w:val="right"/>
            </w:pPr>
          </w:p>
          <w:p w14:paraId="4B422865" w14:textId="77777777" w:rsidR="00C84444" w:rsidRDefault="00C84444" w:rsidP="00C84444">
            <w:pPr>
              <w:pStyle w:val="ConsPlusNormal"/>
              <w:jc w:val="right"/>
            </w:pPr>
          </w:p>
          <w:p w14:paraId="44147758" w14:textId="77777777" w:rsidR="00C84444" w:rsidRDefault="00C84444" w:rsidP="00C84444">
            <w:pPr>
              <w:pStyle w:val="ConsPlusNormal"/>
              <w:jc w:val="right"/>
            </w:pPr>
          </w:p>
          <w:p w14:paraId="60333DD6" w14:textId="77777777" w:rsidR="00C84444" w:rsidRDefault="00C84444" w:rsidP="00C84444">
            <w:pPr>
              <w:pStyle w:val="ConsPlusNormal"/>
              <w:jc w:val="right"/>
            </w:pPr>
          </w:p>
          <w:p w14:paraId="28D836E6" w14:textId="77777777" w:rsidR="00C84444" w:rsidRDefault="00C84444" w:rsidP="00C84444">
            <w:pPr>
              <w:pStyle w:val="ConsPlusNormal"/>
              <w:jc w:val="right"/>
            </w:pPr>
          </w:p>
          <w:p w14:paraId="09BEEE93" w14:textId="77777777" w:rsidR="00C84444" w:rsidRDefault="00C84444" w:rsidP="00C84444">
            <w:pPr>
              <w:pStyle w:val="ConsPlusNormal"/>
              <w:jc w:val="right"/>
            </w:pPr>
          </w:p>
          <w:p w14:paraId="7CD328C8" w14:textId="77777777" w:rsidR="00C84444" w:rsidRDefault="00C84444" w:rsidP="00C84444">
            <w:pPr>
              <w:pStyle w:val="ConsPlusNormal"/>
              <w:jc w:val="right"/>
            </w:pPr>
          </w:p>
          <w:p w14:paraId="4BD08760" w14:textId="77777777" w:rsidR="00C84444" w:rsidRDefault="00C84444" w:rsidP="00C84444">
            <w:pPr>
              <w:pStyle w:val="ConsPlusNormal"/>
              <w:jc w:val="right"/>
            </w:pPr>
          </w:p>
          <w:p w14:paraId="19E65E7F" w14:textId="77777777" w:rsidR="00C84444" w:rsidRDefault="00C84444" w:rsidP="00C84444">
            <w:pPr>
              <w:pStyle w:val="ConsPlusNormal"/>
              <w:jc w:val="right"/>
            </w:pPr>
          </w:p>
          <w:p w14:paraId="35C3E1D7" w14:textId="77777777" w:rsidR="00C84444" w:rsidRDefault="00C84444" w:rsidP="00C84444">
            <w:pPr>
              <w:pStyle w:val="ConsPlusNormal"/>
              <w:jc w:val="right"/>
            </w:pPr>
          </w:p>
          <w:p w14:paraId="5FB9D1FE" w14:textId="77C50469" w:rsidR="00943C4B" w:rsidRDefault="00943C4B" w:rsidP="00C8444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EC7E6" w14:textId="77777777" w:rsidR="0083283D" w:rsidRDefault="0083283D" w:rsidP="00C8444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CE003" w14:textId="031535B3" w:rsidR="00C84444" w:rsidRPr="00E96B52" w:rsidRDefault="00C84444" w:rsidP="00943C4B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03B1630B" w14:textId="77777777" w:rsidR="003730F0" w:rsidRPr="00E96B52" w:rsidRDefault="003730F0" w:rsidP="003730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B7B8884" w14:textId="77777777" w:rsidR="00A36DB8" w:rsidRDefault="00A36DB8"/>
    <w:sectPr w:rsidR="00A36DB8" w:rsidSect="00183B9D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6906E" w14:textId="77777777" w:rsidR="00DE2605" w:rsidRDefault="00DE2605" w:rsidP="00DE2605">
      <w:pPr>
        <w:spacing w:after="0" w:line="240" w:lineRule="auto"/>
      </w:pPr>
      <w:r>
        <w:separator/>
      </w:r>
    </w:p>
  </w:endnote>
  <w:endnote w:type="continuationSeparator" w:id="0">
    <w:p w14:paraId="0BEDD897" w14:textId="77777777" w:rsidR="00DE2605" w:rsidRDefault="00DE2605" w:rsidP="00DE2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4A3AF" w14:textId="77777777" w:rsidR="00DE2605" w:rsidRDefault="00DE2605" w:rsidP="00DE2605">
      <w:pPr>
        <w:spacing w:after="0" w:line="240" w:lineRule="auto"/>
      </w:pPr>
      <w:r>
        <w:separator/>
      </w:r>
    </w:p>
  </w:footnote>
  <w:footnote w:type="continuationSeparator" w:id="0">
    <w:p w14:paraId="7D134E7D" w14:textId="77777777" w:rsidR="00DE2605" w:rsidRDefault="00DE2605" w:rsidP="00DE2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7023312"/>
      <w:docPartObj>
        <w:docPartGallery w:val="Page Numbers (Top of Page)"/>
        <w:docPartUnique/>
      </w:docPartObj>
    </w:sdtPr>
    <w:sdtEndPr/>
    <w:sdtContent>
      <w:p w14:paraId="0022095C" w14:textId="0B48A8B2" w:rsidR="005A5223" w:rsidRDefault="005A52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505">
          <w:rPr>
            <w:noProof/>
          </w:rPr>
          <w:t>6</w:t>
        </w:r>
        <w:r>
          <w:fldChar w:fldCharType="end"/>
        </w:r>
      </w:p>
    </w:sdtContent>
  </w:sdt>
  <w:p w14:paraId="1994096B" w14:textId="77777777" w:rsidR="005A5223" w:rsidRDefault="005A52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30F0"/>
    <w:rsid w:val="000201E6"/>
    <w:rsid w:val="00040349"/>
    <w:rsid w:val="000969BD"/>
    <w:rsid w:val="00183B9D"/>
    <w:rsid w:val="00192343"/>
    <w:rsid w:val="0019479D"/>
    <w:rsid w:val="001D17C8"/>
    <w:rsid w:val="001F44B0"/>
    <w:rsid w:val="001F6505"/>
    <w:rsid w:val="00250628"/>
    <w:rsid w:val="00272392"/>
    <w:rsid w:val="002D27A2"/>
    <w:rsid w:val="00334281"/>
    <w:rsid w:val="003605C4"/>
    <w:rsid w:val="003730F0"/>
    <w:rsid w:val="003764AF"/>
    <w:rsid w:val="003C0DDC"/>
    <w:rsid w:val="004F4E75"/>
    <w:rsid w:val="00565100"/>
    <w:rsid w:val="005A5223"/>
    <w:rsid w:val="005A6CE4"/>
    <w:rsid w:val="005D7F12"/>
    <w:rsid w:val="00680631"/>
    <w:rsid w:val="00692662"/>
    <w:rsid w:val="00763ED4"/>
    <w:rsid w:val="00790E9B"/>
    <w:rsid w:val="007B79A2"/>
    <w:rsid w:val="007C68E9"/>
    <w:rsid w:val="0083283D"/>
    <w:rsid w:val="00870AEF"/>
    <w:rsid w:val="008A224B"/>
    <w:rsid w:val="008D6621"/>
    <w:rsid w:val="008F5541"/>
    <w:rsid w:val="00914AFF"/>
    <w:rsid w:val="00943C4B"/>
    <w:rsid w:val="00954AC1"/>
    <w:rsid w:val="009A6C6B"/>
    <w:rsid w:val="00A13611"/>
    <w:rsid w:val="00A36DB8"/>
    <w:rsid w:val="00BE5CF2"/>
    <w:rsid w:val="00C00297"/>
    <w:rsid w:val="00C009EC"/>
    <w:rsid w:val="00C2467C"/>
    <w:rsid w:val="00C84444"/>
    <w:rsid w:val="00D7287A"/>
    <w:rsid w:val="00DE2605"/>
    <w:rsid w:val="00E92886"/>
    <w:rsid w:val="00E96B52"/>
    <w:rsid w:val="00EF74CD"/>
    <w:rsid w:val="00F03292"/>
    <w:rsid w:val="00F63927"/>
    <w:rsid w:val="00FA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4D99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96B5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DE2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2605"/>
  </w:style>
  <w:style w:type="paragraph" w:styleId="a6">
    <w:name w:val="footer"/>
    <w:basedOn w:val="a"/>
    <w:link w:val="a7"/>
    <w:uiPriority w:val="99"/>
    <w:unhideWhenUsed/>
    <w:rsid w:val="00DE2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2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2D83-922C-46DC-BA2A-A7645B12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Низова</cp:lastModifiedBy>
  <cp:revision>37</cp:revision>
  <cp:lastPrinted>2019-12-09T06:14:00Z</cp:lastPrinted>
  <dcterms:created xsi:type="dcterms:W3CDTF">2019-11-22T07:03:00Z</dcterms:created>
  <dcterms:modified xsi:type="dcterms:W3CDTF">2023-03-21T09:08:00Z</dcterms:modified>
</cp:coreProperties>
</file>