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CDA672C" w14:textId="77777777" w:rsidTr="00987DB5">
        <w:tc>
          <w:tcPr>
            <w:tcW w:w="9498" w:type="dxa"/>
          </w:tcPr>
          <w:p w14:paraId="7CDA672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CDA6744" wp14:editId="7CDA674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DA6728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7CDA6729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7CDA672A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7CDA672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CDA672D" w14:textId="0A7637EA" w:rsidR="00AE5C63" w:rsidRPr="0047487E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487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47487E" w:rsidRPr="0047487E">
            <w:rPr>
              <w:rFonts w:ascii="Times New Roman" w:hAnsi="Times New Roman"/>
              <w:sz w:val="28"/>
              <w:szCs w:val="28"/>
            </w:rPr>
            <w:t>21 мая 2025 года</w:t>
          </w:r>
        </w:sdtContent>
      </w:sdt>
      <w:r w:rsidRPr="0047487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47487E" w:rsidRPr="0047487E">
            <w:rPr>
              <w:rFonts w:ascii="Times New Roman" w:hAnsi="Times New Roman"/>
              <w:sz w:val="28"/>
              <w:szCs w:val="28"/>
            </w:rPr>
            <w:t>79</w:t>
          </w:r>
        </w:sdtContent>
      </w:sdt>
    </w:p>
    <w:p w14:paraId="7CDA672E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8FBBB84" w14:textId="77777777" w:rsidR="00417A29" w:rsidRPr="00790324" w:rsidRDefault="00417A29" w:rsidP="00417A29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90324">
        <w:rPr>
          <w:rFonts w:ascii="Times New Roman" w:hAnsi="Times New Roman"/>
          <w:b/>
          <w:bCs/>
          <w:sz w:val="28"/>
          <w:szCs w:val="28"/>
        </w:rPr>
        <w:t>Об утверждении Положения о единой дежурно-диспетчерской службе муниципального образования Ногликский муниципальный округ Сахалинской области</w:t>
      </w:r>
    </w:p>
    <w:p w14:paraId="1CD3C890" w14:textId="78C910DF" w:rsidR="00417A29" w:rsidRPr="009F73D0" w:rsidRDefault="00417A29" w:rsidP="00417A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D0">
        <w:rPr>
          <w:rFonts w:ascii="Times New Roman" w:hAnsi="Times New Roman"/>
          <w:sz w:val="28"/>
          <w:szCs w:val="28"/>
        </w:rPr>
        <w:t xml:space="preserve">В соответствии со статьей 16 Федерального закона от 06.10.2003 </w:t>
      </w:r>
      <w:r>
        <w:rPr>
          <w:rFonts w:ascii="Times New Roman" w:hAnsi="Times New Roman"/>
          <w:sz w:val="28"/>
          <w:szCs w:val="28"/>
        </w:rPr>
        <w:br/>
        <w:t xml:space="preserve">№ </w:t>
      </w:r>
      <w:r w:rsidRPr="009F73D0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</w:t>
      </w:r>
      <w:r>
        <w:rPr>
          <w:rFonts w:ascii="Times New Roman" w:hAnsi="Times New Roman"/>
          <w:sz w:val="28"/>
          <w:szCs w:val="28"/>
        </w:rPr>
        <w:br/>
      </w:r>
      <w:r w:rsidRPr="009F73D0">
        <w:rPr>
          <w:rFonts w:ascii="Times New Roman" w:hAnsi="Times New Roman"/>
          <w:sz w:val="28"/>
          <w:szCs w:val="28"/>
        </w:rPr>
        <w:t xml:space="preserve">в Российской Федерации», Федеральным законом от 21.12.1994 № 68-ФЗ </w:t>
      </w:r>
      <w:r>
        <w:rPr>
          <w:rFonts w:ascii="Times New Roman" w:hAnsi="Times New Roman"/>
          <w:sz w:val="28"/>
          <w:szCs w:val="28"/>
        </w:rPr>
        <w:br/>
      </w:r>
      <w:r w:rsidRPr="009F73D0">
        <w:rPr>
          <w:rFonts w:ascii="Times New Roman" w:hAnsi="Times New Roman"/>
          <w:sz w:val="28"/>
          <w:szCs w:val="28"/>
        </w:rPr>
        <w:t xml:space="preserve">«О защите населения и территорий от чрезвычайных ситуаций природного </w:t>
      </w:r>
      <w:r>
        <w:rPr>
          <w:rFonts w:ascii="Times New Roman" w:hAnsi="Times New Roman"/>
          <w:sz w:val="28"/>
          <w:szCs w:val="28"/>
        </w:rPr>
        <w:br/>
      </w:r>
      <w:r w:rsidRPr="009F73D0">
        <w:rPr>
          <w:rFonts w:ascii="Times New Roman" w:hAnsi="Times New Roman"/>
          <w:sz w:val="28"/>
          <w:szCs w:val="28"/>
        </w:rPr>
        <w:t>и техногенного характера», постановлени</w:t>
      </w:r>
      <w:r w:rsidR="006F0816">
        <w:rPr>
          <w:rFonts w:ascii="Times New Roman" w:hAnsi="Times New Roman"/>
          <w:sz w:val="28"/>
          <w:szCs w:val="28"/>
        </w:rPr>
        <w:t>ями</w:t>
      </w:r>
      <w:r w:rsidRPr="009F73D0">
        <w:rPr>
          <w:rFonts w:ascii="Times New Roman" w:hAnsi="Times New Roman"/>
          <w:sz w:val="28"/>
          <w:szCs w:val="28"/>
        </w:rPr>
        <w:t xml:space="preserve"> Правительства Российской Федерации от 30.12.2003 № 794 «О Единой государственной системе предупреждения и ликвидации чрезвычайных ситуаций», от 21.11.2011 № 958 «О системе обеспечения вызова экстренных оперативных служб по единому номеру </w:t>
      </w:r>
      <w:r>
        <w:rPr>
          <w:rFonts w:ascii="Times New Roman" w:hAnsi="Times New Roman"/>
          <w:sz w:val="28"/>
          <w:szCs w:val="28"/>
        </w:rPr>
        <w:t>«</w:t>
      </w:r>
      <w:r w:rsidRPr="009F73D0">
        <w:rPr>
          <w:rFonts w:ascii="Times New Roman" w:hAnsi="Times New Roman"/>
          <w:sz w:val="28"/>
          <w:szCs w:val="28"/>
        </w:rPr>
        <w:t>112</w:t>
      </w:r>
      <w:r>
        <w:rPr>
          <w:rFonts w:ascii="Times New Roman" w:hAnsi="Times New Roman"/>
          <w:sz w:val="28"/>
          <w:szCs w:val="28"/>
        </w:rPr>
        <w:t>»</w:t>
      </w:r>
      <w:r w:rsidRPr="009F73D0">
        <w:rPr>
          <w:rFonts w:ascii="Times New Roman" w:hAnsi="Times New Roman"/>
          <w:sz w:val="28"/>
          <w:szCs w:val="28"/>
        </w:rPr>
        <w:t xml:space="preserve">, ГОСТ Р 22.7.01-2021 «Безопасность в чрезвычайных ситуациях. Единая дежурно-диспетчерская служба. Основные положения», руководствуясь статьей </w:t>
      </w:r>
      <w:r w:rsidR="002D6559">
        <w:rPr>
          <w:rFonts w:ascii="Times New Roman" w:hAnsi="Times New Roman"/>
          <w:sz w:val="28"/>
          <w:szCs w:val="28"/>
        </w:rPr>
        <w:t>28</w:t>
      </w:r>
      <w:r w:rsidRPr="009F73D0">
        <w:rPr>
          <w:rFonts w:ascii="Times New Roman" w:hAnsi="Times New Roman"/>
          <w:sz w:val="28"/>
          <w:szCs w:val="28"/>
        </w:rPr>
        <w:t xml:space="preserve"> Устава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9F73D0">
        <w:rPr>
          <w:rFonts w:ascii="Times New Roman" w:hAnsi="Times New Roman"/>
          <w:sz w:val="28"/>
          <w:szCs w:val="28"/>
        </w:rPr>
        <w:t xml:space="preserve">, </w:t>
      </w:r>
      <w:r w:rsidRPr="00CE460B">
        <w:rPr>
          <w:rFonts w:ascii="Times New Roman" w:hAnsi="Times New Roman"/>
          <w:b/>
          <w:sz w:val="28"/>
          <w:szCs w:val="28"/>
        </w:rPr>
        <w:t>ПОСТАНОВЛЯ</w:t>
      </w:r>
      <w:r w:rsidR="002D6559">
        <w:rPr>
          <w:rFonts w:ascii="Times New Roman" w:hAnsi="Times New Roman"/>
          <w:b/>
          <w:sz w:val="28"/>
          <w:szCs w:val="28"/>
        </w:rPr>
        <w:t>Ю</w:t>
      </w:r>
      <w:r w:rsidRPr="00CE460B">
        <w:rPr>
          <w:rFonts w:ascii="Times New Roman" w:hAnsi="Times New Roman"/>
          <w:b/>
          <w:sz w:val="28"/>
          <w:szCs w:val="28"/>
        </w:rPr>
        <w:t>:</w:t>
      </w:r>
    </w:p>
    <w:p w14:paraId="03C1FE1B" w14:textId="77777777" w:rsidR="00417A29" w:rsidRPr="009F73D0" w:rsidRDefault="00417A29" w:rsidP="00417A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3D0">
        <w:rPr>
          <w:rFonts w:ascii="Times New Roman" w:hAnsi="Times New Roman"/>
          <w:sz w:val="28"/>
          <w:szCs w:val="28"/>
        </w:rPr>
        <w:t xml:space="preserve">1. Утвердить Положение о единой дежурно-диспетчерской службе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9F73D0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1760F598" w14:textId="5EDB3A37" w:rsidR="00417A29" w:rsidRPr="009F73D0" w:rsidRDefault="002D6559" w:rsidP="00417A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17A29" w:rsidRPr="009F73D0">
        <w:rPr>
          <w:rFonts w:ascii="Times New Roman" w:hAnsi="Times New Roman"/>
          <w:sz w:val="28"/>
          <w:szCs w:val="28"/>
        </w:rPr>
        <w:t xml:space="preserve">. </w:t>
      </w:r>
      <w:r w:rsidR="00417A29">
        <w:rPr>
          <w:rFonts w:ascii="Times New Roman" w:hAnsi="Times New Roman"/>
          <w:sz w:val="28"/>
          <w:szCs w:val="28"/>
        </w:rPr>
        <w:t>О</w:t>
      </w:r>
      <w:r w:rsidR="00417A29" w:rsidRPr="009F73D0">
        <w:rPr>
          <w:rFonts w:ascii="Times New Roman" w:hAnsi="Times New Roman"/>
          <w:sz w:val="28"/>
          <w:szCs w:val="28"/>
        </w:rPr>
        <w:t xml:space="preserve">публиковать </w:t>
      </w:r>
      <w:r w:rsidR="00417A29">
        <w:rPr>
          <w:rFonts w:ascii="Times New Roman" w:hAnsi="Times New Roman"/>
          <w:sz w:val="28"/>
          <w:szCs w:val="28"/>
        </w:rPr>
        <w:t>н</w:t>
      </w:r>
      <w:r w:rsidR="00417A29" w:rsidRPr="009F73D0">
        <w:rPr>
          <w:rFonts w:ascii="Times New Roman" w:hAnsi="Times New Roman"/>
          <w:sz w:val="28"/>
          <w:szCs w:val="28"/>
        </w:rPr>
        <w:t xml:space="preserve">астоящее постановление в газете «Знамя труда» </w:t>
      </w:r>
      <w:r w:rsidR="00417A29">
        <w:rPr>
          <w:rFonts w:ascii="Times New Roman" w:hAnsi="Times New Roman"/>
          <w:sz w:val="28"/>
          <w:szCs w:val="28"/>
        </w:rPr>
        <w:br/>
      </w:r>
      <w:r w:rsidR="00417A29" w:rsidRPr="009F73D0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</w:t>
      </w:r>
      <w:r w:rsidR="00417A29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417A29" w:rsidRPr="009F73D0">
        <w:rPr>
          <w:rFonts w:ascii="Times New Roman" w:hAnsi="Times New Roman"/>
          <w:sz w:val="28"/>
          <w:szCs w:val="28"/>
        </w:rPr>
        <w:t xml:space="preserve"> в </w:t>
      </w:r>
      <w:r w:rsidR="00417A29">
        <w:rPr>
          <w:rFonts w:ascii="Times New Roman" w:hAnsi="Times New Roman"/>
          <w:sz w:val="28"/>
          <w:szCs w:val="28"/>
        </w:rPr>
        <w:t>информационно-телекоммуникационной сети «</w:t>
      </w:r>
      <w:r w:rsidR="00417A29" w:rsidRPr="009F73D0">
        <w:rPr>
          <w:rFonts w:ascii="Times New Roman" w:hAnsi="Times New Roman"/>
          <w:sz w:val="28"/>
          <w:szCs w:val="28"/>
        </w:rPr>
        <w:t>Интернет</w:t>
      </w:r>
      <w:r w:rsidR="00417A29">
        <w:rPr>
          <w:rFonts w:ascii="Times New Roman" w:hAnsi="Times New Roman"/>
          <w:sz w:val="28"/>
          <w:szCs w:val="28"/>
        </w:rPr>
        <w:t>»</w:t>
      </w:r>
      <w:r w:rsidR="00417A29" w:rsidRPr="009F73D0">
        <w:rPr>
          <w:rFonts w:ascii="Times New Roman" w:hAnsi="Times New Roman"/>
          <w:sz w:val="28"/>
          <w:szCs w:val="28"/>
        </w:rPr>
        <w:t>.</w:t>
      </w:r>
    </w:p>
    <w:p w14:paraId="0D97364C" w14:textId="2CA5554D" w:rsidR="00417A29" w:rsidRDefault="002D6559" w:rsidP="006F08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17A29" w:rsidRPr="009F73D0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417A29">
        <w:rPr>
          <w:rFonts w:ascii="Times New Roman" w:hAnsi="Times New Roman"/>
          <w:sz w:val="28"/>
          <w:szCs w:val="28"/>
        </w:rPr>
        <w:br/>
      </w:r>
      <w:r w:rsidR="00417A29" w:rsidRPr="009F73D0">
        <w:rPr>
          <w:rFonts w:ascii="Times New Roman" w:hAnsi="Times New Roman"/>
          <w:sz w:val="28"/>
          <w:szCs w:val="28"/>
        </w:rPr>
        <w:t xml:space="preserve">на первого вице-мэра муниципального образования </w:t>
      </w:r>
      <w:r w:rsidR="00417A29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417A29" w:rsidRPr="009F73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17A29">
        <w:rPr>
          <w:rFonts w:ascii="Times New Roman" w:hAnsi="Times New Roman"/>
          <w:sz w:val="28"/>
          <w:szCs w:val="28"/>
        </w:rPr>
        <w:t>Блидченко</w:t>
      </w:r>
      <w:proofErr w:type="spellEnd"/>
      <w:r w:rsidR="00417A29">
        <w:rPr>
          <w:rFonts w:ascii="Times New Roman" w:hAnsi="Times New Roman"/>
          <w:sz w:val="28"/>
          <w:szCs w:val="28"/>
        </w:rPr>
        <w:t xml:space="preserve"> Л.А.</w:t>
      </w:r>
    </w:p>
    <w:p w14:paraId="0CC8F08B" w14:textId="2B955235" w:rsidR="006F0816" w:rsidRDefault="006F0816" w:rsidP="006F08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A7F7FBE" w14:textId="77777777" w:rsidR="006F0816" w:rsidRDefault="006F0816" w:rsidP="006F08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B875281" w14:textId="77777777" w:rsidR="0047487E" w:rsidRDefault="006F0816" w:rsidP="006F08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F0816">
        <w:rPr>
          <w:rFonts w:ascii="Times New Roman" w:hAnsi="Times New Roman"/>
          <w:sz w:val="28"/>
          <w:szCs w:val="28"/>
        </w:rPr>
        <w:t xml:space="preserve">Исполняющий обязанности мэра </w:t>
      </w:r>
    </w:p>
    <w:p w14:paraId="0BBF8C16" w14:textId="5B3B67C5" w:rsidR="006F0816" w:rsidRPr="006F0816" w:rsidRDefault="0047487E" w:rsidP="006F08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="006F0816" w:rsidRPr="006F0816">
        <w:rPr>
          <w:rFonts w:ascii="Times New Roman" w:hAnsi="Times New Roman"/>
          <w:sz w:val="28"/>
          <w:szCs w:val="28"/>
        </w:rPr>
        <w:br/>
        <w:t xml:space="preserve">Ногликский муниципальный округ </w:t>
      </w:r>
      <w:r w:rsidR="006F0816" w:rsidRPr="006F0816">
        <w:rPr>
          <w:rFonts w:ascii="Times New Roman" w:hAnsi="Times New Roman"/>
          <w:sz w:val="28"/>
          <w:szCs w:val="28"/>
        </w:rPr>
        <w:br/>
        <w:t>Сахалинской области</w:t>
      </w:r>
      <w:r w:rsidR="006F0816">
        <w:rPr>
          <w:rFonts w:ascii="Times New Roman" w:hAnsi="Times New Roman"/>
          <w:sz w:val="28"/>
          <w:szCs w:val="28"/>
        </w:rPr>
        <w:tab/>
      </w:r>
      <w:r w:rsidR="006F0816">
        <w:rPr>
          <w:rFonts w:ascii="Times New Roman" w:hAnsi="Times New Roman"/>
          <w:sz w:val="28"/>
          <w:szCs w:val="28"/>
        </w:rPr>
        <w:tab/>
      </w:r>
      <w:r w:rsidR="006F0816">
        <w:rPr>
          <w:rFonts w:ascii="Times New Roman" w:hAnsi="Times New Roman"/>
          <w:sz w:val="28"/>
          <w:szCs w:val="28"/>
        </w:rPr>
        <w:tab/>
      </w:r>
      <w:r w:rsidR="006F0816">
        <w:rPr>
          <w:rFonts w:ascii="Times New Roman" w:hAnsi="Times New Roman"/>
          <w:sz w:val="28"/>
          <w:szCs w:val="28"/>
        </w:rPr>
        <w:tab/>
      </w:r>
      <w:r w:rsidR="006F0816">
        <w:rPr>
          <w:rFonts w:ascii="Times New Roman" w:hAnsi="Times New Roman"/>
          <w:sz w:val="28"/>
          <w:szCs w:val="28"/>
        </w:rPr>
        <w:tab/>
      </w:r>
      <w:r w:rsidR="006F0816">
        <w:rPr>
          <w:rFonts w:ascii="Times New Roman" w:hAnsi="Times New Roman"/>
          <w:sz w:val="28"/>
          <w:szCs w:val="28"/>
        </w:rPr>
        <w:tab/>
      </w:r>
      <w:r w:rsidR="006F0816">
        <w:rPr>
          <w:rFonts w:ascii="Times New Roman" w:hAnsi="Times New Roman"/>
          <w:sz w:val="28"/>
          <w:szCs w:val="28"/>
        </w:rPr>
        <w:tab/>
      </w:r>
      <w:r w:rsidR="006F0816">
        <w:rPr>
          <w:rFonts w:ascii="Times New Roman" w:hAnsi="Times New Roman"/>
          <w:sz w:val="28"/>
          <w:szCs w:val="28"/>
        </w:rPr>
        <w:tab/>
        <w:t xml:space="preserve">Я.С. </w:t>
      </w:r>
      <w:proofErr w:type="spellStart"/>
      <w:r w:rsidR="006F0816">
        <w:rPr>
          <w:rFonts w:ascii="Times New Roman" w:hAnsi="Times New Roman"/>
          <w:sz w:val="28"/>
          <w:szCs w:val="28"/>
        </w:rPr>
        <w:t>Русанов</w:t>
      </w:r>
      <w:bookmarkStart w:id="0" w:name="_GoBack"/>
      <w:bookmarkEnd w:id="0"/>
      <w:proofErr w:type="spellEnd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417A29" w14:paraId="62BD804B" w14:textId="77777777" w:rsidTr="00CD275E">
        <w:tc>
          <w:tcPr>
            <w:tcW w:w="4672" w:type="dxa"/>
          </w:tcPr>
          <w:p w14:paraId="7D0AB049" w14:textId="18237A2F" w:rsidR="00417A29" w:rsidRDefault="00417A29" w:rsidP="00CD275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2" w:type="dxa"/>
          </w:tcPr>
          <w:p w14:paraId="1E19E6F1" w14:textId="47941CF2" w:rsidR="00417A29" w:rsidRDefault="00417A29" w:rsidP="00CD275E">
            <w:pPr>
              <w:jc w:val="right"/>
              <w:rPr>
                <w:sz w:val="28"/>
                <w:szCs w:val="28"/>
              </w:rPr>
            </w:pPr>
          </w:p>
        </w:tc>
      </w:tr>
    </w:tbl>
    <w:p w14:paraId="7CDA6743" w14:textId="77777777" w:rsidR="008629FA" w:rsidRPr="008629FA" w:rsidRDefault="008629FA" w:rsidP="006F08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2D6559">
      <w:headerReference w:type="default" r:id="rId7"/>
      <w:pgSz w:w="11906" w:h="16838"/>
      <w:pgMar w:top="568" w:right="851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A6748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7CDA6749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A6746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7CDA6747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7443191"/>
      <w:docPartObj>
        <w:docPartGallery w:val="Page Numbers (Top of Page)"/>
        <w:docPartUnique/>
      </w:docPartObj>
    </w:sdtPr>
    <w:sdtEndPr/>
    <w:sdtContent>
      <w:p w14:paraId="7733E98D" w14:textId="06F01974" w:rsidR="006F0816" w:rsidRDefault="006F081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559">
          <w:rPr>
            <w:noProof/>
          </w:rPr>
          <w:t>2</w:t>
        </w:r>
        <w:r>
          <w:fldChar w:fldCharType="end"/>
        </w:r>
      </w:p>
    </w:sdtContent>
  </w:sdt>
  <w:p w14:paraId="346444CB" w14:textId="77777777" w:rsidR="006F0816" w:rsidRDefault="006F08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185FEC"/>
    <w:rsid w:val="001E1F9F"/>
    <w:rsid w:val="001E4001"/>
    <w:rsid w:val="002D6559"/>
    <w:rsid w:val="002D672B"/>
    <w:rsid w:val="002E5832"/>
    <w:rsid w:val="00364F8F"/>
    <w:rsid w:val="00417A29"/>
    <w:rsid w:val="0047487E"/>
    <w:rsid w:val="00520CBF"/>
    <w:rsid w:val="006F0816"/>
    <w:rsid w:val="007622F4"/>
    <w:rsid w:val="008276D6"/>
    <w:rsid w:val="008629FA"/>
    <w:rsid w:val="0093329B"/>
    <w:rsid w:val="00933608"/>
    <w:rsid w:val="00987DB5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A672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74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7487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2D672B"/>
    <w:rsid w:val="00303BA7"/>
    <w:rsid w:val="003B16D3"/>
    <w:rsid w:val="004B4044"/>
    <w:rsid w:val="00852E81"/>
    <w:rsid w:val="008C678B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27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cp:lastPrinted>2025-05-28T05:02:00Z</cp:lastPrinted>
  <dcterms:created xsi:type="dcterms:W3CDTF">2020-04-07T04:54:00Z</dcterms:created>
  <dcterms:modified xsi:type="dcterms:W3CDTF">2025-05-28T05:02:00Z</dcterms:modified>
</cp:coreProperties>
</file>