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FF177" w14:textId="5C9A9807" w:rsidR="00FC5AE2" w:rsidRDefault="00FC5AE2" w:rsidP="003F724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>ПРИЛОЖЕНИЕ</w:t>
      </w:r>
    </w:p>
    <w:p w14:paraId="4D50EEA9" w14:textId="31C72F78" w:rsidR="00FC5AE2" w:rsidRDefault="00FC5AE2" w:rsidP="003F724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BDB0707" w14:textId="4174C9CA" w:rsidR="00AC4EF1" w:rsidRDefault="00AC4EF1" w:rsidP="003F724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386E10E4" w:rsidR="00AC4EF1" w:rsidRDefault="00AC4EF1" w:rsidP="003F724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4BDC7F6B" w:rsidR="00FC5AE2" w:rsidRPr="00FC5AE2" w:rsidRDefault="00FC5AE2" w:rsidP="003F724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2341">
        <w:rPr>
          <w:rFonts w:ascii="Times New Roman" w:hAnsi="Times New Roman" w:cs="Times New Roman"/>
          <w:sz w:val="28"/>
          <w:szCs w:val="28"/>
        </w:rPr>
        <w:t>04 апреля</w:t>
      </w:r>
      <w:r w:rsidR="00AC4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D00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249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32341">
        <w:rPr>
          <w:rFonts w:ascii="Times New Roman" w:hAnsi="Times New Roman" w:cs="Times New Roman"/>
          <w:sz w:val="28"/>
          <w:szCs w:val="28"/>
        </w:rPr>
        <w:t xml:space="preserve"> 87</w:t>
      </w:r>
    </w:p>
    <w:bookmarkEnd w:id="0"/>
    <w:p w14:paraId="7C504E5D" w14:textId="77777777" w:rsidR="003F7249" w:rsidRDefault="003F7249" w:rsidP="003F7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C5FDA1" w14:textId="133F3E93" w:rsidR="00267D2A" w:rsidRPr="004D00C2" w:rsidRDefault="00267D2A" w:rsidP="003F7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00C2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14:paraId="31AAA2B8" w14:textId="5FE9B9F5" w:rsidR="00267D2A" w:rsidRPr="00267D2A" w:rsidRDefault="0082278E" w:rsidP="003F7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00C2">
        <w:rPr>
          <w:rFonts w:ascii="Times New Roman" w:hAnsi="Times New Roman"/>
          <w:sz w:val="28"/>
          <w:szCs w:val="28"/>
        </w:rPr>
        <w:t>в Положение о системе оплаты труда работников муниципальн</w:t>
      </w:r>
      <w:r w:rsidR="00053741">
        <w:rPr>
          <w:rFonts w:ascii="Times New Roman" w:hAnsi="Times New Roman"/>
          <w:sz w:val="28"/>
          <w:szCs w:val="28"/>
        </w:rPr>
        <w:t>ого бюджетного учреждения «Спортивная школа» пгт. Ноглики</w:t>
      </w:r>
    </w:p>
    <w:p w14:paraId="54F3F255" w14:textId="77777777" w:rsidR="003F7249" w:rsidRDefault="003F7249" w:rsidP="003F72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47EEDCEE" w14:textId="168705BD" w:rsidR="004D00C2" w:rsidRPr="00F302E4" w:rsidRDefault="004D00C2" w:rsidP="003F72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02E4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24D15C75" w14:textId="5AB960A3" w:rsidR="004D00C2" w:rsidRDefault="003F7249" w:rsidP="003F72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00C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5740922"/>
      <w:r w:rsidR="004D00C2">
        <w:rPr>
          <w:rFonts w:ascii="Times New Roman" w:hAnsi="Times New Roman" w:cs="Times New Roman"/>
          <w:sz w:val="28"/>
          <w:szCs w:val="28"/>
        </w:rPr>
        <w:t xml:space="preserve">В разделе 2 </w:t>
      </w:r>
      <w:bookmarkEnd w:id="1"/>
      <w:r w:rsidR="004D00C2">
        <w:rPr>
          <w:rFonts w:ascii="Times New Roman" w:hAnsi="Times New Roman" w:cs="Times New Roman"/>
          <w:sz w:val="28"/>
          <w:szCs w:val="28"/>
        </w:rPr>
        <w:t xml:space="preserve">«Установление окладов (должностных окладов), </w:t>
      </w:r>
      <w:r w:rsidR="008B1F64">
        <w:rPr>
          <w:rFonts w:ascii="Times New Roman" w:hAnsi="Times New Roman" w:cs="Times New Roman"/>
          <w:sz w:val="28"/>
          <w:szCs w:val="28"/>
        </w:rPr>
        <w:t xml:space="preserve">ставок заработной платы, </w:t>
      </w:r>
      <w:r>
        <w:rPr>
          <w:rFonts w:ascii="Times New Roman" w:hAnsi="Times New Roman" w:cs="Times New Roman"/>
          <w:sz w:val="28"/>
          <w:szCs w:val="28"/>
        </w:rPr>
        <w:t>повышающих коэффициентов» п</w:t>
      </w:r>
      <w:r w:rsidR="004D00C2">
        <w:rPr>
          <w:rFonts w:ascii="Times New Roman" w:hAnsi="Times New Roman" w:cs="Times New Roman"/>
          <w:sz w:val="28"/>
          <w:szCs w:val="28"/>
        </w:rPr>
        <w:t>ункт 2.1</w:t>
      </w:r>
      <w:r w:rsidR="00DE19DD">
        <w:rPr>
          <w:rFonts w:ascii="Times New Roman" w:hAnsi="Times New Roman" w:cs="Times New Roman"/>
          <w:sz w:val="28"/>
          <w:szCs w:val="28"/>
        </w:rPr>
        <w:t>2</w:t>
      </w:r>
      <w:r w:rsidR="004D00C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14:paraId="0ED4CC8C" w14:textId="1C4CC9EA" w:rsidR="004D00C2" w:rsidRDefault="004D00C2" w:rsidP="003F72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DE19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Применение повышающих коэффициентов к окладу (должностному окладу)</w:t>
      </w:r>
      <w:r w:rsidR="00DE19DD">
        <w:rPr>
          <w:rFonts w:ascii="Times New Roman" w:hAnsi="Times New Roman" w:cs="Times New Roman"/>
          <w:sz w:val="28"/>
          <w:szCs w:val="28"/>
        </w:rPr>
        <w:t>, ставке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не образует новый оклад (должностной оклад)</w:t>
      </w:r>
      <w:r w:rsidR="00DE19DD">
        <w:rPr>
          <w:rFonts w:ascii="Times New Roman" w:hAnsi="Times New Roman" w:cs="Times New Roman"/>
          <w:sz w:val="28"/>
          <w:szCs w:val="28"/>
        </w:rPr>
        <w:t>, ставку заработной платы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6C4F9A97" w14:textId="2608F125" w:rsidR="004D00C2" w:rsidRPr="0088008F" w:rsidRDefault="004D00C2" w:rsidP="003F7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разделе 3 «Выпл</w:t>
      </w:r>
      <w:r w:rsidR="003F7249">
        <w:rPr>
          <w:rFonts w:ascii="Times New Roman" w:hAnsi="Times New Roman" w:cs="Times New Roman"/>
          <w:sz w:val="28"/>
          <w:szCs w:val="28"/>
        </w:rPr>
        <w:t>аты компенсационного характера» п</w:t>
      </w:r>
      <w:r w:rsidRPr="0088008F">
        <w:rPr>
          <w:rFonts w:ascii="Times New Roman" w:hAnsi="Times New Roman"/>
          <w:sz w:val="28"/>
          <w:szCs w:val="28"/>
        </w:rPr>
        <w:t>ункт 3.8 изложить в следующей редакции:</w:t>
      </w:r>
    </w:p>
    <w:p w14:paraId="44EA7E74" w14:textId="4017EF65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«3.8. К заработной плате работников Учреждени</w:t>
      </w:r>
      <w:r w:rsidR="00DE19D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и законодательством Сахалинской области применяются районный коэффициент и процентная надбавка.»</w:t>
      </w:r>
      <w:r w:rsidR="003F7249">
        <w:rPr>
          <w:rFonts w:ascii="Times New Roman" w:hAnsi="Times New Roman"/>
          <w:sz w:val="28"/>
          <w:szCs w:val="28"/>
        </w:rPr>
        <w:t>.</w:t>
      </w:r>
    </w:p>
    <w:p w14:paraId="7301FBAF" w14:textId="77777777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разделе 4 «Выплаты стимулирующего характера»:</w:t>
      </w:r>
    </w:p>
    <w:p w14:paraId="2E2156B8" w14:textId="7454552C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Абзац </w:t>
      </w:r>
      <w:r w:rsidR="00E1011B">
        <w:rPr>
          <w:rFonts w:ascii="Times New Roman" w:hAnsi="Times New Roman"/>
          <w:sz w:val="28"/>
          <w:szCs w:val="28"/>
        </w:rPr>
        <w:t>четвертый, пятый</w:t>
      </w:r>
      <w:r w:rsidR="00DE19DD">
        <w:rPr>
          <w:rFonts w:ascii="Times New Roman" w:hAnsi="Times New Roman"/>
          <w:sz w:val="28"/>
          <w:szCs w:val="28"/>
        </w:rPr>
        <w:t xml:space="preserve"> подпункта</w:t>
      </w:r>
      <w:r w:rsidR="003F7249">
        <w:rPr>
          <w:rFonts w:ascii="Times New Roman" w:hAnsi="Times New Roman"/>
          <w:sz w:val="28"/>
          <w:szCs w:val="28"/>
        </w:rPr>
        <w:t xml:space="preserve"> 4.1.1 пункта 4.1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008AB48" w14:textId="67E4F0F5" w:rsidR="004D00C2" w:rsidRDefault="004D00C2" w:rsidP="003F72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2E3">
        <w:rPr>
          <w:rFonts w:ascii="Times New Roman" w:hAnsi="Times New Roman"/>
          <w:sz w:val="28"/>
          <w:szCs w:val="28"/>
        </w:rPr>
        <w:t>«выпускникам образовательных учреждений»;</w:t>
      </w:r>
    </w:p>
    <w:p w14:paraId="54FCDC31" w14:textId="582CA108" w:rsidR="00E1011B" w:rsidRPr="008462E3" w:rsidRDefault="00E1011B" w:rsidP="003F72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 наставничество над выпускник</w:t>
      </w:r>
      <w:r w:rsidR="003F7249">
        <w:rPr>
          <w:rFonts w:ascii="Times New Roman" w:hAnsi="Times New Roman"/>
          <w:sz w:val="28"/>
          <w:szCs w:val="28"/>
        </w:rPr>
        <w:t>ами образовательных учреждений»;</w:t>
      </w:r>
    </w:p>
    <w:p w14:paraId="779FCC35" w14:textId="432A8A32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Пункт 4.</w:t>
      </w:r>
      <w:r w:rsidR="008168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86A1267" w14:textId="409E7138" w:rsidR="004D00C2" w:rsidRPr="005F6952" w:rsidRDefault="004D00C2" w:rsidP="003F7249">
      <w:pPr>
        <w:pStyle w:val="a3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«4.</w:t>
      </w:r>
      <w:r w:rsidR="008168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Выпускникам образовательных учреждений, имеющим законченное среднее профессиональное или высшее образование, поступившим на работу в Учреждение по профилю полученного образования на должности</w:t>
      </w:r>
      <w:r w:rsidR="00816844">
        <w:rPr>
          <w:rFonts w:ascii="Times New Roman" w:hAnsi="Times New Roman"/>
          <w:sz w:val="28"/>
          <w:szCs w:val="28"/>
        </w:rPr>
        <w:t xml:space="preserve"> «инструктор-методист физкультурно-спортивных организаций» «тренер»</w:t>
      </w:r>
      <w:r>
        <w:rPr>
          <w:rFonts w:ascii="Times New Roman" w:hAnsi="Times New Roman"/>
          <w:sz w:val="28"/>
          <w:szCs w:val="28"/>
        </w:rPr>
        <w:t>,</w:t>
      </w:r>
      <w:r w:rsidR="00816844">
        <w:rPr>
          <w:rFonts w:ascii="Times New Roman" w:hAnsi="Times New Roman"/>
          <w:sz w:val="28"/>
          <w:szCs w:val="28"/>
        </w:rPr>
        <w:t xml:space="preserve"> «тренер-преподаватель по ад</w:t>
      </w:r>
      <w:r w:rsidR="003F7249">
        <w:rPr>
          <w:rFonts w:ascii="Times New Roman" w:hAnsi="Times New Roman"/>
          <w:sz w:val="28"/>
          <w:szCs w:val="28"/>
        </w:rPr>
        <w:t xml:space="preserve">аптивной физической культуре», </w:t>
      </w:r>
      <w:r w:rsidR="0081684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816844">
        <w:rPr>
          <w:rFonts w:ascii="Times New Roman" w:hAnsi="Times New Roman"/>
          <w:sz w:val="28"/>
          <w:szCs w:val="28"/>
        </w:rPr>
        <w:t>возрасте до 30 лет (далее</w:t>
      </w:r>
      <w:r w:rsidR="003F7249">
        <w:rPr>
          <w:rFonts w:ascii="Times New Roman" w:hAnsi="Times New Roman"/>
          <w:sz w:val="28"/>
          <w:szCs w:val="28"/>
        </w:rPr>
        <w:t xml:space="preserve"> </w:t>
      </w:r>
      <w:r w:rsidR="00816844">
        <w:rPr>
          <w:rFonts w:ascii="Times New Roman" w:hAnsi="Times New Roman"/>
          <w:sz w:val="28"/>
          <w:szCs w:val="28"/>
        </w:rPr>
        <w:t>-</w:t>
      </w:r>
      <w:r w:rsidR="003F7249">
        <w:rPr>
          <w:rFonts w:ascii="Times New Roman" w:hAnsi="Times New Roman"/>
          <w:sz w:val="28"/>
          <w:szCs w:val="28"/>
        </w:rPr>
        <w:t xml:space="preserve"> </w:t>
      </w:r>
      <w:r w:rsidR="00816844">
        <w:rPr>
          <w:rFonts w:ascii="Times New Roman" w:hAnsi="Times New Roman"/>
          <w:sz w:val="28"/>
          <w:szCs w:val="28"/>
        </w:rPr>
        <w:t>выпускники), в целях привлечения и укрепления кадрового состава устанавливается надбавка выпускникам обр</w:t>
      </w:r>
      <w:r w:rsidR="003F7249">
        <w:rPr>
          <w:rFonts w:ascii="Times New Roman" w:hAnsi="Times New Roman"/>
          <w:sz w:val="28"/>
          <w:szCs w:val="28"/>
        </w:rPr>
        <w:t>азовательных учреждений (далее -</w:t>
      </w:r>
      <w:r w:rsidR="00816844">
        <w:rPr>
          <w:rFonts w:ascii="Times New Roman" w:hAnsi="Times New Roman"/>
          <w:sz w:val="28"/>
          <w:szCs w:val="28"/>
        </w:rPr>
        <w:t xml:space="preserve"> надбавка) к должностному окладу с учетом фактически отработанного времени, ставке заработной плате с учетом объема фактической тренерской </w:t>
      </w:r>
      <w:r w:rsidR="00252239">
        <w:rPr>
          <w:rFonts w:ascii="Times New Roman" w:hAnsi="Times New Roman"/>
          <w:sz w:val="28"/>
          <w:szCs w:val="28"/>
        </w:rPr>
        <w:t>работы в размере 35 процентов.</w:t>
      </w:r>
      <w:r w:rsidR="00816844">
        <w:rPr>
          <w:rFonts w:ascii="Times New Roman" w:hAnsi="Times New Roman"/>
          <w:sz w:val="28"/>
          <w:szCs w:val="28"/>
        </w:rPr>
        <w:t xml:space="preserve"> </w:t>
      </w:r>
    </w:p>
    <w:p w14:paraId="2850CAB8" w14:textId="1F09104D" w:rsidR="004D00C2" w:rsidRDefault="004D00C2" w:rsidP="003F7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 w:rsidR="00252239">
        <w:rPr>
          <w:rFonts w:ascii="Times New Roman" w:hAnsi="Times New Roman" w:cs="Times New Roman"/>
          <w:sz w:val="28"/>
          <w:szCs w:val="28"/>
        </w:rPr>
        <w:t>4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64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</w:t>
      </w:r>
      <w:bookmarkStart w:id="2" w:name="_Hlk127347060"/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</w:t>
      </w:r>
      <w:bookmarkEnd w:id="2"/>
      <w:r>
        <w:rPr>
          <w:rFonts w:ascii="Times New Roman" w:hAnsi="Times New Roman" w:cs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E7DAB64" w14:textId="1B3839C1" w:rsidR="004D00C2" w:rsidRDefault="004D00C2" w:rsidP="003F7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522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Выпускникам, не приступившим к работе в год окончания образовательного учреждения,</w:t>
      </w:r>
      <w:r w:rsidRPr="00720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надбавка устанавливается</w:t>
      </w:r>
      <w:r w:rsidR="00252239">
        <w:rPr>
          <w:rFonts w:ascii="Times New Roman" w:hAnsi="Times New Roman" w:cs="Times New Roman"/>
          <w:sz w:val="28"/>
          <w:szCs w:val="28"/>
        </w:rPr>
        <w:t xml:space="preserve"> с даты начала работы в Учреждении до истечения </w:t>
      </w:r>
      <w:r w:rsidR="0036294C">
        <w:rPr>
          <w:rFonts w:ascii="Times New Roman" w:hAnsi="Times New Roman" w:cs="Times New Roman"/>
          <w:sz w:val="28"/>
          <w:szCs w:val="28"/>
        </w:rPr>
        <w:t xml:space="preserve">трех лет после даты выдачи диплома </w:t>
      </w:r>
      <w:r w:rsidR="0036294C">
        <w:rPr>
          <w:rFonts w:ascii="Times New Roman" w:hAnsi="Times New Roman" w:cs="Times New Roman"/>
          <w:sz w:val="28"/>
          <w:szCs w:val="28"/>
        </w:rPr>
        <w:lastRenderedPageBreak/>
        <w:t>образовательным учреждением, за исключением случаев, указа</w:t>
      </w:r>
      <w:r w:rsidR="003F7249">
        <w:rPr>
          <w:rFonts w:ascii="Times New Roman" w:hAnsi="Times New Roman" w:cs="Times New Roman"/>
          <w:sz w:val="28"/>
          <w:szCs w:val="28"/>
        </w:rPr>
        <w:t>нных в подпункте 4.4.3</w:t>
      </w:r>
      <w:r w:rsidR="0036294C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r w:rsidR="002522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24FE28" w14:textId="49BCA454" w:rsidR="004D00C2" w:rsidRDefault="004D00C2" w:rsidP="003F7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629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Выпускникам, не приступившим к работе в год окончания образовательного учреждения в связи с беременностью </w:t>
      </w:r>
      <w:r w:rsidR="003F7249">
        <w:rPr>
          <w:rFonts w:ascii="Times New Roman" w:hAnsi="Times New Roman" w:cs="Times New Roman"/>
          <w:sz w:val="28"/>
          <w:szCs w:val="28"/>
        </w:rPr>
        <w:t xml:space="preserve">и родами, уходом за ребенком в возрасте до полутора </w:t>
      </w:r>
      <w:r>
        <w:rPr>
          <w:rFonts w:ascii="Times New Roman" w:hAnsi="Times New Roman" w:cs="Times New Roman"/>
          <w:sz w:val="28"/>
          <w:szCs w:val="28"/>
        </w:rPr>
        <w:t xml:space="preserve">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043734C7" w14:textId="268EDF2F" w:rsidR="004D00C2" w:rsidRPr="00B46488" w:rsidRDefault="004D00C2" w:rsidP="003F7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629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Выпускникам, совмещавшим обучение в образовательном учреждении с работой в </w:t>
      </w:r>
      <w:r w:rsidR="0036294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</w:t>
      </w:r>
      <w:r w:rsidR="003629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продолжившим работу в </w:t>
      </w:r>
      <w:r w:rsidR="0036294C">
        <w:rPr>
          <w:rFonts w:ascii="Times New Roman" w:hAnsi="Times New Roman" w:cs="Times New Roman"/>
          <w:sz w:val="28"/>
          <w:szCs w:val="28"/>
        </w:rPr>
        <w:t>нем, надбавка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на три года с даты выдачи диплома образовательным учреждением.»</w:t>
      </w:r>
      <w:r w:rsidR="003F7249">
        <w:rPr>
          <w:rFonts w:ascii="Times New Roman" w:hAnsi="Times New Roman" w:cs="Times New Roman"/>
          <w:sz w:val="28"/>
          <w:szCs w:val="28"/>
        </w:rPr>
        <w:t>;</w:t>
      </w:r>
    </w:p>
    <w:p w14:paraId="54F06DAA" w14:textId="5214D987" w:rsidR="004D00C2" w:rsidRDefault="003F7249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BC2AD1">
        <w:rPr>
          <w:rFonts w:ascii="Times New Roman" w:hAnsi="Times New Roman"/>
          <w:sz w:val="28"/>
          <w:szCs w:val="28"/>
        </w:rPr>
        <w:t>П</w:t>
      </w:r>
      <w:r w:rsidR="004D00C2">
        <w:rPr>
          <w:rFonts w:ascii="Times New Roman" w:hAnsi="Times New Roman"/>
          <w:sz w:val="28"/>
          <w:szCs w:val="28"/>
        </w:rPr>
        <w:t xml:space="preserve">ункт 4.5 </w:t>
      </w:r>
      <w:r w:rsidR="00BC2AD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12B20327" w14:textId="1C3CFA98" w:rsidR="00BC2AD1" w:rsidRDefault="00BC2AD1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«Надбавка за наставничество устанавливается специалистам, оказывающим помощь выпускника</w:t>
      </w:r>
      <w:r w:rsidR="003F7249">
        <w:rPr>
          <w:rFonts w:ascii="Times New Roman" w:hAnsi="Times New Roman"/>
          <w:sz w:val="28"/>
          <w:szCs w:val="28"/>
        </w:rPr>
        <w:t>м, предусмотренным в пункте 4.4</w:t>
      </w:r>
      <w:r>
        <w:rPr>
          <w:rFonts w:ascii="Times New Roman" w:hAnsi="Times New Roman"/>
          <w:sz w:val="28"/>
          <w:szCs w:val="28"/>
        </w:rPr>
        <w:t xml:space="preserve"> настоящего Положения, в целях их адаптации и приобретения профессиональных навыков, к должностному окладу с учетом фактически отработанного времени, ставке заработной платы с учетом объема фактической тренерской работы в размере 10 процентов.</w:t>
      </w:r>
    </w:p>
    <w:p w14:paraId="00A8D983" w14:textId="514DB097" w:rsidR="00BC2AD1" w:rsidRDefault="00BC2AD1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</w:t>
      </w:r>
      <w:r w:rsidR="003F7249">
        <w:rPr>
          <w:rFonts w:ascii="Times New Roman" w:hAnsi="Times New Roman"/>
          <w:sz w:val="28"/>
          <w:szCs w:val="28"/>
        </w:rPr>
        <w:t xml:space="preserve"> К числу указанных в пункте 4.5</w:t>
      </w:r>
      <w:r>
        <w:rPr>
          <w:rFonts w:ascii="Times New Roman" w:hAnsi="Times New Roman"/>
          <w:sz w:val="28"/>
          <w:szCs w:val="28"/>
        </w:rPr>
        <w:t xml:space="preserve"> настоящего Положения </w:t>
      </w:r>
      <w:r w:rsidR="00EF25F8">
        <w:rPr>
          <w:rFonts w:ascii="Times New Roman" w:hAnsi="Times New Roman"/>
          <w:sz w:val="28"/>
          <w:szCs w:val="28"/>
        </w:rPr>
        <w:t>специалистов относятся работники Учреждения, работающие на должностях «тренер-преподаватель по адаптивной физической культуре (включая старшего)», «тренер (включая старшего)», «инструктор-методист физкультурно-спортивной организации (включая старшего» и имеющие стаж работы по указанным должностям не менее 5 лет.</w:t>
      </w:r>
    </w:p>
    <w:p w14:paraId="6063D352" w14:textId="6BBB466C" w:rsidR="00EF25F8" w:rsidRDefault="00EF25F8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Надбавка устанавливается с момента издания приказа о закреплении за специалистом выпускника</w:t>
      </w:r>
      <w:r w:rsidR="008132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 не более чем на</w:t>
      </w:r>
      <w:r w:rsidR="003F7249">
        <w:rPr>
          <w:rFonts w:ascii="Times New Roman" w:hAnsi="Times New Roman"/>
          <w:sz w:val="28"/>
          <w:szCs w:val="28"/>
        </w:rPr>
        <w:t xml:space="preserve"> один год.»;</w:t>
      </w:r>
    </w:p>
    <w:p w14:paraId="509C3D8B" w14:textId="37326113" w:rsidR="008132ED" w:rsidRDefault="008132ED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 пункте 4.7 абзац</w:t>
      </w:r>
      <w:r w:rsidR="00650324">
        <w:rPr>
          <w:rFonts w:ascii="Times New Roman" w:hAnsi="Times New Roman"/>
          <w:sz w:val="28"/>
          <w:szCs w:val="28"/>
        </w:rPr>
        <w:t xml:space="preserve"> </w:t>
      </w:r>
      <w:r w:rsidR="003F7249">
        <w:rPr>
          <w:rFonts w:ascii="Times New Roman" w:hAnsi="Times New Roman"/>
          <w:sz w:val="28"/>
          <w:szCs w:val="28"/>
        </w:rPr>
        <w:t>второй</w:t>
      </w:r>
      <w:r>
        <w:rPr>
          <w:rFonts w:ascii="Times New Roman" w:hAnsi="Times New Roman"/>
          <w:sz w:val="28"/>
          <w:szCs w:val="28"/>
        </w:rPr>
        <w:t xml:space="preserve"> после таблицы изложить в следующей редакции:</w:t>
      </w:r>
    </w:p>
    <w:p w14:paraId="26ABF584" w14:textId="22C2EF98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«Надбавка за </w:t>
      </w:r>
      <w:r w:rsidR="008132ED">
        <w:rPr>
          <w:rFonts w:ascii="Times New Roman" w:hAnsi="Times New Roman"/>
          <w:sz w:val="28"/>
          <w:szCs w:val="28"/>
        </w:rPr>
        <w:t>выслугу лет</w:t>
      </w:r>
      <w:r w:rsidR="008B1F64">
        <w:rPr>
          <w:rFonts w:ascii="Times New Roman" w:hAnsi="Times New Roman"/>
          <w:sz w:val="28"/>
          <w:szCs w:val="28"/>
        </w:rPr>
        <w:t xml:space="preserve"> не</w:t>
      </w:r>
      <w:r w:rsidR="008132ED">
        <w:rPr>
          <w:rFonts w:ascii="Times New Roman" w:hAnsi="Times New Roman"/>
          <w:sz w:val="28"/>
          <w:szCs w:val="28"/>
        </w:rPr>
        <w:t xml:space="preserve"> устанавливается</w:t>
      </w:r>
      <w:r>
        <w:rPr>
          <w:rFonts w:ascii="Times New Roman" w:hAnsi="Times New Roman"/>
          <w:sz w:val="28"/>
          <w:szCs w:val="28"/>
        </w:rPr>
        <w:t xml:space="preserve"> работникам, которым установлена надбавка в соответствии с пунктом 4.</w:t>
      </w:r>
      <w:r w:rsidR="008132E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настоящего Положения.)».</w:t>
      </w:r>
    </w:p>
    <w:p w14:paraId="66607EFD" w14:textId="7D9A57D0" w:rsidR="004D00C2" w:rsidRDefault="004D00C2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разделе 5 «Условия оплаты труда </w:t>
      </w:r>
      <w:r w:rsidR="008132ED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Учреждения, его зам</w:t>
      </w:r>
      <w:r w:rsidR="003F7249">
        <w:rPr>
          <w:rFonts w:ascii="Times New Roman" w:hAnsi="Times New Roman"/>
          <w:sz w:val="28"/>
          <w:szCs w:val="28"/>
        </w:rPr>
        <w:t>естителей, главного бухгалтера» в</w:t>
      </w:r>
      <w:r>
        <w:rPr>
          <w:rFonts w:ascii="Times New Roman" w:hAnsi="Times New Roman"/>
          <w:sz w:val="28"/>
          <w:szCs w:val="28"/>
        </w:rPr>
        <w:t xml:space="preserve"> наименовании раздела слово «Условия» заменить словом «Особенности»</w:t>
      </w:r>
      <w:r w:rsidR="00813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38BC08F" w14:textId="3BA46B91" w:rsidR="00767C8F" w:rsidRPr="003F7249" w:rsidRDefault="00767C8F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разделе 6 «Фонд</w:t>
      </w:r>
      <w:r w:rsidR="003F7249">
        <w:rPr>
          <w:rFonts w:ascii="Times New Roman" w:hAnsi="Times New Roman"/>
          <w:sz w:val="28"/>
          <w:szCs w:val="28"/>
        </w:rPr>
        <w:t xml:space="preserve"> оплаты труда и другие вопросы» в пункт 6.3</w:t>
      </w:r>
      <w:r w:rsidRPr="003F7249">
        <w:rPr>
          <w:rFonts w:ascii="Times New Roman" w:hAnsi="Times New Roman"/>
          <w:sz w:val="28"/>
          <w:szCs w:val="28"/>
        </w:rPr>
        <w:t xml:space="preserve"> добавить абзац:</w:t>
      </w:r>
    </w:p>
    <w:p w14:paraId="2BDAD6C3" w14:textId="1DFE2C2E" w:rsidR="00767C8F" w:rsidRDefault="00767C8F" w:rsidP="003F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F425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ля рабочих Учреждения – в размере не менее 5,5 окладов (должностных окладов), ставок заработной платы.».</w:t>
      </w:r>
    </w:p>
    <w:sectPr w:rsidR="00767C8F" w:rsidSect="00E3234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30CB2" w14:textId="77777777" w:rsidR="00E32341" w:rsidRDefault="00E32341" w:rsidP="00E32341">
      <w:pPr>
        <w:spacing w:after="0" w:line="240" w:lineRule="auto"/>
      </w:pPr>
      <w:r>
        <w:separator/>
      </w:r>
    </w:p>
  </w:endnote>
  <w:endnote w:type="continuationSeparator" w:id="0">
    <w:p w14:paraId="37754956" w14:textId="77777777" w:rsidR="00E32341" w:rsidRDefault="00E32341" w:rsidP="00E3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C7A03" w14:textId="77777777" w:rsidR="00E32341" w:rsidRDefault="00E32341" w:rsidP="00E32341">
      <w:pPr>
        <w:spacing w:after="0" w:line="240" w:lineRule="auto"/>
      </w:pPr>
      <w:r>
        <w:separator/>
      </w:r>
    </w:p>
  </w:footnote>
  <w:footnote w:type="continuationSeparator" w:id="0">
    <w:p w14:paraId="137AF6E1" w14:textId="77777777" w:rsidR="00E32341" w:rsidRDefault="00E32341" w:rsidP="00E32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2980806"/>
      <w:docPartObj>
        <w:docPartGallery w:val="Page Numbers (Top of Page)"/>
        <w:docPartUnique/>
      </w:docPartObj>
    </w:sdtPr>
    <w:sdtContent>
      <w:p w14:paraId="0CDB25BB" w14:textId="641C1E56" w:rsidR="00E32341" w:rsidRDefault="00E323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DCBC726" w14:textId="77777777" w:rsidR="00E32341" w:rsidRDefault="00E323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3741"/>
    <w:rsid w:val="00057046"/>
    <w:rsid w:val="00084EB8"/>
    <w:rsid w:val="00087DAF"/>
    <w:rsid w:val="000D2F1F"/>
    <w:rsid w:val="000D56B8"/>
    <w:rsid w:val="000F0386"/>
    <w:rsid w:val="001646B4"/>
    <w:rsid w:val="00174DEB"/>
    <w:rsid w:val="001D6A2A"/>
    <w:rsid w:val="001D7FC4"/>
    <w:rsid w:val="00216C0E"/>
    <w:rsid w:val="002178B7"/>
    <w:rsid w:val="002508CC"/>
    <w:rsid w:val="00252239"/>
    <w:rsid w:val="002600CA"/>
    <w:rsid w:val="00267D2A"/>
    <w:rsid w:val="00284530"/>
    <w:rsid w:val="002A50EB"/>
    <w:rsid w:val="002B053E"/>
    <w:rsid w:val="002B1BBF"/>
    <w:rsid w:val="002B4B8C"/>
    <w:rsid w:val="002C0705"/>
    <w:rsid w:val="002C3288"/>
    <w:rsid w:val="002E37A0"/>
    <w:rsid w:val="002F5ABB"/>
    <w:rsid w:val="00324065"/>
    <w:rsid w:val="00350D12"/>
    <w:rsid w:val="0036294C"/>
    <w:rsid w:val="00373818"/>
    <w:rsid w:val="003744BE"/>
    <w:rsid w:val="003A54CB"/>
    <w:rsid w:val="003B7F93"/>
    <w:rsid w:val="003E4881"/>
    <w:rsid w:val="003F7249"/>
    <w:rsid w:val="00434C3B"/>
    <w:rsid w:val="0043793F"/>
    <w:rsid w:val="00445AD5"/>
    <w:rsid w:val="004702C0"/>
    <w:rsid w:val="0047406E"/>
    <w:rsid w:val="00476874"/>
    <w:rsid w:val="00487B6D"/>
    <w:rsid w:val="004A1F9C"/>
    <w:rsid w:val="004B5E21"/>
    <w:rsid w:val="004B6EEA"/>
    <w:rsid w:val="004C2FA7"/>
    <w:rsid w:val="004D00C2"/>
    <w:rsid w:val="004E66D8"/>
    <w:rsid w:val="00536DD8"/>
    <w:rsid w:val="00546904"/>
    <w:rsid w:val="00582472"/>
    <w:rsid w:val="00584B1F"/>
    <w:rsid w:val="005C4171"/>
    <w:rsid w:val="005E0D89"/>
    <w:rsid w:val="005F2C56"/>
    <w:rsid w:val="006059B8"/>
    <w:rsid w:val="00624701"/>
    <w:rsid w:val="00650324"/>
    <w:rsid w:val="00655557"/>
    <w:rsid w:val="00660E0E"/>
    <w:rsid w:val="00664678"/>
    <w:rsid w:val="006A290C"/>
    <w:rsid w:val="006F09F7"/>
    <w:rsid w:val="007016A6"/>
    <w:rsid w:val="00713D21"/>
    <w:rsid w:val="00721B64"/>
    <w:rsid w:val="007347EA"/>
    <w:rsid w:val="00747D76"/>
    <w:rsid w:val="00767C8F"/>
    <w:rsid w:val="007822CE"/>
    <w:rsid w:val="007B2AF0"/>
    <w:rsid w:val="007D3003"/>
    <w:rsid w:val="007E5C52"/>
    <w:rsid w:val="008024D0"/>
    <w:rsid w:val="008132ED"/>
    <w:rsid w:val="00816844"/>
    <w:rsid w:val="00822256"/>
    <w:rsid w:val="00822459"/>
    <w:rsid w:val="0082278E"/>
    <w:rsid w:val="008370FC"/>
    <w:rsid w:val="008405F5"/>
    <w:rsid w:val="00842EF6"/>
    <w:rsid w:val="0086377B"/>
    <w:rsid w:val="0086539A"/>
    <w:rsid w:val="0087534E"/>
    <w:rsid w:val="00884CC4"/>
    <w:rsid w:val="008969CE"/>
    <w:rsid w:val="008B1F64"/>
    <w:rsid w:val="008E6AFC"/>
    <w:rsid w:val="009014E6"/>
    <w:rsid w:val="0091299A"/>
    <w:rsid w:val="00934F01"/>
    <w:rsid w:val="009863D2"/>
    <w:rsid w:val="009D6083"/>
    <w:rsid w:val="009E1EB1"/>
    <w:rsid w:val="009F7C03"/>
    <w:rsid w:val="00A01251"/>
    <w:rsid w:val="00A62DA5"/>
    <w:rsid w:val="00A67D94"/>
    <w:rsid w:val="00AB3101"/>
    <w:rsid w:val="00AC4EF1"/>
    <w:rsid w:val="00AE7D29"/>
    <w:rsid w:val="00B46488"/>
    <w:rsid w:val="00B94A5C"/>
    <w:rsid w:val="00BC2AD1"/>
    <w:rsid w:val="00BC47D8"/>
    <w:rsid w:val="00BD7F0F"/>
    <w:rsid w:val="00BF3AE8"/>
    <w:rsid w:val="00C11271"/>
    <w:rsid w:val="00C36B68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CF4258"/>
    <w:rsid w:val="00D36613"/>
    <w:rsid w:val="00D52991"/>
    <w:rsid w:val="00D642FD"/>
    <w:rsid w:val="00D7165D"/>
    <w:rsid w:val="00D943D0"/>
    <w:rsid w:val="00DA755C"/>
    <w:rsid w:val="00DE19DD"/>
    <w:rsid w:val="00DF6C5F"/>
    <w:rsid w:val="00E1011B"/>
    <w:rsid w:val="00E32341"/>
    <w:rsid w:val="00E37E48"/>
    <w:rsid w:val="00E41930"/>
    <w:rsid w:val="00E44415"/>
    <w:rsid w:val="00E75445"/>
    <w:rsid w:val="00EA6C29"/>
    <w:rsid w:val="00EB1AA8"/>
    <w:rsid w:val="00EC4DBA"/>
    <w:rsid w:val="00EC5C0C"/>
    <w:rsid w:val="00EF25F8"/>
    <w:rsid w:val="00F27E4F"/>
    <w:rsid w:val="00F302E4"/>
    <w:rsid w:val="00F34E41"/>
    <w:rsid w:val="00F50DE5"/>
    <w:rsid w:val="00F93DB0"/>
    <w:rsid w:val="00FA317C"/>
    <w:rsid w:val="00FA419C"/>
    <w:rsid w:val="00FC022B"/>
    <w:rsid w:val="00FC5AE2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3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2341"/>
  </w:style>
  <w:style w:type="paragraph" w:styleId="a6">
    <w:name w:val="footer"/>
    <w:basedOn w:val="a"/>
    <w:link w:val="a7"/>
    <w:uiPriority w:val="99"/>
    <w:unhideWhenUsed/>
    <w:rsid w:val="00E3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2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CDA5-A428-4203-93DF-632C40DB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38</cp:revision>
  <dcterms:created xsi:type="dcterms:W3CDTF">2022-02-03T03:55:00Z</dcterms:created>
  <dcterms:modified xsi:type="dcterms:W3CDTF">2023-04-04T06:08:00Z</dcterms:modified>
</cp:coreProperties>
</file>