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F69780" w14:textId="77777777" w:rsidR="0028374A" w:rsidRDefault="0028374A" w:rsidP="007E69D8">
      <w:pPr>
        <w:shd w:val="clear" w:color="auto" w:fill="FFFFFF"/>
        <w:spacing w:after="120"/>
        <w:ind w:left="5103"/>
        <w:jc w:val="center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УТВЕРЖДЕН</w:t>
      </w:r>
    </w:p>
    <w:p w14:paraId="7D31AB69" w14:textId="77777777" w:rsidR="007E69D8" w:rsidRDefault="0028374A" w:rsidP="007E69D8">
      <w:pPr>
        <w:shd w:val="clear" w:color="auto" w:fill="FFFFFF"/>
        <w:ind w:left="5103"/>
        <w:jc w:val="center"/>
        <w:rPr>
          <w:color w:val="212121"/>
          <w:sz w:val="28"/>
          <w:szCs w:val="28"/>
        </w:rPr>
      </w:pPr>
      <w:bookmarkStart w:id="0" w:name="_GoBack"/>
      <w:bookmarkEnd w:id="0"/>
      <w:r>
        <w:rPr>
          <w:color w:val="212121"/>
          <w:sz w:val="28"/>
          <w:szCs w:val="28"/>
        </w:rPr>
        <w:t>постановлением мэра</w:t>
      </w:r>
    </w:p>
    <w:p w14:paraId="7ABF2DA4" w14:textId="77777777" w:rsidR="007E69D8" w:rsidRDefault="0028374A" w:rsidP="007E69D8">
      <w:pPr>
        <w:shd w:val="clear" w:color="auto" w:fill="FFFFFF"/>
        <w:ind w:left="5103"/>
        <w:jc w:val="center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муниципального образования</w:t>
      </w:r>
      <w:r w:rsidR="007E69D8">
        <w:rPr>
          <w:color w:val="212121"/>
          <w:sz w:val="28"/>
          <w:szCs w:val="28"/>
        </w:rPr>
        <w:t xml:space="preserve"> Ногликский муниципальный округ</w:t>
      </w:r>
    </w:p>
    <w:p w14:paraId="1F1EE092" w14:textId="1346D88E" w:rsidR="0028374A" w:rsidRDefault="0028374A" w:rsidP="007E69D8">
      <w:pPr>
        <w:shd w:val="clear" w:color="auto" w:fill="FFFFFF"/>
        <w:ind w:left="5103"/>
        <w:jc w:val="center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Сахалинской области</w:t>
      </w:r>
    </w:p>
    <w:p w14:paraId="7E99F70F" w14:textId="4564551C" w:rsidR="0028374A" w:rsidRPr="006C5864" w:rsidRDefault="0028374A" w:rsidP="007E69D8">
      <w:pPr>
        <w:shd w:val="clear" w:color="auto" w:fill="FFFFFF"/>
        <w:ind w:left="5103"/>
        <w:jc w:val="center"/>
        <w:rPr>
          <w:color w:val="212121"/>
          <w:sz w:val="21"/>
          <w:szCs w:val="21"/>
        </w:rPr>
      </w:pPr>
      <w:r w:rsidRPr="006C5864">
        <w:rPr>
          <w:color w:val="212121"/>
          <w:sz w:val="28"/>
          <w:szCs w:val="28"/>
        </w:rPr>
        <w:t>от</w:t>
      </w:r>
      <w:r>
        <w:rPr>
          <w:color w:val="212121"/>
          <w:sz w:val="28"/>
          <w:szCs w:val="28"/>
        </w:rPr>
        <w:t xml:space="preserve"> </w:t>
      </w:r>
      <w:r w:rsidR="00F41FB0">
        <w:rPr>
          <w:color w:val="212121"/>
          <w:sz w:val="28"/>
          <w:szCs w:val="28"/>
        </w:rPr>
        <w:t>04 июня 2025 года № 89</w:t>
      </w:r>
    </w:p>
    <w:p w14:paraId="73A7F93A" w14:textId="77777777" w:rsidR="0028374A" w:rsidRPr="006C5864" w:rsidRDefault="0028374A" w:rsidP="007E69D8">
      <w:pPr>
        <w:shd w:val="clear" w:color="auto" w:fill="FFFFFF"/>
        <w:jc w:val="center"/>
        <w:rPr>
          <w:color w:val="212121"/>
          <w:sz w:val="21"/>
          <w:szCs w:val="21"/>
        </w:rPr>
      </w:pPr>
      <w:r w:rsidRPr="006C5864">
        <w:rPr>
          <w:color w:val="212121"/>
          <w:sz w:val="21"/>
          <w:szCs w:val="21"/>
        </w:rPr>
        <w:t> </w:t>
      </w:r>
    </w:p>
    <w:p w14:paraId="0E110CCD" w14:textId="77777777" w:rsidR="0028374A" w:rsidRDefault="0028374A" w:rsidP="007E69D8">
      <w:pPr>
        <w:shd w:val="clear" w:color="auto" w:fill="FFFFFF"/>
        <w:jc w:val="center"/>
        <w:rPr>
          <w:b/>
          <w:bCs/>
          <w:color w:val="212121"/>
          <w:sz w:val="28"/>
          <w:szCs w:val="28"/>
        </w:rPr>
      </w:pPr>
    </w:p>
    <w:p w14:paraId="3F24C926" w14:textId="77777777" w:rsidR="0028374A" w:rsidRPr="00B23ECB" w:rsidRDefault="0028374A" w:rsidP="007E69D8">
      <w:pPr>
        <w:shd w:val="clear" w:color="auto" w:fill="FFFFFF"/>
        <w:jc w:val="center"/>
        <w:rPr>
          <w:color w:val="212121"/>
          <w:sz w:val="21"/>
          <w:szCs w:val="21"/>
        </w:rPr>
      </w:pPr>
      <w:r w:rsidRPr="00B23ECB">
        <w:rPr>
          <w:bCs/>
          <w:color w:val="212121"/>
          <w:sz w:val="28"/>
          <w:szCs w:val="28"/>
        </w:rPr>
        <w:t>П</w:t>
      </w:r>
      <w:r>
        <w:rPr>
          <w:bCs/>
          <w:color w:val="212121"/>
          <w:sz w:val="28"/>
          <w:szCs w:val="28"/>
        </w:rPr>
        <w:t>ОРЯДОК</w:t>
      </w:r>
    </w:p>
    <w:p w14:paraId="014584E2" w14:textId="02B71898" w:rsidR="0028374A" w:rsidRPr="006E0092" w:rsidRDefault="0028374A" w:rsidP="007E69D8">
      <w:pPr>
        <w:ind w:right="-1"/>
        <w:jc w:val="center"/>
        <w:rPr>
          <w:bCs/>
          <w:sz w:val="28"/>
          <w:szCs w:val="28"/>
        </w:rPr>
      </w:pPr>
      <w:bookmarkStart w:id="1" w:name="ТекстовоеПоле2"/>
      <w:r w:rsidRPr="006E0092">
        <w:rPr>
          <w:bCs/>
          <w:sz w:val="28"/>
          <w:szCs w:val="28"/>
        </w:rPr>
        <w:t>проведения монитор</w:t>
      </w:r>
      <w:r w:rsidR="007E69D8">
        <w:rPr>
          <w:bCs/>
          <w:sz w:val="28"/>
          <w:szCs w:val="28"/>
        </w:rPr>
        <w:t>инга дебиторской задолженности,</w:t>
      </w:r>
    </w:p>
    <w:p w14:paraId="63078FEA" w14:textId="77777777" w:rsidR="0028374A" w:rsidRPr="006E0092" w:rsidRDefault="0028374A" w:rsidP="007E69D8">
      <w:pPr>
        <w:ind w:right="-1"/>
        <w:jc w:val="center"/>
        <w:rPr>
          <w:b/>
          <w:bCs/>
          <w:sz w:val="28"/>
          <w:szCs w:val="28"/>
        </w:rPr>
      </w:pPr>
      <w:r w:rsidRPr="006E0092">
        <w:rPr>
          <w:bCs/>
          <w:sz w:val="28"/>
          <w:szCs w:val="28"/>
        </w:rPr>
        <w:t>отсроченных и рассроченных платежей в местный бюджет</w:t>
      </w:r>
      <w:bookmarkEnd w:id="1"/>
    </w:p>
    <w:p w14:paraId="3428FE98" w14:textId="77777777" w:rsidR="0028374A" w:rsidRDefault="0028374A" w:rsidP="007E69D8">
      <w:pPr>
        <w:shd w:val="clear" w:color="auto" w:fill="FFFFFF"/>
        <w:jc w:val="center"/>
        <w:rPr>
          <w:bCs/>
          <w:color w:val="212121"/>
          <w:sz w:val="28"/>
          <w:szCs w:val="28"/>
        </w:rPr>
      </w:pPr>
    </w:p>
    <w:p w14:paraId="23BBD274" w14:textId="0F8EF185" w:rsidR="0028374A" w:rsidRPr="0028374A" w:rsidRDefault="0028374A" w:rsidP="007E69D8">
      <w:pPr>
        <w:jc w:val="center"/>
        <w:rPr>
          <w:sz w:val="28"/>
          <w:szCs w:val="28"/>
        </w:rPr>
      </w:pPr>
      <w:r w:rsidRPr="0028374A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28374A">
        <w:rPr>
          <w:sz w:val="28"/>
          <w:szCs w:val="28"/>
        </w:rPr>
        <w:t>Общие положения</w:t>
      </w:r>
    </w:p>
    <w:p w14:paraId="277167ED" w14:textId="77777777" w:rsidR="0028374A" w:rsidRPr="0028374A" w:rsidRDefault="0028374A" w:rsidP="007E69D8"/>
    <w:p w14:paraId="7B9B49AA" w14:textId="72D15AA0" w:rsidR="002C1A41" w:rsidRDefault="0028374A" w:rsidP="007E69D8">
      <w:pPr>
        <w:suppressAutoHyphens/>
        <w:ind w:firstLine="709"/>
        <w:jc w:val="both"/>
        <w:rPr>
          <w:sz w:val="28"/>
          <w:szCs w:val="28"/>
        </w:rPr>
      </w:pPr>
      <w:r w:rsidRPr="006E0092">
        <w:rPr>
          <w:sz w:val="28"/>
          <w:szCs w:val="28"/>
        </w:rPr>
        <w:t xml:space="preserve">1.1. Настоящий Порядок определяет процедуру проведения мониторинга дебиторской задолженности, отсроченных и рассроченных платежей в местный бюджет (далее </w:t>
      </w:r>
      <w:r w:rsidR="007E69D8">
        <w:rPr>
          <w:sz w:val="28"/>
          <w:szCs w:val="28"/>
        </w:rPr>
        <w:t>-</w:t>
      </w:r>
      <w:r w:rsidRPr="006E0092">
        <w:rPr>
          <w:sz w:val="28"/>
          <w:szCs w:val="28"/>
        </w:rPr>
        <w:t xml:space="preserve"> мониторинг)</w:t>
      </w:r>
      <w:r w:rsidR="002C1A41">
        <w:rPr>
          <w:sz w:val="28"/>
          <w:szCs w:val="28"/>
        </w:rPr>
        <w:t>.</w:t>
      </w:r>
    </w:p>
    <w:p w14:paraId="335E4D3A" w14:textId="014D0448" w:rsidR="002C1A41" w:rsidRDefault="002C1A41" w:rsidP="007E69D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28374A" w:rsidRPr="006E00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Мониторинг проводится в </w:t>
      </w:r>
      <w:r w:rsidR="0028374A" w:rsidRPr="006E0092">
        <w:rPr>
          <w:sz w:val="28"/>
          <w:szCs w:val="28"/>
        </w:rPr>
        <w:t>цел</w:t>
      </w:r>
      <w:r>
        <w:rPr>
          <w:sz w:val="28"/>
          <w:szCs w:val="28"/>
        </w:rPr>
        <w:t>ях</w:t>
      </w:r>
      <w:r w:rsidR="0028374A" w:rsidRPr="006E0092">
        <w:rPr>
          <w:sz w:val="28"/>
          <w:szCs w:val="28"/>
        </w:rPr>
        <w:t xml:space="preserve"> обобщения, анализа его результатов, контроля и использования результатов мониторинга при составлении и исполнении бюджета</w:t>
      </w:r>
      <w:r>
        <w:rPr>
          <w:sz w:val="28"/>
          <w:szCs w:val="28"/>
        </w:rPr>
        <w:t>, в том числе путем обеспечения реализации следующих мероприятий:</w:t>
      </w:r>
    </w:p>
    <w:p w14:paraId="775F6DB5" w14:textId="46768AAB" w:rsidR="002C1A41" w:rsidRPr="002C1A41" w:rsidRDefault="002C1A41" w:rsidP="007E69D8">
      <w:pPr>
        <w:tabs>
          <w:tab w:val="left" w:pos="-426"/>
          <w:tab w:val="left" w:pos="993"/>
        </w:tabs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1)</w:t>
      </w:r>
      <w:r w:rsidRPr="002C1A41">
        <w:rPr>
          <w:sz w:val="28"/>
          <w:szCs w:val="28"/>
        </w:rPr>
        <w:t xml:space="preserve"> выявление дебиторской задолженности по платежам;</w:t>
      </w:r>
    </w:p>
    <w:p w14:paraId="2300AC85" w14:textId="1C7998B4" w:rsidR="002C1A41" w:rsidRPr="002C1A41" w:rsidRDefault="002C1A41" w:rsidP="007E69D8">
      <w:pPr>
        <w:tabs>
          <w:tab w:val="left" w:pos="-426"/>
          <w:tab w:val="left" w:pos="993"/>
        </w:tabs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2C1A41">
        <w:rPr>
          <w:sz w:val="28"/>
          <w:szCs w:val="28"/>
        </w:rPr>
        <w:t>недопущение образования новой дебиторской задолженности по платежам;</w:t>
      </w:r>
    </w:p>
    <w:p w14:paraId="6BE73637" w14:textId="158BA7CC" w:rsidR="002C1A41" w:rsidRPr="002C1A41" w:rsidRDefault="002C1A41" w:rsidP="007E69D8">
      <w:pPr>
        <w:tabs>
          <w:tab w:val="left" w:pos="-426"/>
          <w:tab w:val="left" w:pos="993"/>
        </w:tabs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2C1A41">
        <w:rPr>
          <w:sz w:val="28"/>
          <w:szCs w:val="28"/>
        </w:rPr>
        <w:t>взыскание дебиторской задолженности по платежам в досудебном порядке;</w:t>
      </w:r>
    </w:p>
    <w:p w14:paraId="2017DC43" w14:textId="67C4B96C" w:rsidR="002C1A41" w:rsidRPr="002C1A41" w:rsidRDefault="002C1A41" w:rsidP="007E69D8">
      <w:pPr>
        <w:tabs>
          <w:tab w:val="left" w:pos="-426"/>
          <w:tab w:val="left" w:pos="993"/>
        </w:tabs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2C1A41">
        <w:rPr>
          <w:sz w:val="28"/>
          <w:szCs w:val="28"/>
        </w:rPr>
        <w:t>принудительное взыскание дебиторской задолженности по платежам;</w:t>
      </w:r>
    </w:p>
    <w:p w14:paraId="4E69A89E" w14:textId="32A62676" w:rsidR="002C1A41" w:rsidRPr="002C1A41" w:rsidRDefault="002C1A41" w:rsidP="007E69D8">
      <w:pPr>
        <w:tabs>
          <w:tab w:val="left" w:pos="-426"/>
          <w:tab w:val="left" w:pos="993"/>
        </w:tabs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2C1A41">
        <w:rPr>
          <w:sz w:val="28"/>
          <w:szCs w:val="28"/>
        </w:rPr>
        <w:t>наблюдение (в том числе за возможностью взыскания дебиторской задолженности по доходам в случае изменения имущественного положения должника), списание, восстановление в учете сомнительной, просроченной (безнадежной) дебиторской задолженности по платежам.</w:t>
      </w:r>
    </w:p>
    <w:p w14:paraId="57804AB8" w14:textId="24119603" w:rsidR="0028374A" w:rsidRPr="006E0092" w:rsidRDefault="0028374A" w:rsidP="007E69D8">
      <w:pPr>
        <w:suppressAutoHyphens/>
        <w:ind w:firstLine="709"/>
        <w:jc w:val="both"/>
        <w:rPr>
          <w:sz w:val="28"/>
          <w:szCs w:val="28"/>
        </w:rPr>
      </w:pPr>
      <w:r w:rsidRPr="006E0092">
        <w:rPr>
          <w:sz w:val="28"/>
          <w:szCs w:val="28"/>
        </w:rPr>
        <w:t>1.</w:t>
      </w:r>
      <w:r w:rsidR="002C1A41">
        <w:rPr>
          <w:sz w:val="28"/>
          <w:szCs w:val="28"/>
        </w:rPr>
        <w:t>3</w:t>
      </w:r>
      <w:r w:rsidRPr="006E0092">
        <w:rPr>
          <w:sz w:val="28"/>
          <w:szCs w:val="28"/>
        </w:rPr>
        <w:t>. Объектами мониторинга являются:</w:t>
      </w:r>
    </w:p>
    <w:p w14:paraId="6FBF4F48" w14:textId="684A4FAF" w:rsidR="0028374A" w:rsidRPr="006E0092" w:rsidRDefault="0028374A" w:rsidP="007E69D8">
      <w:pPr>
        <w:suppressAutoHyphens/>
        <w:ind w:firstLine="709"/>
        <w:jc w:val="both"/>
        <w:rPr>
          <w:sz w:val="28"/>
          <w:szCs w:val="28"/>
        </w:rPr>
      </w:pPr>
      <w:r w:rsidRPr="006E0092">
        <w:rPr>
          <w:sz w:val="28"/>
          <w:szCs w:val="28"/>
        </w:rPr>
        <w:t xml:space="preserve">1) дебиторская задолженность по налогам и сборам, подлежащим зачислению в местный бюджет (далее </w:t>
      </w:r>
      <w:r w:rsidR="007E69D8">
        <w:rPr>
          <w:sz w:val="28"/>
          <w:szCs w:val="28"/>
        </w:rPr>
        <w:t>-</w:t>
      </w:r>
      <w:r w:rsidRPr="006E0092">
        <w:rPr>
          <w:sz w:val="28"/>
          <w:szCs w:val="28"/>
        </w:rPr>
        <w:t xml:space="preserve"> недоимка);</w:t>
      </w:r>
    </w:p>
    <w:p w14:paraId="19516037" w14:textId="2D5F3176" w:rsidR="0028374A" w:rsidRPr="006E0092" w:rsidRDefault="0028374A" w:rsidP="007E69D8">
      <w:pPr>
        <w:suppressAutoHyphens/>
        <w:ind w:firstLine="709"/>
        <w:jc w:val="both"/>
        <w:rPr>
          <w:sz w:val="28"/>
          <w:szCs w:val="28"/>
        </w:rPr>
      </w:pPr>
      <w:r w:rsidRPr="006E0092">
        <w:rPr>
          <w:sz w:val="28"/>
          <w:szCs w:val="28"/>
        </w:rPr>
        <w:t xml:space="preserve">2) дебиторская задолженность по неналоговым доходам в местный бюджет (далее </w:t>
      </w:r>
      <w:r w:rsidR="007E69D8">
        <w:rPr>
          <w:sz w:val="28"/>
          <w:szCs w:val="28"/>
        </w:rPr>
        <w:t>-</w:t>
      </w:r>
      <w:r w:rsidRPr="006E0092">
        <w:rPr>
          <w:sz w:val="28"/>
          <w:szCs w:val="28"/>
        </w:rPr>
        <w:t xml:space="preserve"> задолженность по неналоговым доходам).</w:t>
      </w:r>
    </w:p>
    <w:p w14:paraId="61E4D68D" w14:textId="09B97460" w:rsidR="0028374A" w:rsidRPr="006E0092" w:rsidRDefault="0028374A" w:rsidP="007E69D8">
      <w:pPr>
        <w:suppressAutoHyphens/>
        <w:ind w:firstLine="709"/>
        <w:jc w:val="both"/>
        <w:rPr>
          <w:sz w:val="28"/>
          <w:szCs w:val="28"/>
        </w:rPr>
      </w:pPr>
      <w:r w:rsidRPr="006E0092">
        <w:rPr>
          <w:sz w:val="28"/>
          <w:szCs w:val="28"/>
        </w:rPr>
        <w:t>1.</w:t>
      </w:r>
      <w:r w:rsidR="002C1A41">
        <w:rPr>
          <w:sz w:val="28"/>
          <w:szCs w:val="28"/>
        </w:rPr>
        <w:t>4</w:t>
      </w:r>
      <w:r w:rsidRPr="006E0092">
        <w:rPr>
          <w:sz w:val="28"/>
          <w:szCs w:val="28"/>
        </w:rPr>
        <w:t>. В составе недоимки при проведении мониторинга учитываются:</w:t>
      </w:r>
    </w:p>
    <w:p w14:paraId="2307BE62" w14:textId="77777777" w:rsidR="0028374A" w:rsidRPr="006E0092" w:rsidRDefault="0028374A" w:rsidP="007E69D8">
      <w:pPr>
        <w:suppressAutoHyphens/>
        <w:ind w:firstLine="709"/>
        <w:jc w:val="both"/>
        <w:rPr>
          <w:sz w:val="28"/>
          <w:szCs w:val="28"/>
        </w:rPr>
      </w:pPr>
      <w:r w:rsidRPr="006E0092">
        <w:rPr>
          <w:sz w:val="28"/>
          <w:szCs w:val="28"/>
        </w:rPr>
        <w:t>1) суммы налогов и сборов, не уплаченные налогоплательщиками в установленные налоговым законодательством сроки;</w:t>
      </w:r>
    </w:p>
    <w:p w14:paraId="7B1F834D" w14:textId="77777777" w:rsidR="0028374A" w:rsidRPr="006E0092" w:rsidRDefault="0028374A" w:rsidP="007E69D8">
      <w:pPr>
        <w:suppressAutoHyphens/>
        <w:ind w:firstLine="709"/>
        <w:jc w:val="both"/>
        <w:rPr>
          <w:sz w:val="28"/>
          <w:szCs w:val="28"/>
        </w:rPr>
      </w:pPr>
      <w:r w:rsidRPr="006E0092">
        <w:rPr>
          <w:sz w:val="28"/>
          <w:szCs w:val="28"/>
        </w:rPr>
        <w:t>2) задолженность по пеням за несвоевременную уплату налогов и сборов, а также задолженность по уплате штрафов, налагаемых за нарушение требований налогового законодательства;</w:t>
      </w:r>
    </w:p>
    <w:p w14:paraId="02FD08AD" w14:textId="6D1551E8" w:rsidR="0028374A" w:rsidRPr="006E0092" w:rsidRDefault="0028374A" w:rsidP="007E69D8">
      <w:pPr>
        <w:suppressAutoHyphens/>
        <w:ind w:firstLine="709"/>
        <w:jc w:val="both"/>
        <w:rPr>
          <w:sz w:val="28"/>
          <w:szCs w:val="28"/>
        </w:rPr>
      </w:pPr>
      <w:r w:rsidRPr="006E0092">
        <w:rPr>
          <w:sz w:val="28"/>
          <w:szCs w:val="28"/>
        </w:rPr>
        <w:t xml:space="preserve">3) задолженность в местный бюджет по отсроченным и рассроченным платежам по налогам и сборам (далее </w:t>
      </w:r>
      <w:r w:rsidR="007E69D8">
        <w:rPr>
          <w:sz w:val="28"/>
          <w:szCs w:val="28"/>
        </w:rPr>
        <w:t>-</w:t>
      </w:r>
      <w:r w:rsidRPr="006E0092">
        <w:rPr>
          <w:sz w:val="28"/>
          <w:szCs w:val="28"/>
        </w:rPr>
        <w:t xml:space="preserve"> отсроченные платежи).</w:t>
      </w:r>
    </w:p>
    <w:p w14:paraId="4042974F" w14:textId="02A7BE17" w:rsidR="0028374A" w:rsidRPr="006E0092" w:rsidRDefault="0028374A" w:rsidP="007E69D8">
      <w:pPr>
        <w:suppressAutoHyphens/>
        <w:ind w:firstLine="709"/>
        <w:jc w:val="both"/>
        <w:rPr>
          <w:sz w:val="28"/>
          <w:szCs w:val="28"/>
        </w:rPr>
      </w:pPr>
      <w:r w:rsidRPr="006E0092">
        <w:rPr>
          <w:sz w:val="28"/>
          <w:szCs w:val="28"/>
        </w:rPr>
        <w:lastRenderedPageBreak/>
        <w:t>1.</w:t>
      </w:r>
      <w:r w:rsidR="002C1A41">
        <w:rPr>
          <w:sz w:val="28"/>
          <w:szCs w:val="28"/>
        </w:rPr>
        <w:t>5</w:t>
      </w:r>
      <w:r w:rsidRPr="006E0092">
        <w:rPr>
          <w:sz w:val="28"/>
          <w:szCs w:val="28"/>
        </w:rPr>
        <w:t>. В составе задолженности по неналоговым доходам при проведении мониторинга учитываются:</w:t>
      </w:r>
    </w:p>
    <w:p w14:paraId="55B38FF6" w14:textId="77777777" w:rsidR="0028374A" w:rsidRPr="006E0092" w:rsidRDefault="0028374A" w:rsidP="007E69D8">
      <w:pPr>
        <w:suppressAutoHyphens/>
        <w:ind w:firstLine="709"/>
        <w:jc w:val="both"/>
        <w:rPr>
          <w:sz w:val="28"/>
          <w:szCs w:val="28"/>
        </w:rPr>
      </w:pPr>
      <w:r w:rsidRPr="006E0092">
        <w:rPr>
          <w:sz w:val="28"/>
          <w:szCs w:val="28"/>
        </w:rPr>
        <w:t>1) суммы задолженности от платных услуг, оказываемых казенными учреждениями;</w:t>
      </w:r>
    </w:p>
    <w:p w14:paraId="64A6AE2D" w14:textId="77777777" w:rsidR="0028374A" w:rsidRPr="006E0092" w:rsidRDefault="0028374A" w:rsidP="007E69D8">
      <w:pPr>
        <w:suppressAutoHyphens/>
        <w:ind w:firstLine="709"/>
        <w:jc w:val="both"/>
        <w:rPr>
          <w:sz w:val="28"/>
          <w:szCs w:val="28"/>
        </w:rPr>
      </w:pPr>
      <w:r w:rsidRPr="006E0092">
        <w:rPr>
          <w:sz w:val="28"/>
          <w:szCs w:val="28"/>
        </w:rPr>
        <w:t>2) суммы задолженности по доходам от реализации имущества, находящегося в муниципальной собственности;</w:t>
      </w:r>
    </w:p>
    <w:p w14:paraId="6974DE12" w14:textId="77777777" w:rsidR="0028374A" w:rsidRPr="006E0092" w:rsidRDefault="0028374A" w:rsidP="007E69D8">
      <w:pPr>
        <w:suppressAutoHyphens/>
        <w:ind w:firstLine="709"/>
        <w:jc w:val="both"/>
        <w:rPr>
          <w:sz w:val="28"/>
          <w:szCs w:val="28"/>
        </w:rPr>
      </w:pPr>
      <w:r w:rsidRPr="006E0092">
        <w:rPr>
          <w:sz w:val="28"/>
          <w:szCs w:val="28"/>
        </w:rPr>
        <w:t>3) суммы задолженности по доходам от сдачи в аренду имущества, находящегося в муниципальной собственности;</w:t>
      </w:r>
    </w:p>
    <w:p w14:paraId="43783DB1" w14:textId="77777777" w:rsidR="0028374A" w:rsidRPr="006E0092" w:rsidRDefault="0028374A" w:rsidP="007E69D8">
      <w:pPr>
        <w:suppressAutoHyphens/>
        <w:ind w:firstLine="709"/>
        <w:jc w:val="both"/>
        <w:rPr>
          <w:sz w:val="28"/>
          <w:szCs w:val="28"/>
        </w:rPr>
      </w:pPr>
      <w:r w:rsidRPr="006E0092">
        <w:rPr>
          <w:sz w:val="28"/>
          <w:szCs w:val="28"/>
        </w:rPr>
        <w:t>4) суммы задолженности по арендной плате за земли;</w:t>
      </w:r>
    </w:p>
    <w:p w14:paraId="76E39161" w14:textId="76A109CC" w:rsidR="0028374A" w:rsidRPr="006E0092" w:rsidRDefault="0028374A" w:rsidP="007E69D8">
      <w:pPr>
        <w:suppressAutoHyphens/>
        <w:ind w:firstLine="709"/>
        <w:jc w:val="both"/>
        <w:rPr>
          <w:sz w:val="28"/>
          <w:szCs w:val="28"/>
        </w:rPr>
      </w:pPr>
      <w:r w:rsidRPr="006E0092">
        <w:rPr>
          <w:sz w:val="28"/>
          <w:szCs w:val="28"/>
        </w:rPr>
        <w:t>5) суммы задолженности от использования имущества</w:t>
      </w:r>
      <w:r w:rsidR="009D654B">
        <w:rPr>
          <w:sz w:val="28"/>
          <w:szCs w:val="28"/>
        </w:rPr>
        <w:t>, находящегося в муниципальной собственности</w:t>
      </w:r>
      <w:r w:rsidR="004569AD" w:rsidRPr="004569AD">
        <w:rPr>
          <w:sz w:val="28"/>
          <w:szCs w:val="28"/>
        </w:rPr>
        <w:t xml:space="preserve"> </w:t>
      </w:r>
      <w:r w:rsidR="004569AD">
        <w:rPr>
          <w:sz w:val="28"/>
          <w:szCs w:val="28"/>
        </w:rPr>
        <w:t>по договорам найма жилых помещений</w:t>
      </w:r>
      <w:r w:rsidR="009D654B">
        <w:rPr>
          <w:sz w:val="28"/>
          <w:szCs w:val="28"/>
        </w:rPr>
        <w:t xml:space="preserve"> (плата </w:t>
      </w:r>
      <w:r w:rsidRPr="006E0092">
        <w:rPr>
          <w:sz w:val="28"/>
          <w:szCs w:val="28"/>
        </w:rPr>
        <w:t>за наем</w:t>
      </w:r>
      <w:r w:rsidR="009D654B">
        <w:rPr>
          <w:sz w:val="28"/>
          <w:szCs w:val="28"/>
        </w:rPr>
        <w:t>)</w:t>
      </w:r>
      <w:r w:rsidRPr="006E0092">
        <w:rPr>
          <w:sz w:val="28"/>
          <w:szCs w:val="28"/>
        </w:rPr>
        <w:t>;</w:t>
      </w:r>
    </w:p>
    <w:p w14:paraId="134D2D87" w14:textId="77777777" w:rsidR="0028374A" w:rsidRDefault="0028374A" w:rsidP="007E69D8">
      <w:pPr>
        <w:suppressAutoHyphens/>
        <w:ind w:firstLine="709"/>
        <w:jc w:val="both"/>
        <w:rPr>
          <w:sz w:val="28"/>
          <w:szCs w:val="28"/>
        </w:rPr>
      </w:pPr>
      <w:r w:rsidRPr="006E0092">
        <w:rPr>
          <w:sz w:val="28"/>
          <w:szCs w:val="28"/>
        </w:rPr>
        <w:t>6) суммы задолженности по доходам от перечисления части прибыли, остающейся после уплаты налогов и иных обязательных платежей муниципальных унитарных предприятий;</w:t>
      </w:r>
    </w:p>
    <w:p w14:paraId="0F397F9C" w14:textId="72B41456" w:rsidR="0028374A" w:rsidRDefault="0028374A" w:rsidP="007E69D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4648C2">
        <w:rPr>
          <w:sz w:val="28"/>
          <w:szCs w:val="28"/>
        </w:rPr>
        <w:t xml:space="preserve">суммы </w:t>
      </w:r>
      <w:r>
        <w:rPr>
          <w:sz w:val="28"/>
          <w:szCs w:val="28"/>
        </w:rPr>
        <w:t>штраф</w:t>
      </w:r>
      <w:r w:rsidR="004648C2">
        <w:rPr>
          <w:sz w:val="28"/>
          <w:szCs w:val="28"/>
        </w:rPr>
        <w:t>ов, санкций</w:t>
      </w:r>
      <w:r>
        <w:rPr>
          <w:sz w:val="28"/>
          <w:szCs w:val="28"/>
        </w:rPr>
        <w:t>, возмещени</w:t>
      </w:r>
      <w:r w:rsidR="004648C2">
        <w:rPr>
          <w:sz w:val="28"/>
          <w:szCs w:val="28"/>
        </w:rPr>
        <w:t>я</w:t>
      </w:r>
      <w:r>
        <w:rPr>
          <w:sz w:val="28"/>
          <w:szCs w:val="28"/>
        </w:rPr>
        <w:t xml:space="preserve"> ущерба</w:t>
      </w:r>
      <w:r w:rsidR="00B974B7">
        <w:rPr>
          <w:sz w:val="28"/>
          <w:szCs w:val="28"/>
        </w:rPr>
        <w:t>;</w:t>
      </w:r>
    </w:p>
    <w:p w14:paraId="017D18C3" w14:textId="75EF90B3" w:rsidR="00B974B7" w:rsidRPr="006E0092" w:rsidRDefault="00B974B7" w:rsidP="007E69D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прочие поступления от использования имущества.</w:t>
      </w:r>
    </w:p>
    <w:p w14:paraId="2BE14BAE" w14:textId="6A602414" w:rsidR="0028374A" w:rsidRPr="006E0092" w:rsidRDefault="0028374A" w:rsidP="007E69D8">
      <w:pPr>
        <w:suppressAutoHyphens/>
        <w:ind w:firstLine="709"/>
        <w:jc w:val="both"/>
        <w:rPr>
          <w:sz w:val="28"/>
          <w:szCs w:val="28"/>
        </w:rPr>
      </w:pPr>
      <w:r w:rsidRPr="006E0092">
        <w:rPr>
          <w:sz w:val="28"/>
          <w:szCs w:val="28"/>
        </w:rPr>
        <w:t>1.</w:t>
      </w:r>
      <w:r w:rsidR="002C1A41">
        <w:rPr>
          <w:sz w:val="28"/>
          <w:szCs w:val="28"/>
        </w:rPr>
        <w:t>6</w:t>
      </w:r>
      <w:r w:rsidRPr="006E0092">
        <w:rPr>
          <w:sz w:val="28"/>
          <w:szCs w:val="28"/>
        </w:rPr>
        <w:t>. В составе отсроченных платежей при проведении мониторинга учитываются суммы налогов и сборов, не уплаченные налогоплательщиками в связи с предоставлением предусмотренных налоговым законодательством отсрочек и рассрочек уплаты налогов и сборов, а также суммы процентов за пользование отсрочкой, рассрочкой.</w:t>
      </w:r>
    </w:p>
    <w:p w14:paraId="7D211B0A" w14:textId="2469C72B" w:rsidR="0028374A" w:rsidRDefault="0028374A" w:rsidP="007E69D8">
      <w:pPr>
        <w:suppressAutoHyphens/>
        <w:ind w:firstLine="709"/>
        <w:jc w:val="both"/>
        <w:rPr>
          <w:sz w:val="28"/>
          <w:szCs w:val="28"/>
        </w:rPr>
      </w:pPr>
      <w:r w:rsidRPr="006E0092">
        <w:rPr>
          <w:sz w:val="28"/>
          <w:szCs w:val="28"/>
        </w:rPr>
        <w:t>1.</w:t>
      </w:r>
      <w:r w:rsidR="002C1A41">
        <w:rPr>
          <w:sz w:val="28"/>
          <w:szCs w:val="28"/>
        </w:rPr>
        <w:t>7</w:t>
      </w:r>
      <w:r w:rsidRPr="006E0092">
        <w:rPr>
          <w:sz w:val="28"/>
          <w:szCs w:val="28"/>
        </w:rPr>
        <w:t>. Мониторинг проводится путем систематического сбора информации о состоянии задолженности, ее обобщения и анализа.</w:t>
      </w:r>
    </w:p>
    <w:p w14:paraId="034CD3CB" w14:textId="77777777" w:rsidR="0028374A" w:rsidRPr="006E0092" w:rsidRDefault="0028374A" w:rsidP="007E69D8">
      <w:pPr>
        <w:suppressAutoHyphens/>
        <w:ind w:firstLine="709"/>
        <w:jc w:val="both"/>
        <w:rPr>
          <w:sz w:val="28"/>
          <w:szCs w:val="28"/>
        </w:rPr>
      </w:pPr>
    </w:p>
    <w:p w14:paraId="7A173DC0" w14:textId="34DC3E05" w:rsidR="0028374A" w:rsidRDefault="0028374A" w:rsidP="007E69D8">
      <w:pPr>
        <w:suppressAutoHyphens/>
        <w:jc w:val="center"/>
        <w:rPr>
          <w:sz w:val="28"/>
          <w:szCs w:val="28"/>
        </w:rPr>
      </w:pPr>
      <w:r w:rsidRPr="006E0092">
        <w:rPr>
          <w:sz w:val="28"/>
          <w:szCs w:val="28"/>
        </w:rPr>
        <w:t>2. Порядок сбора информации</w:t>
      </w:r>
    </w:p>
    <w:p w14:paraId="00441B2A" w14:textId="77777777" w:rsidR="0028374A" w:rsidRPr="006E0092" w:rsidRDefault="0028374A" w:rsidP="007E69D8">
      <w:pPr>
        <w:suppressAutoHyphens/>
        <w:jc w:val="center"/>
        <w:rPr>
          <w:sz w:val="28"/>
          <w:szCs w:val="28"/>
        </w:rPr>
      </w:pPr>
    </w:p>
    <w:p w14:paraId="68A8D6F9" w14:textId="0DA3E7F5" w:rsidR="0028374A" w:rsidRPr="006E0092" w:rsidRDefault="008E0F3B" w:rsidP="007E69D8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28374A" w:rsidRPr="006E0092">
        <w:rPr>
          <w:sz w:val="28"/>
          <w:szCs w:val="28"/>
        </w:rPr>
        <w:t>Финансовое управление муниципального образования</w:t>
      </w:r>
      <w:r w:rsidR="0028374A" w:rsidRPr="006E0092">
        <w:rPr>
          <w:color w:val="000000"/>
          <w:sz w:val="28"/>
          <w:szCs w:val="28"/>
        </w:rPr>
        <w:t xml:space="preserve"> </w:t>
      </w:r>
      <w:r w:rsidR="0028374A" w:rsidRPr="006B5493">
        <w:rPr>
          <w:color w:val="000000"/>
          <w:sz w:val="28"/>
          <w:szCs w:val="28"/>
        </w:rPr>
        <w:t>Ногликский муниципальный округ Сахалинской области</w:t>
      </w:r>
      <w:r w:rsidR="0028374A" w:rsidRPr="006E0092">
        <w:rPr>
          <w:color w:val="000000"/>
          <w:sz w:val="28"/>
          <w:szCs w:val="28"/>
        </w:rPr>
        <w:t xml:space="preserve"> </w:t>
      </w:r>
      <w:r w:rsidR="0028374A" w:rsidRPr="006E0092">
        <w:rPr>
          <w:sz w:val="28"/>
          <w:szCs w:val="28"/>
        </w:rPr>
        <w:t xml:space="preserve">для получения данных о суммах недоимки, отсроченных платежей и задолженности по неналоговым доходам использует информацию, </w:t>
      </w:r>
      <w:r w:rsidR="000F768B">
        <w:rPr>
          <w:sz w:val="28"/>
          <w:szCs w:val="28"/>
        </w:rPr>
        <w:t xml:space="preserve">представляемую администраторами </w:t>
      </w:r>
      <w:r w:rsidR="0028374A" w:rsidRPr="006E0092">
        <w:rPr>
          <w:sz w:val="28"/>
          <w:szCs w:val="28"/>
        </w:rPr>
        <w:t>соответствующих видов доходов:</w:t>
      </w:r>
    </w:p>
    <w:p w14:paraId="304C01C6" w14:textId="148D4111" w:rsidR="0028374A" w:rsidRPr="006E0092" w:rsidRDefault="0028374A" w:rsidP="007E69D8">
      <w:pPr>
        <w:suppressAutoHyphens/>
        <w:ind w:firstLine="709"/>
        <w:jc w:val="both"/>
        <w:rPr>
          <w:sz w:val="28"/>
          <w:szCs w:val="28"/>
        </w:rPr>
      </w:pPr>
      <w:r w:rsidRPr="006E0092">
        <w:rPr>
          <w:sz w:val="28"/>
          <w:szCs w:val="28"/>
        </w:rPr>
        <w:t xml:space="preserve">1) по недоимке и отсроченным </w:t>
      </w:r>
      <w:r w:rsidR="007E69D8">
        <w:rPr>
          <w:sz w:val="28"/>
          <w:szCs w:val="28"/>
        </w:rPr>
        <w:t xml:space="preserve">платежам </w:t>
      </w:r>
      <w:r w:rsidRPr="006E0092">
        <w:rPr>
          <w:sz w:val="28"/>
          <w:szCs w:val="28"/>
        </w:rPr>
        <w:t xml:space="preserve">налоговым органом по форме и в сроки, установленные приказом Министерства финансов Российской Федерации № 65н и Федеральной налоговой службы № ММ-3-1/295@ </w:t>
      </w:r>
      <w:r w:rsidR="000F768B">
        <w:rPr>
          <w:sz w:val="28"/>
          <w:szCs w:val="28"/>
        </w:rPr>
        <w:br/>
      </w:r>
      <w:r w:rsidRPr="006E0092">
        <w:rPr>
          <w:sz w:val="28"/>
          <w:szCs w:val="28"/>
        </w:rPr>
        <w:t>от 30</w:t>
      </w:r>
      <w:r>
        <w:rPr>
          <w:sz w:val="28"/>
          <w:szCs w:val="28"/>
        </w:rPr>
        <w:t>.06.2</w:t>
      </w:r>
      <w:r w:rsidRPr="006E0092">
        <w:rPr>
          <w:sz w:val="28"/>
          <w:szCs w:val="28"/>
        </w:rPr>
        <w:t xml:space="preserve">008 «Об утверждении периодичности,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исполнительной власти, уполномоченного по контролю и надзору </w:t>
      </w:r>
      <w:r w:rsidR="000F768B">
        <w:rPr>
          <w:sz w:val="28"/>
          <w:szCs w:val="28"/>
        </w:rPr>
        <w:br/>
      </w:r>
      <w:r w:rsidRPr="006E0092">
        <w:rPr>
          <w:sz w:val="28"/>
          <w:szCs w:val="28"/>
        </w:rPr>
        <w:t>в области налогов и сборов, утвержденными постановлением Правительства Российской Федерации от 12 августа 2004 года № 410»;</w:t>
      </w:r>
    </w:p>
    <w:p w14:paraId="6EECD14F" w14:textId="5466FB61" w:rsidR="0028374A" w:rsidRPr="004320A2" w:rsidRDefault="0028374A" w:rsidP="007E69D8">
      <w:pPr>
        <w:suppressAutoHyphens/>
        <w:ind w:firstLine="709"/>
        <w:jc w:val="both"/>
        <w:rPr>
          <w:sz w:val="28"/>
          <w:szCs w:val="28"/>
        </w:rPr>
      </w:pPr>
      <w:r w:rsidRPr="006E0092">
        <w:rPr>
          <w:sz w:val="28"/>
          <w:szCs w:val="28"/>
        </w:rPr>
        <w:t xml:space="preserve">2) по задолженности от платных услуг, оказываемых казенными учреждениями </w:t>
      </w:r>
      <w:r w:rsidR="007E69D8">
        <w:rPr>
          <w:sz w:val="28"/>
          <w:szCs w:val="28"/>
        </w:rPr>
        <w:t>-</w:t>
      </w:r>
      <w:r w:rsidRPr="006E0092">
        <w:rPr>
          <w:sz w:val="28"/>
          <w:szCs w:val="28"/>
        </w:rPr>
        <w:t xml:space="preserve"> администраторами доходов, осуществляющими контроль </w:t>
      </w:r>
      <w:r w:rsidR="000F768B">
        <w:rPr>
          <w:sz w:val="28"/>
          <w:szCs w:val="28"/>
        </w:rPr>
        <w:br/>
      </w:r>
      <w:r w:rsidRPr="006E0092">
        <w:rPr>
          <w:sz w:val="28"/>
          <w:szCs w:val="28"/>
        </w:rPr>
        <w:lastRenderedPageBreak/>
        <w:t xml:space="preserve">за поступлением доходов от соответствующего вида платных услуг по форме </w:t>
      </w:r>
      <w:r w:rsidRPr="004320A2">
        <w:rPr>
          <w:sz w:val="28"/>
          <w:szCs w:val="28"/>
        </w:rPr>
        <w:t>согласно приложению 1 к настоящему Порядку</w:t>
      </w:r>
      <w:r w:rsidR="00F565A4">
        <w:rPr>
          <w:sz w:val="28"/>
          <w:szCs w:val="28"/>
        </w:rPr>
        <w:t>;</w:t>
      </w:r>
    </w:p>
    <w:p w14:paraId="0E26AF60" w14:textId="7B266F2D" w:rsidR="0028374A" w:rsidRPr="004320A2" w:rsidRDefault="0028374A" w:rsidP="007E69D8">
      <w:pPr>
        <w:suppressAutoHyphens/>
        <w:ind w:firstLine="709"/>
        <w:jc w:val="both"/>
        <w:rPr>
          <w:sz w:val="28"/>
          <w:szCs w:val="28"/>
        </w:rPr>
      </w:pPr>
      <w:r w:rsidRPr="004320A2">
        <w:rPr>
          <w:sz w:val="28"/>
          <w:szCs w:val="28"/>
        </w:rPr>
        <w:t xml:space="preserve">3) по задолженности, связанной с поступлением </w:t>
      </w:r>
      <w:r w:rsidR="00E80AF7">
        <w:rPr>
          <w:sz w:val="28"/>
          <w:szCs w:val="28"/>
        </w:rPr>
        <w:t xml:space="preserve">доходов </w:t>
      </w:r>
      <w:r w:rsidRPr="004320A2">
        <w:rPr>
          <w:sz w:val="28"/>
          <w:szCs w:val="28"/>
        </w:rPr>
        <w:t>от использования объектов муниципальной собственности - Комитетом по управлению муниципальным имуществом муниципального образования</w:t>
      </w:r>
      <w:r w:rsidRPr="004320A2">
        <w:rPr>
          <w:color w:val="000000"/>
          <w:sz w:val="28"/>
          <w:szCs w:val="28"/>
        </w:rPr>
        <w:t xml:space="preserve"> Ногликский муниципальный округ Сахалинской области </w:t>
      </w:r>
      <w:r w:rsidRPr="004320A2">
        <w:rPr>
          <w:sz w:val="28"/>
          <w:szCs w:val="28"/>
        </w:rPr>
        <w:t>по форме согласно приложению 2 к настоящему Порядку</w:t>
      </w:r>
      <w:r w:rsidR="00F565A4">
        <w:rPr>
          <w:sz w:val="28"/>
          <w:szCs w:val="28"/>
        </w:rPr>
        <w:t>;</w:t>
      </w:r>
    </w:p>
    <w:p w14:paraId="7D22AA19" w14:textId="51B61C85" w:rsidR="0028374A" w:rsidRPr="004320A2" w:rsidRDefault="0028374A" w:rsidP="007E69D8">
      <w:pPr>
        <w:suppressAutoHyphens/>
        <w:ind w:firstLine="709"/>
        <w:jc w:val="both"/>
        <w:rPr>
          <w:sz w:val="28"/>
          <w:szCs w:val="28"/>
        </w:rPr>
      </w:pPr>
      <w:r w:rsidRPr="004320A2">
        <w:rPr>
          <w:sz w:val="28"/>
          <w:szCs w:val="28"/>
        </w:rPr>
        <w:t>4) по задолженности</w:t>
      </w:r>
      <w:r w:rsidR="00E80AF7">
        <w:rPr>
          <w:sz w:val="28"/>
          <w:szCs w:val="28"/>
        </w:rPr>
        <w:t xml:space="preserve">, связанной с поступлением </w:t>
      </w:r>
      <w:r w:rsidRPr="004320A2">
        <w:rPr>
          <w:sz w:val="28"/>
          <w:szCs w:val="28"/>
        </w:rPr>
        <w:t xml:space="preserve">штрафов, санкций, возмещения ущерба - </w:t>
      </w:r>
      <w:r w:rsidRPr="004320A2">
        <w:rPr>
          <w:color w:val="000000"/>
          <w:sz w:val="28"/>
          <w:szCs w:val="28"/>
        </w:rPr>
        <w:t xml:space="preserve">Администрацией муниципального образования </w:t>
      </w:r>
      <w:r w:rsidRPr="004320A2">
        <w:rPr>
          <w:color w:val="212121"/>
          <w:sz w:val="28"/>
          <w:szCs w:val="28"/>
        </w:rPr>
        <w:t>Ногликский муниципальный округ Сахалинской области</w:t>
      </w:r>
      <w:r w:rsidRPr="004320A2">
        <w:rPr>
          <w:color w:val="000000"/>
          <w:sz w:val="28"/>
          <w:szCs w:val="28"/>
        </w:rPr>
        <w:t xml:space="preserve">, Департаментом социальной политики муниципального образования </w:t>
      </w:r>
      <w:r w:rsidRPr="004320A2">
        <w:rPr>
          <w:color w:val="212121"/>
          <w:sz w:val="28"/>
          <w:szCs w:val="28"/>
        </w:rPr>
        <w:t>Ногликский муниципальный округ Сахалинской области</w:t>
      </w:r>
      <w:r w:rsidRPr="004320A2">
        <w:rPr>
          <w:color w:val="000000"/>
          <w:sz w:val="28"/>
          <w:szCs w:val="28"/>
        </w:rPr>
        <w:t xml:space="preserve">, Комитетом по управлению муниципальным имуществом муниципального образования </w:t>
      </w:r>
      <w:r w:rsidRPr="004320A2">
        <w:rPr>
          <w:color w:val="212121"/>
          <w:sz w:val="28"/>
          <w:szCs w:val="28"/>
        </w:rPr>
        <w:t>Ногликский муниципальный округ Сахалинской области</w:t>
      </w:r>
      <w:r w:rsidR="00380333">
        <w:rPr>
          <w:color w:val="212121"/>
          <w:sz w:val="28"/>
          <w:szCs w:val="28"/>
        </w:rPr>
        <w:t xml:space="preserve">, </w:t>
      </w:r>
      <w:r w:rsidR="00380333">
        <w:rPr>
          <w:color w:val="000000"/>
          <w:sz w:val="28"/>
          <w:szCs w:val="28"/>
        </w:rPr>
        <w:t>Контрольно-счетной палатой муниципального образования Ногликский муниципальный округ Сахалинской области</w:t>
      </w:r>
      <w:r w:rsidRPr="004320A2">
        <w:rPr>
          <w:sz w:val="28"/>
          <w:szCs w:val="28"/>
        </w:rPr>
        <w:t xml:space="preserve"> по форме </w:t>
      </w:r>
      <w:r w:rsidRPr="00213A33">
        <w:rPr>
          <w:sz w:val="28"/>
          <w:szCs w:val="28"/>
        </w:rPr>
        <w:t>согласно приложени</w:t>
      </w:r>
      <w:r w:rsidR="00F63DE4" w:rsidRPr="00213A33">
        <w:rPr>
          <w:sz w:val="28"/>
          <w:szCs w:val="28"/>
        </w:rPr>
        <w:t>ю</w:t>
      </w:r>
      <w:r w:rsidR="00354EC6" w:rsidRPr="00213A33">
        <w:rPr>
          <w:sz w:val="28"/>
          <w:szCs w:val="28"/>
        </w:rPr>
        <w:t xml:space="preserve"> </w:t>
      </w:r>
      <w:r w:rsidR="00213A33" w:rsidRPr="00213A33">
        <w:rPr>
          <w:sz w:val="28"/>
          <w:szCs w:val="28"/>
        </w:rPr>
        <w:t>3</w:t>
      </w:r>
      <w:r w:rsidRPr="00213A33">
        <w:rPr>
          <w:sz w:val="28"/>
          <w:szCs w:val="28"/>
        </w:rPr>
        <w:t xml:space="preserve"> к настоящему Порядку</w:t>
      </w:r>
      <w:r w:rsidRPr="004320A2">
        <w:rPr>
          <w:sz w:val="28"/>
          <w:szCs w:val="28"/>
        </w:rPr>
        <w:t>.</w:t>
      </w:r>
    </w:p>
    <w:p w14:paraId="7776F303" w14:textId="360401DD" w:rsidR="008E0F3B" w:rsidRDefault="008E0F3B" w:rsidP="007E69D8">
      <w:pPr>
        <w:suppressAutoHyphens/>
        <w:ind w:firstLine="709"/>
        <w:jc w:val="both"/>
        <w:rPr>
          <w:sz w:val="28"/>
          <w:szCs w:val="28"/>
        </w:rPr>
      </w:pPr>
      <w:r w:rsidRPr="004320A2">
        <w:rPr>
          <w:sz w:val="28"/>
          <w:szCs w:val="28"/>
        </w:rPr>
        <w:t xml:space="preserve">2.2. Суммы дебиторской задолженности по платежам в местный бюджет, указанные в представленных сведениях, </w:t>
      </w:r>
      <w:r w:rsidR="007E69D8">
        <w:rPr>
          <w:sz w:val="28"/>
          <w:szCs w:val="28"/>
        </w:rPr>
        <w:t xml:space="preserve">должны соответствовать данным о </w:t>
      </w:r>
      <w:r w:rsidRPr="004320A2">
        <w:rPr>
          <w:sz w:val="28"/>
          <w:szCs w:val="28"/>
        </w:rPr>
        <w:t>суммах дебиторской задолженности, указанным в форме бюджетной отчетности 0503169 «Сведения по дебиторской и кредиторской задолженности», утвержденной приказом Министерства финанс</w:t>
      </w:r>
      <w:r w:rsidR="007E69D8">
        <w:rPr>
          <w:sz w:val="28"/>
          <w:szCs w:val="28"/>
        </w:rPr>
        <w:t xml:space="preserve">ов Российской Федерации от </w:t>
      </w:r>
      <w:r w:rsidRPr="004320A2">
        <w:rPr>
          <w:sz w:val="28"/>
          <w:szCs w:val="28"/>
        </w:rPr>
        <w:t>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14:paraId="7E4D5B48" w14:textId="6AE9791F" w:rsidR="004648C2" w:rsidRDefault="004648C2" w:rsidP="007E69D8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  <w:r w:rsidRPr="004648C2">
        <w:rPr>
          <w:sz w:val="28"/>
          <w:szCs w:val="28"/>
        </w:rPr>
        <w:t xml:space="preserve">2.3. Сведения, указанные в пункте </w:t>
      </w:r>
      <w:r w:rsidR="007E69D8">
        <w:rPr>
          <w:sz w:val="28"/>
          <w:szCs w:val="28"/>
        </w:rPr>
        <w:t>2.1</w:t>
      </w:r>
      <w:r>
        <w:rPr>
          <w:sz w:val="28"/>
          <w:szCs w:val="28"/>
        </w:rPr>
        <w:t xml:space="preserve"> </w:t>
      </w:r>
      <w:r w:rsidRPr="004648C2">
        <w:rPr>
          <w:sz w:val="28"/>
          <w:szCs w:val="28"/>
        </w:rPr>
        <w:t xml:space="preserve">настоящего Порядка, администраторы </w:t>
      </w:r>
      <w:r w:rsidR="009E49B3">
        <w:rPr>
          <w:sz w:val="28"/>
          <w:szCs w:val="28"/>
        </w:rPr>
        <w:t xml:space="preserve">доходов </w:t>
      </w:r>
      <w:r w:rsidRPr="004648C2">
        <w:rPr>
          <w:sz w:val="28"/>
          <w:szCs w:val="28"/>
        </w:rPr>
        <w:t>представляют</w:t>
      </w:r>
      <w:r w:rsidR="00F565A4">
        <w:rPr>
          <w:sz w:val="28"/>
          <w:szCs w:val="28"/>
        </w:rPr>
        <w:t xml:space="preserve"> </w:t>
      </w:r>
      <w:r w:rsidRPr="004648C2">
        <w:rPr>
          <w:sz w:val="28"/>
          <w:szCs w:val="28"/>
        </w:rPr>
        <w:t>за первый квартал, полугодие, девять месяцев</w:t>
      </w:r>
      <w:r w:rsidR="00F565A4">
        <w:rPr>
          <w:sz w:val="28"/>
          <w:szCs w:val="28"/>
        </w:rPr>
        <w:t>, отчетный год</w:t>
      </w:r>
      <w:r w:rsidR="0006283D">
        <w:rPr>
          <w:sz w:val="28"/>
          <w:szCs w:val="28"/>
        </w:rPr>
        <w:t xml:space="preserve"> </w:t>
      </w:r>
      <w:r w:rsidR="00F565A4">
        <w:rPr>
          <w:sz w:val="28"/>
          <w:szCs w:val="28"/>
        </w:rPr>
        <w:t xml:space="preserve">в срок </w:t>
      </w:r>
      <w:r w:rsidRPr="004648C2">
        <w:rPr>
          <w:sz w:val="28"/>
          <w:szCs w:val="28"/>
        </w:rPr>
        <w:t xml:space="preserve">не позднее </w:t>
      </w:r>
      <w:r>
        <w:rPr>
          <w:sz w:val="28"/>
          <w:szCs w:val="28"/>
        </w:rPr>
        <w:t>2</w:t>
      </w:r>
      <w:r w:rsidRPr="004648C2">
        <w:rPr>
          <w:sz w:val="28"/>
          <w:szCs w:val="28"/>
        </w:rPr>
        <w:t>0 числа месяца, следующего за истекшим отчетным периодом.</w:t>
      </w:r>
    </w:p>
    <w:p w14:paraId="30115107" w14:textId="402F4964" w:rsidR="0006283D" w:rsidRPr="004320A2" w:rsidRDefault="0006283D" w:rsidP="007E69D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Администраторы доходов совместно с приложениями представляют пояснительную записку</w:t>
      </w:r>
      <w:r w:rsidRPr="0006283D">
        <w:rPr>
          <w:sz w:val="28"/>
          <w:szCs w:val="28"/>
        </w:rPr>
        <w:t xml:space="preserve"> </w:t>
      </w:r>
      <w:r w:rsidRPr="004320A2">
        <w:rPr>
          <w:sz w:val="28"/>
          <w:szCs w:val="28"/>
        </w:rPr>
        <w:t xml:space="preserve">с указанием причин увеличения (уменьшения) </w:t>
      </w:r>
      <w:r w:rsidR="00CB5F4F">
        <w:rPr>
          <w:sz w:val="28"/>
          <w:szCs w:val="28"/>
        </w:rPr>
        <w:t xml:space="preserve">дебиторской </w:t>
      </w:r>
      <w:r w:rsidRPr="004320A2">
        <w:rPr>
          <w:sz w:val="28"/>
          <w:szCs w:val="28"/>
        </w:rPr>
        <w:t xml:space="preserve">задолженности в разрезе </w:t>
      </w:r>
      <w:r>
        <w:rPr>
          <w:sz w:val="28"/>
          <w:szCs w:val="28"/>
        </w:rPr>
        <w:t>должников</w:t>
      </w:r>
      <w:r w:rsidR="00CB5F4F">
        <w:rPr>
          <w:sz w:val="28"/>
          <w:szCs w:val="28"/>
        </w:rPr>
        <w:t xml:space="preserve"> с указанием сумм</w:t>
      </w:r>
      <w:r w:rsidRPr="004320A2">
        <w:rPr>
          <w:sz w:val="28"/>
          <w:szCs w:val="28"/>
        </w:rPr>
        <w:t>.</w:t>
      </w:r>
    </w:p>
    <w:p w14:paraId="220701D5" w14:textId="370ED86E" w:rsidR="0006283D" w:rsidRPr="004648C2" w:rsidRDefault="0006283D" w:rsidP="007E69D8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</w:p>
    <w:p w14:paraId="35E47213" w14:textId="20FE8501" w:rsidR="0028374A" w:rsidRPr="004320A2" w:rsidRDefault="0028374A" w:rsidP="007E69D8">
      <w:pPr>
        <w:suppressAutoHyphens/>
        <w:jc w:val="center"/>
        <w:rPr>
          <w:sz w:val="28"/>
          <w:szCs w:val="28"/>
        </w:rPr>
      </w:pPr>
      <w:r w:rsidRPr="004320A2">
        <w:rPr>
          <w:sz w:val="28"/>
          <w:szCs w:val="28"/>
        </w:rPr>
        <w:t>3. Обобщение и анализ данных мониторинга</w:t>
      </w:r>
    </w:p>
    <w:p w14:paraId="5F4139C0" w14:textId="77777777" w:rsidR="0028374A" w:rsidRPr="004320A2" w:rsidRDefault="0028374A" w:rsidP="007E69D8">
      <w:pPr>
        <w:suppressAutoHyphens/>
        <w:jc w:val="center"/>
        <w:rPr>
          <w:sz w:val="28"/>
          <w:szCs w:val="28"/>
        </w:rPr>
      </w:pPr>
    </w:p>
    <w:p w14:paraId="17F91973" w14:textId="3980A3F5" w:rsidR="0028374A" w:rsidRPr="004320A2" w:rsidRDefault="0028374A" w:rsidP="007E69D8">
      <w:pPr>
        <w:suppressAutoHyphens/>
        <w:ind w:firstLine="708"/>
        <w:jc w:val="both"/>
        <w:rPr>
          <w:sz w:val="28"/>
          <w:szCs w:val="28"/>
        </w:rPr>
      </w:pPr>
      <w:r w:rsidRPr="004320A2">
        <w:rPr>
          <w:sz w:val="28"/>
          <w:szCs w:val="28"/>
        </w:rPr>
        <w:t>3.1. Полученные в ходе мониторинга данные обобщаются финансовым управлением муниципального образования</w:t>
      </w:r>
      <w:r w:rsidRPr="004320A2">
        <w:rPr>
          <w:color w:val="000000"/>
          <w:sz w:val="28"/>
          <w:szCs w:val="28"/>
        </w:rPr>
        <w:t xml:space="preserve"> </w:t>
      </w:r>
      <w:r w:rsidRPr="004320A2">
        <w:rPr>
          <w:color w:val="212121"/>
          <w:sz w:val="28"/>
          <w:szCs w:val="28"/>
        </w:rPr>
        <w:t>Ногликский муниципальный округ Сахалинской области</w:t>
      </w:r>
      <w:r w:rsidRPr="004320A2">
        <w:rPr>
          <w:sz w:val="28"/>
          <w:szCs w:val="28"/>
        </w:rPr>
        <w:t xml:space="preserve"> по форме </w:t>
      </w:r>
      <w:r w:rsidRPr="00213A33">
        <w:rPr>
          <w:sz w:val="28"/>
          <w:szCs w:val="28"/>
        </w:rPr>
        <w:t xml:space="preserve">согласно приложению </w:t>
      </w:r>
      <w:r w:rsidR="004320A2" w:rsidRPr="00213A33">
        <w:rPr>
          <w:sz w:val="28"/>
          <w:szCs w:val="28"/>
        </w:rPr>
        <w:t>4</w:t>
      </w:r>
      <w:r w:rsidRPr="00213A33">
        <w:rPr>
          <w:sz w:val="28"/>
          <w:szCs w:val="28"/>
        </w:rPr>
        <w:t xml:space="preserve"> к настоящему</w:t>
      </w:r>
      <w:r w:rsidRPr="004320A2">
        <w:rPr>
          <w:sz w:val="28"/>
          <w:szCs w:val="28"/>
        </w:rPr>
        <w:t xml:space="preserve"> Порядку за первый квартал, полугодие, девять месяцев, отчетный год в срок не позднее 30 числа месяца, следующего за истекшим отчетным периодом.</w:t>
      </w:r>
    </w:p>
    <w:p w14:paraId="4A51FC63" w14:textId="3DF79405" w:rsidR="0028374A" w:rsidRPr="006E0092" w:rsidRDefault="0028374A" w:rsidP="007E69D8">
      <w:pPr>
        <w:suppressAutoHyphens/>
        <w:ind w:firstLine="708"/>
        <w:jc w:val="both"/>
        <w:rPr>
          <w:sz w:val="28"/>
          <w:szCs w:val="28"/>
        </w:rPr>
      </w:pPr>
      <w:r w:rsidRPr="004320A2">
        <w:rPr>
          <w:sz w:val="28"/>
          <w:szCs w:val="28"/>
        </w:rPr>
        <w:t xml:space="preserve">3.2. При проведении мониторинга анализируется состояние задолженности на отчетную дату, определяется ее изменение по видам </w:t>
      </w:r>
      <w:r w:rsidRPr="004320A2">
        <w:rPr>
          <w:sz w:val="28"/>
          <w:szCs w:val="28"/>
        </w:rPr>
        <w:lastRenderedPageBreak/>
        <w:t>задолженности по сравнению с началом отчетного периода и отчетного года, выявляются причины увеличения (уменьшения) задолженности</w:t>
      </w:r>
      <w:r w:rsidR="007E69D8">
        <w:rPr>
          <w:sz w:val="28"/>
          <w:szCs w:val="28"/>
        </w:rPr>
        <w:t>.</w:t>
      </w:r>
    </w:p>
    <w:p w14:paraId="464C30DD" w14:textId="74AA512B" w:rsidR="0028374A" w:rsidRPr="006E0092" w:rsidRDefault="0028374A" w:rsidP="007E69D8">
      <w:pPr>
        <w:suppressAutoHyphens/>
        <w:ind w:firstLine="708"/>
        <w:jc w:val="both"/>
        <w:rPr>
          <w:sz w:val="28"/>
          <w:szCs w:val="28"/>
        </w:rPr>
      </w:pPr>
      <w:r w:rsidRPr="006E0092">
        <w:rPr>
          <w:sz w:val="28"/>
          <w:szCs w:val="28"/>
        </w:rPr>
        <w:t xml:space="preserve">3.3. Результаты мониторинга оформляются в форме аналитической справки, размещаются на официальном сайте муниципального образования </w:t>
      </w:r>
      <w:r>
        <w:rPr>
          <w:color w:val="212121"/>
          <w:sz w:val="28"/>
          <w:szCs w:val="28"/>
        </w:rPr>
        <w:t>Ногликский муниципальный округ Сахалинской области</w:t>
      </w:r>
      <w:r w:rsidRPr="006E0092">
        <w:rPr>
          <w:sz w:val="28"/>
          <w:szCs w:val="28"/>
        </w:rPr>
        <w:t xml:space="preserve"> и используются:</w:t>
      </w:r>
    </w:p>
    <w:p w14:paraId="73FB7263" w14:textId="77777777" w:rsidR="0028374A" w:rsidRPr="006E0092" w:rsidRDefault="0028374A" w:rsidP="007E69D8">
      <w:pPr>
        <w:suppressAutoHyphens/>
        <w:ind w:firstLine="708"/>
        <w:jc w:val="both"/>
        <w:rPr>
          <w:sz w:val="28"/>
          <w:szCs w:val="28"/>
        </w:rPr>
      </w:pPr>
      <w:r w:rsidRPr="006E0092">
        <w:rPr>
          <w:sz w:val="28"/>
          <w:szCs w:val="28"/>
        </w:rPr>
        <w:t>1) для выработки оперативных решений по обеспечению своевременности и полноты сбора налогов и других платежей в местный бюджет;</w:t>
      </w:r>
    </w:p>
    <w:p w14:paraId="10603395" w14:textId="06497FFB" w:rsidR="0028374A" w:rsidRPr="006E0092" w:rsidRDefault="0028374A" w:rsidP="007E69D8">
      <w:pPr>
        <w:suppressAutoHyphens/>
        <w:ind w:firstLine="708"/>
        <w:jc w:val="both"/>
        <w:rPr>
          <w:sz w:val="28"/>
          <w:szCs w:val="28"/>
        </w:rPr>
      </w:pPr>
      <w:r w:rsidRPr="006E0092">
        <w:rPr>
          <w:sz w:val="28"/>
          <w:szCs w:val="28"/>
        </w:rPr>
        <w:t>2) для прогнозирования доходной части местного бюджета на среднесрочную перспективу, очередной финансовый год, а также текущего прогнозирования, изыскания резервов по мобилизации доходов местного бюджета и</w:t>
      </w:r>
      <w:r w:rsidR="000075A4">
        <w:rPr>
          <w:sz w:val="28"/>
          <w:szCs w:val="28"/>
        </w:rPr>
        <w:t xml:space="preserve"> (</w:t>
      </w:r>
      <w:r w:rsidRPr="006E0092">
        <w:rPr>
          <w:sz w:val="28"/>
          <w:szCs w:val="28"/>
        </w:rPr>
        <w:t>при необходимости</w:t>
      </w:r>
      <w:r w:rsidR="000075A4">
        <w:rPr>
          <w:sz w:val="28"/>
          <w:szCs w:val="28"/>
        </w:rPr>
        <w:t>)</w:t>
      </w:r>
      <w:r w:rsidRPr="006E0092">
        <w:rPr>
          <w:sz w:val="28"/>
          <w:szCs w:val="28"/>
        </w:rPr>
        <w:t xml:space="preserve"> корректировки прогнозируемых поступлений налоговых и неналоговых платежей в местный бюджет;</w:t>
      </w:r>
    </w:p>
    <w:p w14:paraId="5CB54258" w14:textId="7EB7AEC0" w:rsidR="00337D5D" w:rsidRPr="0028374A" w:rsidRDefault="0028374A" w:rsidP="007E69D8">
      <w:pPr>
        <w:suppressAutoHyphens/>
        <w:ind w:firstLine="708"/>
        <w:jc w:val="both"/>
      </w:pPr>
      <w:r w:rsidRPr="006E0092">
        <w:rPr>
          <w:sz w:val="28"/>
          <w:szCs w:val="28"/>
        </w:rPr>
        <w:t>3) для повышения открытости процессов, связанных с исполнением местного бюджета с последующей публикацией данных о результатах мониторинга.</w:t>
      </w:r>
    </w:p>
    <w:sectPr w:rsidR="00337D5D" w:rsidRPr="0028374A" w:rsidSect="007E69D8">
      <w:headerReference w:type="default" r:id="rId10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6454CC0B" w:rsidR="00765FB3" w:rsidRPr="00D15934" w:rsidRDefault="00765FB3" w:rsidP="00930477">
    <w:pPr>
      <w:pStyle w:val="a4"/>
      <w:framePr w:wrap="auto" w:vAnchor="text" w:hAnchor="page" w:x="6384" w:y="2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F41FB0">
      <w:rPr>
        <w:rStyle w:val="a6"/>
        <w:noProof/>
        <w:sz w:val="26"/>
        <w:szCs w:val="26"/>
      </w:rPr>
      <w:t>4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557674"/>
    <w:multiLevelType w:val="hybridMultilevel"/>
    <w:tmpl w:val="DDC43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075A4"/>
    <w:rsid w:val="00040485"/>
    <w:rsid w:val="00055DBE"/>
    <w:rsid w:val="0006283D"/>
    <w:rsid w:val="000678CD"/>
    <w:rsid w:val="000F61C5"/>
    <w:rsid w:val="000F768B"/>
    <w:rsid w:val="001067EA"/>
    <w:rsid w:val="001067F4"/>
    <w:rsid w:val="00142859"/>
    <w:rsid w:val="0017704D"/>
    <w:rsid w:val="00182DF2"/>
    <w:rsid w:val="00206CA4"/>
    <w:rsid w:val="00213A33"/>
    <w:rsid w:val="0028374A"/>
    <w:rsid w:val="002C1A41"/>
    <w:rsid w:val="00333F0B"/>
    <w:rsid w:val="00337D5D"/>
    <w:rsid w:val="00354EC6"/>
    <w:rsid w:val="00380333"/>
    <w:rsid w:val="003911E3"/>
    <w:rsid w:val="003C3E4D"/>
    <w:rsid w:val="004320A2"/>
    <w:rsid w:val="00435DAE"/>
    <w:rsid w:val="00453A25"/>
    <w:rsid w:val="004569AD"/>
    <w:rsid w:val="004648C2"/>
    <w:rsid w:val="004E5AE2"/>
    <w:rsid w:val="00502266"/>
    <w:rsid w:val="005300B2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D033C"/>
    <w:rsid w:val="007D23EF"/>
    <w:rsid w:val="007E1709"/>
    <w:rsid w:val="007E69D8"/>
    <w:rsid w:val="008410B6"/>
    <w:rsid w:val="00851291"/>
    <w:rsid w:val="00881598"/>
    <w:rsid w:val="008A52B0"/>
    <w:rsid w:val="008C31AE"/>
    <w:rsid w:val="008D2FF9"/>
    <w:rsid w:val="008E0F3B"/>
    <w:rsid w:val="008E33EA"/>
    <w:rsid w:val="008E3771"/>
    <w:rsid w:val="00930477"/>
    <w:rsid w:val="009310D1"/>
    <w:rsid w:val="009C63DB"/>
    <w:rsid w:val="009D654B"/>
    <w:rsid w:val="009E49B3"/>
    <w:rsid w:val="00A150CA"/>
    <w:rsid w:val="00A3491D"/>
    <w:rsid w:val="00A37078"/>
    <w:rsid w:val="00A51DC8"/>
    <w:rsid w:val="00A574FB"/>
    <w:rsid w:val="00A70180"/>
    <w:rsid w:val="00A72D7D"/>
    <w:rsid w:val="00AE0711"/>
    <w:rsid w:val="00B11972"/>
    <w:rsid w:val="00B974B7"/>
    <w:rsid w:val="00BB3521"/>
    <w:rsid w:val="00BD30A3"/>
    <w:rsid w:val="00C13EBE"/>
    <w:rsid w:val="00C41956"/>
    <w:rsid w:val="00C8203B"/>
    <w:rsid w:val="00C86C57"/>
    <w:rsid w:val="00C923A6"/>
    <w:rsid w:val="00CB5F4F"/>
    <w:rsid w:val="00CD0931"/>
    <w:rsid w:val="00D1048B"/>
    <w:rsid w:val="00D11F57"/>
    <w:rsid w:val="00D15934"/>
    <w:rsid w:val="00D20BF1"/>
    <w:rsid w:val="00D304BD"/>
    <w:rsid w:val="00D417AF"/>
    <w:rsid w:val="00D66824"/>
    <w:rsid w:val="00D81679"/>
    <w:rsid w:val="00D948DD"/>
    <w:rsid w:val="00DC2988"/>
    <w:rsid w:val="00E265E3"/>
    <w:rsid w:val="00E43D42"/>
    <w:rsid w:val="00E44CAC"/>
    <w:rsid w:val="00E56736"/>
    <w:rsid w:val="00E80AF7"/>
    <w:rsid w:val="00EA335E"/>
    <w:rsid w:val="00EB053F"/>
    <w:rsid w:val="00EE2215"/>
    <w:rsid w:val="00F21860"/>
    <w:rsid w:val="00F23320"/>
    <w:rsid w:val="00F2648D"/>
    <w:rsid w:val="00F41FB0"/>
    <w:rsid w:val="00F565A4"/>
    <w:rsid w:val="00F636F0"/>
    <w:rsid w:val="00F6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2837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microsoft.com/office/2006/documentManagement/types"/>
    <ds:schemaRef ds:uri="http://schemas.microsoft.com/sharepoint/v3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00ae519a-a787-4cb6-a9f3-e0d2ce624f96"/>
    <ds:schemaRef ds:uri="http://purl.org/dc/terms/"/>
    <ds:schemaRef ds:uri="D7192FFF-C2B2-4F10-B7A4-C791C93B172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1141</Words>
  <Characters>6505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7631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Елена В. Бакурова</cp:lastModifiedBy>
  <cp:revision>33</cp:revision>
  <cp:lastPrinted>2025-06-19T01:14:00Z</cp:lastPrinted>
  <dcterms:created xsi:type="dcterms:W3CDTF">2016-04-18T22:59:00Z</dcterms:created>
  <dcterms:modified xsi:type="dcterms:W3CDTF">2025-06-19T01:14:00Z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