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D9A9776" w14:textId="77777777" w:rsidTr="00987DB5">
        <w:tc>
          <w:tcPr>
            <w:tcW w:w="9498" w:type="dxa"/>
          </w:tcPr>
          <w:p w14:paraId="66B37A1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5FE9B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096337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D419DEB" w14:textId="77777777" w:rsidR="00E95191" w:rsidRPr="0014780E" w:rsidRDefault="00553D1E" w:rsidP="00E95191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Р А С П О Р Я Ж Е Н И Е</w:t>
            </w:r>
            <w:r w:rsidR="00E95191" w:rsidRPr="0014780E">
              <w:rPr>
                <w:sz w:val="28"/>
                <w:szCs w:val="28"/>
              </w:rPr>
              <w:t xml:space="preserve"> </w:t>
            </w:r>
          </w:p>
          <w:p w14:paraId="09542EF8" w14:textId="77777777" w:rsidR="00E95191" w:rsidRPr="00053BD0" w:rsidRDefault="00E95191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</w:p>
        </w:tc>
      </w:tr>
    </w:tbl>
    <w:p w14:paraId="2EB192FD" w14:textId="71CD5270" w:rsidR="00053BD0" w:rsidRPr="00404F6E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04F6E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AC72C8" w:rsidRPr="00404F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51078D46D3D14E79ADCCFF86B3B57F48"/>
          </w:placeholder>
        </w:sdtPr>
        <w:sdtEndPr/>
        <w:sdtContent>
          <w:r w:rsidR="00404F6E" w:rsidRPr="00404F6E">
            <w:rPr>
              <w:rFonts w:ascii="Times New Roman" w:hAnsi="Times New Roman"/>
              <w:sz w:val="28"/>
              <w:szCs w:val="28"/>
            </w:rPr>
            <w:t>21 июня 2022 года</w:t>
          </w:r>
        </w:sdtContent>
      </w:sdt>
      <w:r w:rsidR="00AC72C8" w:rsidRPr="00404F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4F6E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AC72C8" w:rsidRPr="00404F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E9C804A14EF46AD8E90F3C975BCD7B9"/>
          </w:placeholder>
        </w:sdtPr>
        <w:sdtEndPr/>
        <w:sdtContent>
          <w:r w:rsidR="00404F6E" w:rsidRPr="00404F6E">
            <w:rPr>
              <w:rFonts w:ascii="Times New Roman" w:hAnsi="Times New Roman"/>
              <w:sz w:val="28"/>
              <w:szCs w:val="28"/>
            </w:rPr>
            <w:t>2-р</w:t>
          </w:r>
        </w:sdtContent>
      </w:sdt>
      <w:bookmarkEnd w:id="0"/>
    </w:p>
    <w:p w14:paraId="6D60B6F8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3D06457" w14:textId="77777777" w:rsidR="00743908" w:rsidRPr="00743908" w:rsidRDefault="00E95191" w:rsidP="007439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3908">
        <w:rPr>
          <w:rFonts w:ascii="Times New Roman" w:hAnsi="Times New Roman"/>
          <w:b/>
          <w:sz w:val="28"/>
          <w:szCs w:val="28"/>
        </w:rPr>
        <w:t>О порядке составления проекта бюджета муниципального</w:t>
      </w:r>
    </w:p>
    <w:p w14:paraId="4344513B" w14:textId="1BA7C9E8" w:rsidR="00743908" w:rsidRPr="00743908" w:rsidRDefault="00E95191" w:rsidP="007439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3908">
        <w:rPr>
          <w:rFonts w:ascii="Times New Roman" w:hAnsi="Times New Roman"/>
          <w:b/>
          <w:sz w:val="28"/>
          <w:szCs w:val="28"/>
        </w:rPr>
        <w:t xml:space="preserve"> образования </w:t>
      </w:r>
      <w:r w:rsidR="000F2CEC">
        <w:rPr>
          <w:rFonts w:ascii="Times New Roman" w:hAnsi="Times New Roman"/>
          <w:b/>
          <w:sz w:val="28"/>
          <w:szCs w:val="28"/>
        </w:rPr>
        <w:t>«</w:t>
      </w:r>
      <w:r w:rsidRPr="00743908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0F2CEC">
        <w:rPr>
          <w:rFonts w:ascii="Times New Roman" w:hAnsi="Times New Roman"/>
          <w:b/>
          <w:sz w:val="28"/>
          <w:szCs w:val="28"/>
        </w:rPr>
        <w:t>»</w:t>
      </w:r>
      <w:r w:rsidRPr="00743908">
        <w:rPr>
          <w:rFonts w:ascii="Times New Roman" w:hAnsi="Times New Roman"/>
          <w:b/>
          <w:sz w:val="28"/>
          <w:szCs w:val="28"/>
        </w:rPr>
        <w:t xml:space="preserve"> на очередной</w:t>
      </w:r>
    </w:p>
    <w:p w14:paraId="325837BD" w14:textId="2EED2D1C" w:rsidR="00E95191" w:rsidRPr="00743908" w:rsidRDefault="00E95191" w:rsidP="007439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3908">
        <w:rPr>
          <w:rFonts w:ascii="Times New Roman" w:hAnsi="Times New Roman"/>
          <w:b/>
          <w:sz w:val="28"/>
          <w:szCs w:val="28"/>
        </w:rPr>
        <w:t xml:space="preserve"> финансовый год и на плановый период</w:t>
      </w:r>
    </w:p>
    <w:p w14:paraId="7D5F1A02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D1DC45" w14:textId="06DA252E" w:rsidR="00743908" w:rsidRPr="00743908" w:rsidRDefault="00743908" w:rsidP="000F2C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908">
        <w:rPr>
          <w:rFonts w:ascii="Times New Roman" w:hAnsi="Times New Roman"/>
          <w:sz w:val="28"/>
          <w:szCs w:val="28"/>
        </w:rPr>
        <w:t>В соответствии со статьями 169, 184 Бюджетного кодекса Российской Федерации, с Положением о бюджетном процессе в муниципальном образовании «Городской округ Ногликский», утвержденным решением Собрания муниципального образован</w:t>
      </w:r>
      <w:r w:rsidR="005D3F21">
        <w:rPr>
          <w:rFonts w:ascii="Times New Roman" w:hAnsi="Times New Roman"/>
          <w:sz w:val="28"/>
          <w:szCs w:val="28"/>
        </w:rPr>
        <w:t xml:space="preserve">ия «Городской округ Ногликский» </w:t>
      </w:r>
      <w:r w:rsidRPr="00743908">
        <w:rPr>
          <w:rFonts w:ascii="Times New Roman" w:hAnsi="Times New Roman"/>
          <w:sz w:val="28"/>
          <w:szCs w:val="28"/>
        </w:rPr>
        <w:t>от 28.11.2013 № 269 (в редакции от 17.02.2022 № 192), руководствуясь ст. 31 Устава муниципального образования «Городской округ Ногликский»:</w:t>
      </w:r>
    </w:p>
    <w:p w14:paraId="57FC14BD" w14:textId="77777777" w:rsidR="00743908" w:rsidRPr="00743908" w:rsidRDefault="00743908" w:rsidP="000F2C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908">
        <w:rPr>
          <w:rFonts w:ascii="Times New Roman" w:hAnsi="Times New Roman"/>
          <w:sz w:val="28"/>
          <w:szCs w:val="28"/>
        </w:rPr>
        <w:t>1. Утвердить Порядок составления проекта бюджета муниципального образования «Городской округ Ногликский» на очередной финансовый год и на плановый период (приложение 1).</w:t>
      </w:r>
    </w:p>
    <w:p w14:paraId="7CB4700C" w14:textId="77777777" w:rsidR="00743908" w:rsidRPr="00743908" w:rsidRDefault="00743908" w:rsidP="000F2C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908">
        <w:rPr>
          <w:rFonts w:ascii="Times New Roman" w:hAnsi="Times New Roman"/>
          <w:sz w:val="28"/>
          <w:szCs w:val="28"/>
        </w:rPr>
        <w:t>2. Утвердить состав Бюджетной комиссии по рассмотрению проекта бюджета муниципального образования «Городской округ Ногликский» на очередной финансовый год и на плановый период (приложение 2).</w:t>
      </w:r>
    </w:p>
    <w:p w14:paraId="313B70F3" w14:textId="77777777" w:rsidR="00743908" w:rsidRPr="00743908" w:rsidRDefault="00743908" w:rsidP="000F2C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908">
        <w:rPr>
          <w:rFonts w:ascii="Times New Roman" w:hAnsi="Times New Roman"/>
          <w:sz w:val="28"/>
          <w:szCs w:val="28"/>
        </w:rPr>
        <w:lastRenderedPageBreak/>
        <w:t>3. Разместить настоящее распоряжение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5068E607" w14:textId="77777777" w:rsidR="00743908" w:rsidRPr="00743908" w:rsidRDefault="00743908" w:rsidP="000F2C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908">
        <w:rPr>
          <w:rFonts w:ascii="Times New Roman" w:hAnsi="Times New Roman"/>
          <w:sz w:val="28"/>
          <w:szCs w:val="28"/>
        </w:rPr>
        <w:t>4. Контроль за исполнением настоящего распоряжения возложить на начальника финансового управления муниципального образования «Городской округ Ногликский» Петрушенко Е.В.</w:t>
      </w:r>
    </w:p>
    <w:p w14:paraId="27E8B843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BFB281A" w14:textId="77777777" w:rsidR="000F2CEC" w:rsidRPr="00D12794" w:rsidRDefault="000F2CEC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5F1B52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4BECE8A" w14:textId="1D74CFE2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743908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743908">
        <w:rPr>
          <w:rFonts w:ascii="Times New Roman" w:hAnsi="Times New Roman"/>
          <w:sz w:val="28"/>
          <w:szCs w:val="28"/>
        </w:rPr>
        <w:tab/>
      </w:r>
      <w:r w:rsidR="00743908">
        <w:rPr>
          <w:rFonts w:ascii="Times New Roman" w:hAnsi="Times New Roman"/>
          <w:sz w:val="28"/>
          <w:szCs w:val="28"/>
        </w:rPr>
        <w:tab/>
      </w:r>
      <w:r w:rsidR="00743908">
        <w:rPr>
          <w:rFonts w:ascii="Times New Roman" w:hAnsi="Times New Roman"/>
          <w:sz w:val="28"/>
          <w:szCs w:val="28"/>
        </w:rPr>
        <w:tab/>
      </w:r>
      <w:r w:rsidR="00743908">
        <w:rPr>
          <w:rFonts w:ascii="Times New Roman" w:hAnsi="Times New Roman"/>
          <w:sz w:val="28"/>
          <w:szCs w:val="28"/>
        </w:rPr>
        <w:tab/>
      </w:r>
      <w:r w:rsidR="00743908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>С.В.</w:t>
      </w:r>
      <w:r w:rsidR="007439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A6192" w14:textId="77777777" w:rsidR="00931E14" w:rsidRDefault="00931E14" w:rsidP="00E95191">
      <w:pPr>
        <w:spacing w:after="0" w:line="240" w:lineRule="auto"/>
      </w:pPr>
      <w:r>
        <w:separator/>
      </w:r>
    </w:p>
  </w:endnote>
  <w:endnote w:type="continuationSeparator" w:id="0">
    <w:p w14:paraId="703DC8AC" w14:textId="77777777" w:rsidR="00931E14" w:rsidRDefault="00931E14" w:rsidP="00E95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89ED4" w14:textId="0E85542E" w:rsidR="00E95191" w:rsidRDefault="00E95191" w:rsidP="00E95191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225BF" w14:textId="77777777" w:rsidR="00931E14" w:rsidRDefault="00931E14" w:rsidP="00E95191">
      <w:pPr>
        <w:spacing w:after="0" w:line="240" w:lineRule="auto"/>
      </w:pPr>
      <w:r>
        <w:separator/>
      </w:r>
    </w:p>
  </w:footnote>
  <w:footnote w:type="continuationSeparator" w:id="0">
    <w:p w14:paraId="283EFE9C" w14:textId="77777777" w:rsidR="00931E14" w:rsidRDefault="00931E14" w:rsidP="00E951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F2CEC"/>
    <w:rsid w:val="00185FEC"/>
    <w:rsid w:val="001E1F9F"/>
    <w:rsid w:val="003E4257"/>
    <w:rsid w:val="00404F6E"/>
    <w:rsid w:val="00520CBF"/>
    <w:rsid w:val="00553D1E"/>
    <w:rsid w:val="005D3F21"/>
    <w:rsid w:val="00743908"/>
    <w:rsid w:val="008629FA"/>
    <w:rsid w:val="00931E14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9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233E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E95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5191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95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5191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04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4F6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1078D46D3D14E79ADCCFF86B3B57F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C9F2CC-F99C-4AAD-88AE-19D5439BDE1A}"/>
      </w:docPartPr>
      <w:docPartBody>
        <w:p w:rsidR="00132DB0" w:rsidRDefault="003B1F49" w:rsidP="003B1F49">
          <w:pPr>
            <w:pStyle w:val="51078D46D3D14E79ADCCFF86B3B57F48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E9C804A14EF46AD8E90F3C975BCD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451DAE-A42D-4C37-B4BE-7E2A51B7DBF0}"/>
      </w:docPartPr>
      <w:docPartBody>
        <w:p w:rsidR="00132DB0" w:rsidRDefault="003B1F49" w:rsidP="003B1F49">
          <w:pPr>
            <w:pStyle w:val="7E9C804A14EF46AD8E90F3C975BCD7B9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32DB0"/>
    <w:rsid w:val="003B1F49"/>
    <w:rsid w:val="00C95804"/>
    <w:rsid w:val="00CD5D8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1F49"/>
    <w:rPr>
      <w:color w:val="808080"/>
    </w:rPr>
  </w:style>
  <w:style w:type="paragraph" w:customStyle="1" w:styleId="ABB9B42D26BA4025892D3735622A2C7B">
    <w:name w:val="ABB9B42D26BA4025892D3735622A2C7B"/>
    <w:rsid w:val="003B1F49"/>
  </w:style>
  <w:style w:type="paragraph" w:customStyle="1" w:styleId="289F1C9978FC4EEBA64A62483024F626">
    <w:name w:val="289F1C9978FC4EEBA64A62483024F626"/>
    <w:rsid w:val="003B1F49"/>
  </w:style>
  <w:style w:type="paragraph" w:customStyle="1" w:styleId="51078D46D3D14E79ADCCFF86B3B57F48">
    <w:name w:val="51078D46D3D14E79ADCCFF86B3B57F48"/>
    <w:rsid w:val="003B1F49"/>
  </w:style>
  <w:style w:type="paragraph" w:customStyle="1" w:styleId="7E9C804A14EF46AD8E90F3C975BCD7B9">
    <w:name w:val="7E9C804A14EF46AD8E90F3C975BCD7B9"/>
    <w:rsid w:val="003B1F49"/>
  </w:style>
  <w:style w:type="paragraph" w:customStyle="1" w:styleId="7CAB8E1661444231A9E2D31EB5BA034C">
    <w:name w:val="7CAB8E1661444231A9E2D31EB5BA034C"/>
    <w:rsid w:val="003B1F49"/>
  </w:style>
  <w:style w:type="paragraph" w:customStyle="1" w:styleId="2D2EDFC16F6544AFB20EEEFF97F68F4B">
    <w:name w:val="2D2EDFC16F6544AFB20EEEFF97F68F4B"/>
    <w:rsid w:val="003B1F49"/>
  </w:style>
  <w:style w:type="paragraph" w:customStyle="1" w:styleId="51078D46D3D14E79ADCCFF86B3B57F481">
    <w:name w:val="51078D46D3D14E79ADCCFF86B3B57F481"/>
    <w:rsid w:val="003B1F49"/>
    <w:rPr>
      <w:rFonts w:ascii="Calibri" w:eastAsia="Calibri" w:hAnsi="Calibri" w:cs="Times New Roman"/>
      <w:lang w:eastAsia="en-US"/>
    </w:rPr>
  </w:style>
  <w:style w:type="paragraph" w:customStyle="1" w:styleId="7E9C804A14EF46AD8E90F3C975BCD7B91">
    <w:name w:val="7E9C804A14EF46AD8E90F3C975BCD7B91"/>
    <w:rsid w:val="003B1F49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6</cp:revision>
  <cp:lastPrinted>2022-06-21T22:30:00Z</cp:lastPrinted>
  <dcterms:created xsi:type="dcterms:W3CDTF">2020-04-07T04:48:00Z</dcterms:created>
  <dcterms:modified xsi:type="dcterms:W3CDTF">2022-06-21T22:30:00Z</dcterms:modified>
</cp:coreProperties>
</file>