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:rsidTr="00987DB5">
        <w:tc>
          <w:tcPr>
            <w:tcW w:w="9498" w:type="dxa"/>
          </w:tcPr>
          <w:p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:rsidR="00E95191" w:rsidRPr="0014780E" w:rsidRDefault="00553D1E" w:rsidP="00E95191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  <w:r w:rsidR="00E95191" w:rsidRPr="0014780E">
              <w:rPr>
                <w:sz w:val="28"/>
                <w:szCs w:val="28"/>
              </w:rPr>
              <w:t xml:space="preserve"> </w:t>
            </w:r>
          </w:p>
          <w:p w:rsidR="00E95191" w:rsidRPr="00053BD0" w:rsidRDefault="00E95191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</w:p>
        </w:tc>
      </w:tr>
    </w:tbl>
    <w:p w:rsidR="00053BD0" w:rsidRPr="00826FF2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6FF2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AC72C8" w:rsidRPr="00826F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51078D46D3D14E79ADCCFF86B3B57F48"/>
          </w:placeholder>
        </w:sdtPr>
        <w:sdtEndPr/>
        <w:sdtContent>
          <w:r w:rsidR="00826FF2" w:rsidRPr="00826FF2">
            <w:rPr>
              <w:rFonts w:ascii="Times New Roman" w:hAnsi="Times New Roman"/>
              <w:sz w:val="28"/>
              <w:szCs w:val="28"/>
            </w:rPr>
            <w:t>22 октября 2024 года</w:t>
          </w:r>
        </w:sdtContent>
      </w:sdt>
      <w:r w:rsidR="00AC72C8" w:rsidRPr="00826F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6FF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C72C8" w:rsidRPr="00826F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E9C804A14EF46AD8E90F3C975BCD7B9"/>
          </w:placeholder>
        </w:sdtPr>
        <w:sdtEndPr/>
        <w:sdtContent>
          <w:r w:rsidR="00826FF2" w:rsidRPr="00826FF2">
            <w:rPr>
              <w:rFonts w:ascii="Times New Roman" w:hAnsi="Times New Roman"/>
              <w:sz w:val="28"/>
              <w:szCs w:val="28"/>
            </w:rPr>
            <w:t>3-р</w:t>
          </w:r>
        </w:sdtContent>
      </w:sdt>
    </w:p>
    <w:p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:rsidR="00E95191" w:rsidRPr="00E85C86" w:rsidRDefault="00E95191" w:rsidP="00E95191">
      <w:pPr>
        <w:jc w:val="center"/>
        <w:rPr>
          <w:rFonts w:ascii="Times New Roman" w:hAnsi="Times New Roman"/>
          <w:b/>
          <w:sz w:val="28"/>
          <w:szCs w:val="28"/>
        </w:rPr>
      </w:pPr>
      <w:r w:rsidRPr="00E85C86">
        <w:rPr>
          <w:rFonts w:ascii="Times New Roman" w:hAnsi="Times New Roman"/>
          <w:b/>
          <w:sz w:val="28"/>
          <w:szCs w:val="28"/>
        </w:rPr>
        <w:t>О внесении изменений в распоряжение администра</w:t>
      </w:r>
      <w:r w:rsidR="00E85C86">
        <w:rPr>
          <w:rFonts w:ascii="Times New Roman" w:hAnsi="Times New Roman"/>
          <w:b/>
          <w:sz w:val="28"/>
          <w:szCs w:val="28"/>
        </w:rPr>
        <w:t>ции муниципального образования «</w:t>
      </w:r>
      <w:r w:rsidRPr="00E85C86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="00E85C86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E85C86">
        <w:rPr>
          <w:rFonts w:ascii="Times New Roman" w:hAnsi="Times New Roman"/>
          <w:b/>
          <w:sz w:val="28"/>
          <w:szCs w:val="28"/>
        </w:rPr>
        <w:t>»</w:t>
      </w:r>
      <w:r w:rsidRPr="00E85C86">
        <w:rPr>
          <w:rFonts w:ascii="Times New Roman" w:hAnsi="Times New Roman"/>
          <w:b/>
          <w:sz w:val="28"/>
          <w:szCs w:val="28"/>
        </w:rPr>
        <w:t xml:space="preserve"> от 21.06.2022 № 2-р</w:t>
      </w:r>
    </w:p>
    <w:p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C86" w:rsidRPr="007B1072" w:rsidRDefault="00E85C86" w:rsidP="00E85C86">
      <w:pPr>
        <w:tabs>
          <w:tab w:val="left" w:pos="2835"/>
        </w:tabs>
        <w:suppressAutoHyphens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В связи с кадровыми изменениями, руководствуясь ст. 31 Устава муниципального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85C86" w:rsidRPr="007B1072" w:rsidRDefault="00E85C86" w:rsidP="00E85C86">
      <w:pPr>
        <w:tabs>
          <w:tab w:val="left" w:pos="2835"/>
        </w:tabs>
        <w:suppressAutoHyphens/>
        <w:spacing w:before="480" w:after="6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распоряжение администрации муниципального образования «Городской округ </w:t>
      </w:r>
      <w:proofErr w:type="spellStart"/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21.06.2022 № 2-р «О Порядке составления проекта бюджета муниципального образования «Городской округ </w:t>
      </w:r>
      <w:proofErr w:type="spellStart"/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» на очередной финансовый год и на плановый период» изменение, изложив приложение 2 к распоряжению в новой редакции (прилагается).</w:t>
      </w:r>
    </w:p>
    <w:p w:rsidR="00E85C86" w:rsidRDefault="00E85C86" w:rsidP="00E85C86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2. Разместить настоящее распоряжение на официальном сайте муниципального образования «Городской округ </w:t>
      </w:r>
      <w:proofErr w:type="spellStart"/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:rsidR="00E85C86" w:rsidRPr="007B1072" w:rsidRDefault="00E85C86" w:rsidP="00E85C86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распоряжение вступает в силу с даты его принятия и распространяется на правоотношения, возникшие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 октября 2024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E85C8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5CD" w:rsidRDefault="005275CD" w:rsidP="00E95191">
      <w:pPr>
        <w:spacing w:after="0" w:line="240" w:lineRule="auto"/>
      </w:pPr>
      <w:r>
        <w:separator/>
      </w:r>
    </w:p>
  </w:endnote>
  <w:endnote w:type="continuationSeparator" w:id="0">
    <w:p w:rsidR="005275CD" w:rsidRDefault="005275CD" w:rsidP="00E95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191" w:rsidRDefault="00E95191" w:rsidP="00E95191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5CD" w:rsidRDefault="005275CD" w:rsidP="00E95191">
      <w:pPr>
        <w:spacing w:after="0" w:line="240" w:lineRule="auto"/>
      </w:pPr>
      <w:r>
        <w:separator/>
      </w:r>
    </w:p>
  </w:footnote>
  <w:footnote w:type="continuationSeparator" w:id="0">
    <w:p w:rsidR="005275CD" w:rsidRDefault="005275CD" w:rsidP="00E951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3E4257"/>
    <w:rsid w:val="00520CBF"/>
    <w:rsid w:val="005275CD"/>
    <w:rsid w:val="00553D1E"/>
    <w:rsid w:val="00826FF2"/>
    <w:rsid w:val="008629FA"/>
    <w:rsid w:val="00931E14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85C86"/>
    <w:rsid w:val="00E9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3EB1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E95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519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95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51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078D46D3D14E79ADCCFF86B3B57F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C9F2CC-F99C-4AAD-88AE-19D5439BDE1A}"/>
      </w:docPartPr>
      <w:docPartBody>
        <w:p w:rsidR="00BD1EF7" w:rsidRDefault="003B1F49" w:rsidP="003B1F49">
          <w:pPr>
            <w:pStyle w:val="51078D46D3D14E79ADCCFF86B3B57F48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E9C804A14EF46AD8E90F3C975BCD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451DAE-A42D-4C37-B4BE-7E2A51B7DBF0}"/>
      </w:docPartPr>
      <w:docPartBody>
        <w:p w:rsidR="00BD1EF7" w:rsidRDefault="003B1F49" w:rsidP="003B1F49">
          <w:pPr>
            <w:pStyle w:val="7E9C804A14EF46AD8E90F3C975BCD7B9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B1F49"/>
    <w:rsid w:val="00BD1EF7"/>
    <w:rsid w:val="00C95804"/>
    <w:rsid w:val="00CD5D84"/>
    <w:rsid w:val="00CF735B"/>
    <w:rsid w:val="00E8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1F49"/>
    <w:rPr>
      <w:color w:val="808080"/>
    </w:rPr>
  </w:style>
  <w:style w:type="paragraph" w:customStyle="1" w:styleId="ABB9B42D26BA4025892D3735622A2C7B">
    <w:name w:val="ABB9B42D26BA4025892D3735622A2C7B"/>
    <w:rsid w:val="003B1F49"/>
  </w:style>
  <w:style w:type="paragraph" w:customStyle="1" w:styleId="289F1C9978FC4EEBA64A62483024F626">
    <w:name w:val="289F1C9978FC4EEBA64A62483024F626"/>
    <w:rsid w:val="003B1F49"/>
  </w:style>
  <w:style w:type="paragraph" w:customStyle="1" w:styleId="51078D46D3D14E79ADCCFF86B3B57F48">
    <w:name w:val="51078D46D3D14E79ADCCFF86B3B57F48"/>
    <w:rsid w:val="003B1F49"/>
  </w:style>
  <w:style w:type="paragraph" w:customStyle="1" w:styleId="7E9C804A14EF46AD8E90F3C975BCD7B9">
    <w:name w:val="7E9C804A14EF46AD8E90F3C975BCD7B9"/>
    <w:rsid w:val="003B1F49"/>
  </w:style>
  <w:style w:type="paragraph" w:customStyle="1" w:styleId="7CAB8E1661444231A9E2D31EB5BA034C">
    <w:name w:val="7CAB8E1661444231A9E2D31EB5BA034C"/>
    <w:rsid w:val="003B1F49"/>
  </w:style>
  <w:style w:type="paragraph" w:customStyle="1" w:styleId="2D2EDFC16F6544AFB20EEEFF97F68F4B">
    <w:name w:val="2D2EDFC16F6544AFB20EEEFF97F68F4B"/>
    <w:rsid w:val="003B1F49"/>
  </w:style>
  <w:style w:type="paragraph" w:customStyle="1" w:styleId="51078D46D3D14E79ADCCFF86B3B57F481">
    <w:name w:val="51078D46D3D14E79ADCCFF86B3B57F481"/>
    <w:rsid w:val="003B1F49"/>
    <w:rPr>
      <w:rFonts w:ascii="Calibri" w:eastAsia="Calibri" w:hAnsi="Calibri" w:cs="Times New Roman"/>
      <w:lang w:eastAsia="en-US"/>
    </w:rPr>
  </w:style>
  <w:style w:type="paragraph" w:customStyle="1" w:styleId="7E9C804A14EF46AD8E90F3C975BCD7B91">
    <w:name w:val="7E9C804A14EF46AD8E90F3C975BCD7B91"/>
    <w:rsid w:val="003B1F49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4</cp:revision>
  <dcterms:created xsi:type="dcterms:W3CDTF">2020-04-07T04:48:00Z</dcterms:created>
  <dcterms:modified xsi:type="dcterms:W3CDTF">2024-10-22T01:57:00Z</dcterms:modified>
</cp:coreProperties>
</file>