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2A7A1" w14:textId="13154C0A" w:rsidR="007D28CD" w:rsidRPr="00EB3A07" w:rsidRDefault="007D28CD" w:rsidP="007D28CD">
      <w:pPr>
        <w:spacing w:after="200" w:line="276" w:lineRule="auto"/>
        <w:jc w:val="center"/>
        <w:rPr>
          <w:rFonts w:ascii="Arial Narrow" w:hAnsi="Arial Narrow" w:cs="Arial Narrow"/>
          <w:sz w:val="28"/>
        </w:rPr>
      </w:pPr>
      <w:r w:rsidRPr="00EB3A07">
        <w:rPr>
          <w:rFonts w:ascii="Arial Narrow" w:hAnsi="Arial Narrow" w:cs="Arial Narrow"/>
          <w:b/>
          <w:bCs/>
          <w:noProof/>
        </w:rPr>
        <w:drawing>
          <wp:inline distT="0" distB="0" distL="0" distR="0" wp14:anchorId="72A62F85" wp14:editId="6C7A0809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5B4D6" w14:textId="77777777" w:rsidR="007D28CD" w:rsidRPr="00EB3A07" w:rsidRDefault="007D28CD" w:rsidP="007D28CD">
      <w:pPr>
        <w:jc w:val="center"/>
        <w:rPr>
          <w:sz w:val="28"/>
        </w:rPr>
      </w:pPr>
      <w:r w:rsidRPr="00EB3A07">
        <w:rPr>
          <w:b/>
          <w:bCs/>
          <w:sz w:val="28"/>
        </w:rPr>
        <w:t>САХАЛИНСКАЯ ОБЛАСТЬ</w:t>
      </w:r>
    </w:p>
    <w:p w14:paraId="20575E6B" w14:textId="77777777" w:rsidR="007D28CD" w:rsidRPr="00EB3A07" w:rsidRDefault="007D28CD" w:rsidP="007D28CD">
      <w:pPr>
        <w:jc w:val="center"/>
        <w:rPr>
          <w:rFonts w:ascii="Arial Narrow" w:hAnsi="Arial Narrow" w:cs="Arial Narrow"/>
          <w:sz w:val="20"/>
          <w:szCs w:val="20"/>
        </w:rPr>
      </w:pPr>
    </w:p>
    <w:p w14:paraId="52CDFF45" w14:textId="77777777" w:rsidR="007D28CD" w:rsidRPr="00EB3A07" w:rsidRDefault="007D28CD" w:rsidP="007D28CD">
      <w:pPr>
        <w:jc w:val="center"/>
        <w:rPr>
          <w:b/>
          <w:bCs/>
          <w:sz w:val="28"/>
          <w:szCs w:val="28"/>
        </w:rPr>
      </w:pPr>
      <w:r w:rsidRPr="00EB3A07">
        <w:rPr>
          <w:b/>
          <w:bCs/>
          <w:sz w:val="28"/>
          <w:szCs w:val="28"/>
        </w:rPr>
        <w:t>СОБРАНИЕ МУНИЦИПАЛЬНОГО ОБРАЗОВАНИЯ</w:t>
      </w:r>
    </w:p>
    <w:p w14:paraId="43C6D016" w14:textId="77777777" w:rsidR="007D28CD" w:rsidRPr="00EB3A07" w:rsidRDefault="007D28CD" w:rsidP="007D28CD">
      <w:pPr>
        <w:jc w:val="center"/>
        <w:rPr>
          <w:b/>
          <w:bCs/>
          <w:sz w:val="28"/>
          <w:szCs w:val="28"/>
        </w:rPr>
      </w:pPr>
      <w:r w:rsidRPr="00EB3A07">
        <w:rPr>
          <w:b/>
          <w:bCs/>
          <w:sz w:val="28"/>
          <w:szCs w:val="28"/>
        </w:rPr>
        <w:t>«ГОРОДСКОЙ ОКРУГ НОГЛИКСКИЙ»</w:t>
      </w:r>
    </w:p>
    <w:p w14:paraId="3D29A38D" w14:textId="77777777" w:rsidR="007D28CD" w:rsidRPr="00EB3A07" w:rsidRDefault="007D28CD" w:rsidP="007D28CD">
      <w:pPr>
        <w:jc w:val="center"/>
        <w:rPr>
          <w:b/>
          <w:bCs/>
          <w:sz w:val="28"/>
          <w:szCs w:val="28"/>
        </w:rPr>
      </w:pPr>
      <w:r w:rsidRPr="00EB3A07">
        <w:rPr>
          <w:b/>
          <w:bCs/>
          <w:sz w:val="28"/>
          <w:szCs w:val="28"/>
        </w:rPr>
        <w:t>201</w:t>
      </w:r>
      <w:r w:rsidRPr="00EB3A07">
        <w:rPr>
          <w:b/>
          <w:bCs/>
          <w:sz w:val="28"/>
          <w:szCs w:val="28"/>
          <w:lang w:val="en-US"/>
        </w:rPr>
        <w:t>9</w:t>
      </w:r>
      <w:r w:rsidRPr="00EB3A07">
        <w:rPr>
          <w:b/>
          <w:bCs/>
          <w:sz w:val="28"/>
          <w:szCs w:val="28"/>
        </w:rPr>
        <w:t xml:space="preserve"> – 20</w:t>
      </w:r>
      <w:r w:rsidRPr="00EB3A07">
        <w:rPr>
          <w:b/>
          <w:bCs/>
          <w:sz w:val="28"/>
          <w:szCs w:val="28"/>
          <w:lang w:val="en-US"/>
        </w:rPr>
        <w:t>24</w:t>
      </w:r>
      <w:r w:rsidRPr="00EB3A07">
        <w:rPr>
          <w:b/>
          <w:bCs/>
          <w:sz w:val="28"/>
          <w:szCs w:val="28"/>
        </w:rPr>
        <w:t xml:space="preserve"> гг.</w:t>
      </w:r>
    </w:p>
    <w:p w14:paraId="01741D9C" w14:textId="77777777" w:rsidR="007D28CD" w:rsidRPr="00EB3A07" w:rsidRDefault="007D28CD" w:rsidP="007D28CD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D28CD" w:rsidRPr="007D28CD" w14:paraId="235D3A06" w14:textId="77777777" w:rsidTr="0068431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0A4CA" w14:textId="77777777" w:rsidR="007D28CD" w:rsidRPr="00EB3A07" w:rsidRDefault="007D28CD" w:rsidP="00684316">
            <w:pPr>
              <w:jc w:val="center"/>
            </w:pPr>
            <w:r w:rsidRPr="00EB3A07">
              <w:t xml:space="preserve">694450, Сахалинская обл., пгт. Ноглики, ул. Советская, 10, тел./факс (42444) 9-71-72, </w:t>
            </w:r>
          </w:p>
          <w:p w14:paraId="53DEBF49" w14:textId="77777777" w:rsidR="007D28CD" w:rsidRPr="007D28CD" w:rsidRDefault="007D28CD" w:rsidP="00684316">
            <w:pPr>
              <w:jc w:val="center"/>
            </w:pPr>
            <w:r w:rsidRPr="00EB3A07">
              <w:rPr>
                <w:lang w:val="en-US"/>
              </w:rPr>
              <w:t>E</w:t>
            </w:r>
            <w:r w:rsidRPr="007D28CD">
              <w:t>-</w:t>
            </w:r>
            <w:r w:rsidRPr="00EB3A07">
              <w:rPr>
                <w:lang w:val="en-US"/>
              </w:rPr>
              <w:t>mail</w:t>
            </w:r>
            <w:r w:rsidRPr="007D28CD">
              <w:t xml:space="preserve">: </w:t>
            </w:r>
            <w:r w:rsidRPr="00EB3A07">
              <w:rPr>
                <w:lang w:val="en-US"/>
              </w:rPr>
              <w:t>sobranie</w:t>
            </w:r>
            <w:r w:rsidRPr="007D28CD">
              <w:t>@</w:t>
            </w:r>
            <w:r w:rsidRPr="00EB3A07">
              <w:rPr>
                <w:lang w:val="en-US"/>
              </w:rPr>
              <w:t>nogliki</w:t>
            </w:r>
            <w:r w:rsidRPr="007D28CD">
              <w:t>-</w:t>
            </w:r>
            <w:r w:rsidRPr="00EB3A07">
              <w:rPr>
                <w:lang w:val="en-US"/>
              </w:rPr>
              <w:t>adm</w:t>
            </w:r>
            <w:r w:rsidRPr="007D28CD">
              <w:t>.</w:t>
            </w:r>
            <w:r w:rsidRPr="00EB3A07">
              <w:rPr>
                <w:lang w:val="en-US"/>
              </w:rPr>
              <w:t>ru</w:t>
            </w:r>
          </w:p>
        </w:tc>
      </w:tr>
    </w:tbl>
    <w:p w14:paraId="4A87BE3D" w14:textId="77777777" w:rsidR="007D28CD" w:rsidRPr="007D28CD" w:rsidRDefault="007D28CD" w:rsidP="007D28CD">
      <w:pPr>
        <w:widowControl w:val="0"/>
        <w:jc w:val="center"/>
        <w:rPr>
          <w:b/>
          <w:sz w:val="28"/>
          <w:szCs w:val="28"/>
        </w:rPr>
      </w:pPr>
    </w:p>
    <w:p w14:paraId="5499FDA1" w14:textId="77777777" w:rsidR="007D28CD" w:rsidRPr="00EB3A07" w:rsidRDefault="007D28CD" w:rsidP="007D28CD">
      <w:pPr>
        <w:widowControl w:val="0"/>
        <w:jc w:val="center"/>
        <w:rPr>
          <w:b/>
          <w:sz w:val="28"/>
          <w:szCs w:val="28"/>
        </w:rPr>
      </w:pPr>
      <w:r w:rsidRPr="00EB3A07">
        <w:rPr>
          <w:b/>
          <w:sz w:val="28"/>
          <w:szCs w:val="28"/>
        </w:rPr>
        <w:t>ПОСТАНОВЛЕНИЕ</w:t>
      </w:r>
    </w:p>
    <w:p w14:paraId="32A3F0AA" w14:textId="17CA7118" w:rsidR="007D28CD" w:rsidRPr="00EB3A07" w:rsidRDefault="007D28CD" w:rsidP="007D28CD">
      <w:pPr>
        <w:widowControl w:val="0"/>
        <w:jc w:val="center"/>
        <w:rPr>
          <w:b/>
          <w:sz w:val="28"/>
          <w:szCs w:val="28"/>
        </w:rPr>
      </w:pPr>
      <w:r w:rsidRPr="00EB3A07">
        <w:rPr>
          <w:b/>
          <w:sz w:val="28"/>
          <w:szCs w:val="28"/>
        </w:rPr>
        <w:t xml:space="preserve">№ </w:t>
      </w:r>
      <w:r w:rsidR="00391D07">
        <w:rPr>
          <w:b/>
          <w:sz w:val="28"/>
          <w:szCs w:val="28"/>
        </w:rPr>
        <w:t>25</w:t>
      </w:r>
    </w:p>
    <w:p w14:paraId="5654882B" w14:textId="77777777" w:rsidR="007D28CD" w:rsidRDefault="007D28CD" w:rsidP="007D28CD">
      <w:pPr>
        <w:tabs>
          <w:tab w:val="left" w:pos="2694"/>
        </w:tabs>
      </w:pPr>
    </w:p>
    <w:p w14:paraId="03F8AE5E" w14:textId="6C96DEFE" w:rsidR="007D28CD" w:rsidRPr="00EB3A07" w:rsidRDefault="007D28CD" w:rsidP="007D28CD">
      <w:pPr>
        <w:tabs>
          <w:tab w:val="left" w:pos="2694"/>
        </w:tabs>
      </w:pPr>
      <w:r>
        <w:t>09</w:t>
      </w:r>
      <w:r>
        <w:t>.0</w:t>
      </w:r>
      <w:r>
        <w:t>9</w:t>
      </w:r>
      <w:r>
        <w:t>.2021</w:t>
      </w:r>
    </w:p>
    <w:p w14:paraId="76461055" w14:textId="77777777" w:rsidR="007D28CD" w:rsidRPr="00EB3A07" w:rsidRDefault="007D28CD" w:rsidP="007D28CD">
      <w:pPr>
        <w:tabs>
          <w:tab w:val="left" w:pos="2694"/>
        </w:tabs>
      </w:pPr>
    </w:p>
    <w:p w14:paraId="4E56FCF2" w14:textId="77777777" w:rsidR="00391D07" w:rsidRDefault="007D28CD" w:rsidP="00391D07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70D2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плана </w:t>
      </w:r>
      <w:r w:rsidR="00391D07" w:rsidRPr="000670D2">
        <w:rPr>
          <w:rFonts w:ascii="Times New Roman" w:hAnsi="Times New Roman" w:cs="Times New Roman"/>
          <w:b w:val="0"/>
          <w:bCs/>
          <w:sz w:val="24"/>
          <w:szCs w:val="24"/>
        </w:rPr>
        <w:t>Собрани</w:t>
      </w:r>
      <w:r w:rsidR="00391D07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="00391D07" w:rsidRPr="000670D2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</w:t>
      </w:r>
    </w:p>
    <w:p w14:paraId="2AFF9171" w14:textId="77777777" w:rsidR="00391D07" w:rsidRDefault="00391D07" w:rsidP="00391D07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70D2">
        <w:rPr>
          <w:rFonts w:ascii="Times New Roman" w:hAnsi="Times New Roman" w:cs="Times New Roman"/>
          <w:b w:val="0"/>
          <w:bCs/>
          <w:sz w:val="24"/>
          <w:szCs w:val="24"/>
        </w:rPr>
        <w:t>образования «Городской округ Ногликский»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D28CD" w:rsidRPr="000670D2">
        <w:rPr>
          <w:rFonts w:ascii="Times New Roman" w:hAnsi="Times New Roman" w:cs="Times New Roman"/>
          <w:b w:val="0"/>
          <w:bCs/>
          <w:sz w:val="24"/>
          <w:szCs w:val="24"/>
        </w:rPr>
        <w:t xml:space="preserve">по </w:t>
      </w:r>
    </w:p>
    <w:p w14:paraId="659CF6E3" w14:textId="297B7105" w:rsidR="007D28CD" w:rsidRPr="000670D2" w:rsidRDefault="007D28CD" w:rsidP="007D28CD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70D2">
        <w:rPr>
          <w:rFonts w:ascii="Times New Roman" w:hAnsi="Times New Roman" w:cs="Times New Roman"/>
          <w:b w:val="0"/>
          <w:bCs/>
          <w:sz w:val="24"/>
          <w:szCs w:val="24"/>
        </w:rPr>
        <w:t xml:space="preserve">противодействию коррупции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на 2021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-2024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ы</w:t>
      </w:r>
    </w:p>
    <w:p w14:paraId="51B8455F" w14:textId="77777777" w:rsidR="007D28CD" w:rsidRDefault="007D28CD" w:rsidP="007D28CD">
      <w:pPr>
        <w:pStyle w:val="ConsPlusNormal"/>
        <w:jc w:val="both"/>
      </w:pPr>
    </w:p>
    <w:p w14:paraId="254A1E5C" w14:textId="77777777" w:rsidR="007D28CD" w:rsidRPr="008518CF" w:rsidRDefault="007D28CD" w:rsidP="007D28CD">
      <w:pPr>
        <w:autoSpaceDE w:val="0"/>
        <w:autoSpaceDN w:val="0"/>
        <w:adjustRightInd w:val="0"/>
        <w:ind w:firstLine="540"/>
        <w:jc w:val="both"/>
      </w:pPr>
      <w:r>
        <w:rPr>
          <w:rStyle w:val="fontstyle01"/>
        </w:rPr>
        <w:t>В целях обеспечения реализации мер по противодействию коррупции в Собрании муниципального образования «Городской округ Ногликский», руководствуясь Федеральным законом от 25.12.2008 № 273-ФЗ «О противодействии коррупции»,</w:t>
      </w:r>
      <w:r>
        <w:t xml:space="preserve"> </w:t>
      </w:r>
      <w:r w:rsidRPr="008518CF">
        <w:t>ПОСТАНОВЛЯЮ:</w:t>
      </w:r>
    </w:p>
    <w:p w14:paraId="277B88E3" w14:textId="77777777" w:rsidR="007D28CD" w:rsidRDefault="007D28CD" w:rsidP="007D28CD">
      <w:pPr>
        <w:pStyle w:val="2"/>
        <w:shd w:val="clear" w:color="auto" w:fill="auto"/>
        <w:spacing w:before="0" w:after="0" w:line="240" w:lineRule="auto"/>
        <w:ind w:firstLine="851"/>
        <w:jc w:val="both"/>
        <w:rPr>
          <w:spacing w:val="0"/>
        </w:rPr>
      </w:pPr>
    </w:p>
    <w:p w14:paraId="493F41A8" w14:textId="2F0C36A5" w:rsidR="007D28CD" w:rsidRPr="00391D07" w:rsidRDefault="007D28CD" w:rsidP="00391D07">
      <w:pPr>
        <w:pStyle w:val="ConsPlusTitle"/>
        <w:ind w:firstLine="851"/>
        <w:jc w:val="both"/>
        <w:rPr>
          <w:rStyle w:val="fontstyle01"/>
          <w:rFonts w:ascii="Times New Roman" w:hAnsi="Times New Roman" w:cs="Times New Roman"/>
          <w:b w:val="0"/>
          <w:bCs/>
        </w:rPr>
      </w:pPr>
      <w:r w:rsidRPr="00391D07">
        <w:rPr>
          <w:rStyle w:val="fontstyle01"/>
          <w:rFonts w:ascii="Times New Roman" w:hAnsi="Times New Roman" w:cs="Times New Roman"/>
          <w:b w:val="0"/>
          <w:bCs/>
        </w:rPr>
        <w:t xml:space="preserve">1. Утвердить прилагаемый </w:t>
      </w:r>
      <w:r w:rsidR="00391D07" w:rsidRPr="00391D07">
        <w:rPr>
          <w:rStyle w:val="fontstyle01"/>
          <w:rFonts w:ascii="Times New Roman" w:hAnsi="Times New Roman" w:cs="Times New Roman"/>
          <w:b w:val="0"/>
          <w:bCs/>
        </w:rPr>
        <w:t xml:space="preserve">план </w:t>
      </w:r>
      <w:r w:rsidR="00391D07" w:rsidRPr="00391D07">
        <w:rPr>
          <w:rFonts w:ascii="Times New Roman" w:hAnsi="Times New Roman" w:cs="Times New Roman"/>
          <w:b w:val="0"/>
          <w:bCs/>
          <w:sz w:val="24"/>
          <w:szCs w:val="24"/>
        </w:rPr>
        <w:t>Собрания муниципального образования «Городской округ Ногликский» по противодействию коррупции на 2021 - 2024 годы</w:t>
      </w:r>
      <w:r w:rsidRPr="00391D07">
        <w:rPr>
          <w:rStyle w:val="fontstyle01"/>
          <w:rFonts w:ascii="Times New Roman" w:hAnsi="Times New Roman" w:cs="Times New Roman"/>
          <w:b w:val="0"/>
          <w:bCs/>
        </w:rPr>
        <w:t>.</w:t>
      </w:r>
    </w:p>
    <w:p w14:paraId="1AC6B807" w14:textId="77777777" w:rsidR="007D28CD" w:rsidRDefault="007D28CD" w:rsidP="007D28CD">
      <w:pPr>
        <w:widowControl w:val="0"/>
        <w:ind w:firstLine="709"/>
        <w:jc w:val="both"/>
        <w:rPr>
          <w:rStyle w:val="fontstyle01"/>
        </w:rPr>
      </w:pPr>
    </w:p>
    <w:p w14:paraId="548EB0E5" w14:textId="77777777" w:rsidR="007D28CD" w:rsidRPr="00EB3A07" w:rsidRDefault="007D28CD" w:rsidP="007D28CD">
      <w:pPr>
        <w:widowControl w:val="0"/>
        <w:ind w:firstLine="709"/>
        <w:jc w:val="both"/>
      </w:pPr>
      <w:r>
        <w:rPr>
          <w:rStyle w:val="fontstyle01"/>
        </w:rPr>
        <w:t>2. Разместить настоящее постановление на официальном сайте муниципального образования «Городской округ Ногликский».</w:t>
      </w:r>
    </w:p>
    <w:p w14:paraId="01251E8E" w14:textId="77777777" w:rsidR="007D28CD" w:rsidRPr="00EB3A07" w:rsidRDefault="007D28CD" w:rsidP="007D28CD"/>
    <w:p w14:paraId="0811ED81" w14:textId="77777777" w:rsidR="007D28CD" w:rsidRPr="00EB3A07" w:rsidRDefault="007D28CD" w:rsidP="007D28CD"/>
    <w:p w14:paraId="32D11F05" w14:textId="77777777" w:rsidR="007D28CD" w:rsidRDefault="007D28CD" w:rsidP="007D28CD"/>
    <w:p w14:paraId="1B9FC7CA" w14:textId="77777777" w:rsidR="007D28CD" w:rsidRDefault="007D28CD" w:rsidP="007D28CD">
      <w:r>
        <w:t>Исполняющий обязанности</w:t>
      </w:r>
    </w:p>
    <w:p w14:paraId="5BC05EB8" w14:textId="77777777" w:rsidR="007D28CD" w:rsidRPr="00EB3A07" w:rsidRDefault="007D28CD" w:rsidP="007D28CD">
      <w:r>
        <w:t>п</w:t>
      </w:r>
      <w:r w:rsidRPr="00EB3A07">
        <w:t>редседател</w:t>
      </w:r>
      <w:r>
        <w:t>я</w:t>
      </w:r>
      <w:r w:rsidRPr="00EB3A07">
        <w:t xml:space="preserve"> Собрания </w:t>
      </w:r>
    </w:p>
    <w:p w14:paraId="7DFEA23A" w14:textId="77777777" w:rsidR="007D28CD" w:rsidRPr="00EB3A07" w:rsidRDefault="007D28CD" w:rsidP="007D28CD">
      <w:r w:rsidRPr="00EB3A07">
        <w:t xml:space="preserve">муниципального образования </w:t>
      </w:r>
    </w:p>
    <w:p w14:paraId="2CA28A73" w14:textId="77777777" w:rsidR="007D28CD" w:rsidRPr="00EB3A07" w:rsidRDefault="007D28CD" w:rsidP="007D28CD">
      <w:r w:rsidRPr="00EB3A07">
        <w:t xml:space="preserve">«Городской округ Ногликский»                                                                            </w:t>
      </w:r>
      <w:r>
        <w:t xml:space="preserve">     В.Н. Кулиш</w:t>
      </w:r>
      <w:r w:rsidRPr="00EB3A07">
        <w:t xml:space="preserve"> </w:t>
      </w:r>
    </w:p>
    <w:p w14:paraId="7B71B08C" w14:textId="77777777" w:rsidR="00347415" w:rsidRDefault="00347415" w:rsidP="00EB73FA">
      <w:pPr>
        <w:spacing w:line="360" w:lineRule="auto"/>
        <w:rPr>
          <w:sz w:val="28"/>
          <w:szCs w:val="28"/>
        </w:rPr>
        <w:sectPr w:rsidR="00347415" w:rsidSect="00737B4C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7856C9E" w14:textId="77777777" w:rsidR="007D28CD" w:rsidRPr="002646EC" w:rsidRDefault="007D28CD" w:rsidP="00166665">
      <w:pPr>
        <w:widowControl w:val="0"/>
        <w:jc w:val="center"/>
        <w:rPr>
          <w:caps/>
          <w:sz w:val="28"/>
          <w:szCs w:val="28"/>
        </w:rPr>
      </w:pPr>
      <w:bookmarkStart w:id="0" w:name="ТекстовоеПоле2"/>
      <w:bookmarkEnd w:id="0"/>
      <w:r>
        <w:rPr>
          <w:sz w:val="28"/>
          <w:szCs w:val="28"/>
        </w:rPr>
        <w:lastRenderedPageBreak/>
        <w:t>УТВЕРЖДЕН</w:t>
      </w:r>
    </w:p>
    <w:p w14:paraId="7B71B08F" w14:textId="55E278F6" w:rsidR="00347415" w:rsidRDefault="00470DB6" w:rsidP="001666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председателя Собрания </w:t>
      </w:r>
    </w:p>
    <w:p w14:paraId="30F35C63" w14:textId="6D05BEC5" w:rsidR="00470DB6" w:rsidRDefault="00470DB6" w:rsidP="001666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DD5B766" w14:textId="6444BF00" w:rsidR="00470DB6" w:rsidRDefault="00470DB6" w:rsidP="001666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C603DD0" w14:textId="109651F7" w:rsidR="00470DB6" w:rsidRDefault="00470DB6" w:rsidP="001666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28CD">
        <w:rPr>
          <w:sz w:val="28"/>
          <w:szCs w:val="28"/>
        </w:rPr>
        <w:t>09.09.2021</w:t>
      </w:r>
      <w:r>
        <w:rPr>
          <w:sz w:val="28"/>
          <w:szCs w:val="28"/>
        </w:rPr>
        <w:t xml:space="preserve"> № </w:t>
      </w:r>
      <w:r w:rsidR="00166665">
        <w:rPr>
          <w:sz w:val="28"/>
          <w:szCs w:val="28"/>
        </w:rPr>
        <w:t>25</w:t>
      </w:r>
    </w:p>
    <w:p w14:paraId="7B71B096" w14:textId="77777777"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14:paraId="7B71B097" w14:textId="77777777"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37B4C"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37E4476F" w14:textId="77777777" w:rsidR="00AE355C" w:rsidRDefault="00AE355C" w:rsidP="00AE355C">
      <w:pPr>
        <w:spacing w:after="120"/>
        <w:jc w:val="center"/>
        <w:rPr>
          <w:b/>
          <w:bCs/>
          <w:caps/>
          <w:sz w:val="28"/>
          <w:szCs w:val="28"/>
        </w:rPr>
      </w:pPr>
      <w:bookmarkStart w:id="1" w:name="ТекстовоеПоле3"/>
    </w:p>
    <w:bookmarkEnd w:id="1"/>
    <w:p w14:paraId="7F59B2CB" w14:textId="7BF078B5" w:rsidR="00AE355C" w:rsidRPr="00F929F5" w:rsidRDefault="00AE355C" w:rsidP="00AE355C">
      <w:pPr>
        <w:spacing w:after="120"/>
        <w:jc w:val="center"/>
        <w:rPr>
          <w:b/>
          <w:bCs/>
          <w:caps/>
          <w:sz w:val="28"/>
          <w:szCs w:val="28"/>
        </w:rPr>
      </w:pPr>
      <w:r w:rsidRPr="0026491F">
        <w:rPr>
          <w:b/>
          <w:bCs/>
          <w:caps/>
          <w:sz w:val="28"/>
          <w:szCs w:val="28"/>
        </w:rPr>
        <w:t>ПЛАН</w:t>
      </w:r>
    </w:p>
    <w:p w14:paraId="2F2D1FC4" w14:textId="12B28EE0" w:rsidR="00AE355C" w:rsidRPr="00470DB6" w:rsidRDefault="00470DB6" w:rsidP="00470DB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ТекстовоеПоле4"/>
      <w:r w:rsidRPr="00470DB6">
        <w:rPr>
          <w:rFonts w:ascii="Times New Roman" w:hAnsi="Times New Roman" w:cs="Times New Roman"/>
          <w:sz w:val="28"/>
          <w:szCs w:val="28"/>
        </w:rPr>
        <w:t>Собрани</w:t>
      </w:r>
      <w:r w:rsidRPr="00470DB6">
        <w:rPr>
          <w:rFonts w:ascii="Times New Roman" w:hAnsi="Times New Roman" w:cs="Times New Roman"/>
          <w:sz w:val="28"/>
          <w:szCs w:val="28"/>
        </w:rPr>
        <w:t xml:space="preserve">я </w:t>
      </w:r>
      <w:r w:rsidRPr="00470D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«Городской округ Ногликский» </w:t>
      </w:r>
      <w:r w:rsidR="00AE355C" w:rsidRPr="00470DB6">
        <w:rPr>
          <w:rFonts w:ascii="Times New Roman" w:hAnsi="Times New Roman" w:cs="Times New Roman"/>
          <w:bCs/>
          <w:sz w:val="28"/>
          <w:szCs w:val="28"/>
        </w:rPr>
        <w:t>по про</w:t>
      </w:r>
      <w:r w:rsidR="001716FC" w:rsidRPr="00470DB6">
        <w:rPr>
          <w:rFonts w:ascii="Times New Roman" w:hAnsi="Times New Roman" w:cs="Times New Roman"/>
          <w:bCs/>
          <w:sz w:val="28"/>
          <w:szCs w:val="28"/>
        </w:rPr>
        <w:t>тиводействию коррупции на 2021 -</w:t>
      </w:r>
      <w:r w:rsidR="00AE355C" w:rsidRPr="00470DB6">
        <w:rPr>
          <w:rFonts w:ascii="Times New Roman" w:hAnsi="Times New Roman" w:cs="Times New Roman"/>
          <w:bCs/>
          <w:sz w:val="28"/>
          <w:szCs w:val="28"/>
        </w:rPr>
        <w:t xml:space="preserve"> 2024 годы</w:t>
      </w:r>
      <w:bookmarkEnd w:id="2"/>
    </w:p>
    <w:p w14:paraId="71286C28" w14:textId="77777777" w:rsidR="00AE355C" w:rsidRDefault="00AE355C" w:rsidP="00AE355C">
      <w:pPr>
        <w:jc w:val="center"/>
        <w:rPr>
          <w:sz w:val="28"/>
          <w:szCs w:val="28"/>
        </w:rPr>
        <w:sectPr w:rsidR="00AE355C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36CA1F16" w14:textId="77777777" w:rsidR="00AE355C" w:rsidRDefault="00AE355C" w:rsidP="00AE355C">
      <w:pPr>
        <w:spacing w:after="480"/>
        <w:jc w:val="both"/>
        <w:rPr>
          <w:sz w:val="28"/>
          <w:szCs w:val="28"/>
        </w:rPr>
      </w:pPr>
    </w:p>
    <w:tbl>
      <w:tblPr>
        <w:tblStyle w:val="a3"/>
        <w:tblW w:w="15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2585"/>
        <w:gridCol w:w="2126"/>
        <w:gridCol w:w="4996"/>
      </w:tblGrid>
      <w:tr w:rsidR="00AE355C" w:rsidRPr="007D28CD" w14:paraId="1F419943" w14:textId="77777777" w:rsidTr="001D5165">
        <w:trPr>
          <w:tblHeader/>
        </w:trPr>
        <w:tc>
          <w:tcPr>
            <w:tcW w:w="704" w:type="dxa"/>
            <w:vAlign w:val="center"/>
          </w:tcPr>
          <w:p w14:paraId="32C49492" w14:textId="77777777" w:rsidR="00AE355C" w:rsidRPr="007D28CD" w:rsidRDefault="00AE355C" w:rsidP="001D5165">
            <w:pPr>
              <w:pStyle w:val="ab"/>
              <w:jc w:val="center"/>
              <w:rPr>
                <w:b/>
                <w:bCs/>
              </w:rPr>
            </w:pPr>
            <w:r w:rsidRPr="007D28CD">
              <w:rPr>
                <w:b/>
                <w:bCs/>
              </w:rPr>
              <w:t>№</w:t>
            </w:r>
          </w:p>
          <w:p w14:paraId="3A847A3C" w14:textId="77777777" w:rsidR="00AE355C" w:rsidRPr="007D28CD" w:rsidRDefault="00AE355C" w:rsidP="001D5165">
            <w:pPr>
              <w:jc w:val="center"/>
            </w:pPr>
            <w:proofErr w:type="spellStart"/>
            <w:r w:rsidRPr="007D28CD">
              <w:rPr>
                <w:b/>
                <w:bCs/>
              </w:rPr>
              <w:t>пп</w:t>
            </w:r>
            <w:proofErr w:type="spellEnd"/>
            <w:r w:rsidRPr="007D28CD">
              <w:rPr>
                <w:b/>
                <w:bCs/>
              </w:rPr>
              <w:t>.</w:t>
            </w:r>
          </w:p>
        </w:tc>
        <w:tc>
          <w:tcPr>
            <w:tcW w:w="4791" w:type="dxa"/>
            <w:vAlign w:val="center"/>
          </w:tcPr>
          <w:p w14:paraId="07522E6F" w14:textId="77777777" w:rsidR="00AE355C" w:rsidRPr="007D28CD" w:rsidRDefault="00AE355C" w:rsidP="001D5165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Мероприятия</w:t>
            </w:r>
          </w:p>
        </w:tc>
        <w:tc>
          <w:tcPr>
            <w:tcW w:w="2585" w:type="dxa"/>
            <w:vAlign w:val="center"/>
          </w:tcPr>
          <w:p w14:paraId="76CC1B9B" w14:textId="77777777" w:rsidR="00AE355C" w:rsidRPr="007D28CD" w:rsidRDefault="00AE355C" w:rsidP="001D5165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14:paraId="0F4C0DDC" w14:textId="77777777" w:rsidR="00AE355C" w:rsidRPr="007D28CD" w:rsidRDefault="00AE355C" w:rsidP="001D5165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Срок исполнения</w:t>
            </w:r>
          </w:p>
        </w:tc>
        <w:tc>
          <w:tcPr>
            <w:tcW w:w="4996" w:type="dxa"/>
            <w:vAlign w:val="center"/>
          </w:tcPr>
          <w:p w14:paraId="73BC70D5" w14:textId="77777777" w:rsidR="00AE355C" w:rsidRPr="007D28CD" w:rsidRDefault="00AE355C" w:rsidP="001D5165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Ожидаемый результат</w:t>
            </w:r>
          </w:p>
        </w:tc>
      </w:tr>
      <w:tr w:rsidR="00AE355C" w:rsidRPr="007D28CD" w14:paraId="72D8E340" w14:textId="77777777" w:rsidTr="001D5165">
        <w:trPr>
          <w:trHeight w:val="1422"/>
        </w:trPr>
        <w:tc>
          <w:tcPr>
            <w:tcW w:w="15202" w:type="dxa"/>
            <w:gridSpan w:val="5"/>
            <w:vAlign w:val="center"/>
          </w:tcPr>
          <w:p w14:paraId="32A158D0" w14:textId="07B53243" w:rsidR="00AE355C" w:rsidRPr="007D28CD" w:rsidRDefault="00AE355C" w:rsidP="001716FC">
            <w:pPr>
              <w:numPr>
                <w:ilvl w:val="0"/>
                <w:numId w:val="2"/>
              </w:numPr>
              <w:ind w:left="34" w:firstLine="0"/>
              <w:jc w:val="center"/>
              <w:outlineLvl w:val="4"/>
              <w:rPr>
                <w:b/>
              </w:rPr>
            </w:pPr>
            <w:r w:rsidRPr="007D28CD">
              <w:rPr>
                <w:rFonts w:eastAsiaTheme="minorEastAsia"/>
                <w:b/>
              </w:rPr>
              <w:t xml:space="preserve">Повышение эффективности механизмов урегулирования конфликта интересов, обеспечение соблюдения лицами, замещающими </w:t>
            </w:r>
            <w:r w:rsidR="00470DB6" w:rsidRPr="007D28CD">
              <w:rPr>
                <w:rFonts w:eastAsiaTheme="minorEastAsia"/>
                <w:b/>
              </w:rPr>
              <w:t>муниципальные</w:t>
            </w:r>
            <w:r w:rsidRPr="007D28CD">
              <w:rPr>
                <w:rFonts w:eastAsiaTheme="minorEastAsia"/>
                <w:b/>
              </w:rPr>
              <w:t xml:space="preserve"> должности в </w:t>
            </w:r>
            <w:r w:rsidR="00470DB6" w:rsidRPr="007D28CD">
              <w:rPr>
                <w:b/>
              </w:rPr>
              <w:t>Собрани</w:t>
            </w:r>
            <w:r w:rsidR="00470DB6" w:rsidRPr="007D28CD">
              <w:rPr>
                <w:b/>
              </w:rPr>
              <w:t>и</w:t>
            </w:r>
            <w:r w:rsidR="00470DB6" w:rsidRPr="007D28CD">
              <w:rPr>
                <w:b/>
              </w:rPr>
              <w:t xml:space="preserve"> муниципального образования «Городской округ Ногликский»</w:t>
            </w:r>
            <w:r w:rsidRPr="007D28CD">
              <w:rPr>
                <w:rFonts w:eastAsiaTheme="minorEastAsia"/>
                <w:b/>
              </w:rPr>
              <w:t xml:space="preserve">, </w:t>
            </w:r>
            <w:r w:rsidR="00470DB6" w:rsidRPr="007D28CD">
              <w:rPr>
                <w:rFonts w:eastAsiaTheme="minorEastAsia"/>
                <w:b/>
              </w:rPr>
              <w:t>муниципальными</w:t>
            </w:r>
            <w:r w:rsidRPr="007D28CD">
              <w:rPr>
                <w:rFonts w:eastAsiaTheme="minorEastAsia"/>
                <w:b/>
              </w:rPr>
              <w:t xml:space="preserve"> служащими </w:t>
            </w:r>
            <w:r w:rsidR="00470DB6" w:rsidRPr="007D28CD">
              <w:rPr>
                <w:b/>
              </w:rPr>
              <w:t>Собрания муниципального образования «Городской округ Ногликский»</w:t>
            </w:r>
            <w:r w:rsidRPr="007D28CD">
              <w:rPr>
                <w:rFonts w:eastAsiaTheme="minorEastAsia"/>
                <w:b/>
              </w:rPr>
              <w:t xml:space="preserve"> запретов и принципов служебного поведения в связи с исполнением ими служебных (должностных) обязанностей, а также о</w:t>
            </w:r>
            <w:r w:rsidR="00470DB6" w:rsidRPr="007D28CD">
              <w:rPr>
                <w:rFonts w:eastAsiaTheme="minorEastAsia"/>
                <w:b/>
              </w:rPr>
              <w:t>т</w:t>
            </w:r>
            <w:r w:rsidRPr="007D28CD">
              <w:rPr>
                <w:rFonts w:eastAsiaTheme="minorEastAsia"/>
                <w:b/>
              </w:rPr>
              <w:t>ветственности за их нарушение</w:t>
            </w:r>
          </w:p>
        </w:tc>
      </w:tr>
      <w:tr w:rsidR="00AE355C" w:rsidRPr="007D28CD" w14:paraId="225308ED" w14:textId="77777777" w:rsidTr="001D5165">
        <w:tc>
          <w:tcPr>
            <w:tcW w:w="704" w:type="dxa"/>
          </w:tcPr>
          <w:p w14:paraId="571B3780" w14:textId="77777777" w:rsidR="00AE355C" w:rsidRPr="007D28CD" w:rsidRDefault="00AE355C" w:rsidP="00737B4C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4A2D0117" w14:textId="7BF0E34F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</w:pPr>
            <w:r w:rsidRPr="007D28CD">
              <w:t xml:space="preserve">Обеспечение действенного функционирования комиссии по соблюдению требований к служебному поведению </w:t>
            </w:r>
            <w:r w:rsidR="00E90E76" w:rsidRPr="007D28CD">
              <w:t xml:space="preserve">муниципальных </w:t>
            </w:r>
            <w:r w:rsidRPr="007D28CD">
              <w:t xml:space="preserve">служащих </w:t>
            </w:r>
            <w:r w:rsidR="00E90E76" w:rsidRPr="007D28CD">
              <w:t>Собрания муниципального образования «Городской округ Ногликский»</w:t>
            </w:r>
            <w:r w:rsidR="00737B4C" w:rsidRPr="007D28CD">
              <w:t xml:space="preserve"> (далее – Собрание)</w:t>
            </w:r>
            <w:r w:rsidRPr="007D28CD">
              <w:t xml:space="preserve"> и урегулированию конфликта интересов (далее - Комиссия)</w:t>
            </w:r>
          </w:p>
          <w:p w14:paraId="3B8FB628" w14:textId="77777777" w:rsidR="00AE355C" w:rsidRPr="007D28CD" w:rsidRDefault="00AE355C" w:rsidP="001D5165">
            <w:pPr>
              <w:jc w:val="both"/>
            </w:pPr>
          </w:p>
        </w:tc>
        <w:tc>
          <w:tcPr>
            <w:tcW w:w="2585" w:type="dxa"/>
          </w:tcPr>
          <w:p w14:paraId="134BFE77" w14:textId="63FBA00B" w:rsidR="00AE355C" w:rsidRPr="007D28CD" w:rsidRDefault="008E5A63" w:rsidP="001D5165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656DDE37" w14:textId="77777777" w:rsidR="00AE355C" w:rsidRPr="007D28CD" w:rsidRDefault="00AE355C" w:rsidP="001D5165">
            <w:pPr>
              <w:ind w:left="-108" w:right="-108"/>
              <w:jc w:val="center"/>
            </w:pPr>
            <w:r w:rsidRPr="007D28CD">
              <w:t>При наличии оснований</w:t>
            </w:r>
          </w:p>
          <w:p w14:paraId="42F2CCA8" w14:textId="77777777" w:rsidR="00AE355C" w:rsidRPr="007D28CD" w:rsidRDefault="00AE355C" w:rsidP="001D5165">
            <w:pPr>
              <w:ind w:left="-108" w:right="-108"/>
              <w:jc w:val="center"/>
            </w:pPr>
          </w:p>
          <w:p w14:paraId="77A2195A" w14:textId="77777777" w:rsidR="00AE355C" w:rsidRPr="007D28CD" w:rsidRDefault="00AE355C" w:rsidP="001D5165">
            <w:pPr>
              <w:ind w:left="-108" w:right="-108"/>
              <w:jc w:val="center"/>
            </w:pPr>
          </w:p>
        </w:tc>
        <w:tc>
          <w:tcPr>
            <w:tcW w:w="4996" w:type="dxa"/>
          </w:tcPr>
          <w:p w14:paraId="20B3871C" w14:textId="111E05E8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t xml:space="preserve">Обеспечение соблюдения </w:t>
            </w:r>
            <w:r w:rsidR="008E5A63" w:rsidRPr="007D28CD">
              <w:t>муниципальными</w:t>
            </w:r>
            <w:r w:rsidRPr="007D28CD">
              <w:t xml:space="preserve"> служащими </w:t>
            </w:r>
            <w:r w:rsidR="008E5A63" w:rsidRPr="007D28CD">
              <w:t>Собрания</w:t>
            </w:r>
            <w:r w:rsidRPr="007D28CD">
              <w:t xml:space="preserve"> ограничений и запретов, </w:t>
            </w:r>
            <w:r w:rsidRPr="007D28CD">
              <w:rPr>
                <w:rFonts w:eastAsiaTheme="minorHAnsi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Pr="007D28CD">
              <w:t xml:space="preserve">требований к служебному (должностному) поведению, установленных законодательством Российской Федерации о </w:t>
            </w:r>
            <w:r w:rsidR="008E5A63" w:rsidRPr="007D28CD">
              <w:t>муниципальной</w:t>
            </w:r>
            <w:r w:rsidRPr="007D28CD">
              <w:t xml:space="preserve"> службе и о противодействии коррупции, а также </w:t>
            </w:r>
            <w:r w:rsidRPr="007D28CD">
              <w:rPr>
                <w:rFonts w:eastAsiaTheme="minorHAnsi"/>
                <w:lang w:eastAsia="en-US"/>
              </w:rPr>
              <w:t>осуществление мер по предупреждению коррупции</w:t>
            </w:r>
          </w:p>
        </w:tc>
      </w:tr>
      <w:tr w:rsidR="00AE355C" w:rsidRPr="007D28CD" w14:paraId="4F29FF43" w14:textId="77777777" w:rsidTr="001D5165">
        <w:trPr>
          <w:trHeight w:val="2109"/>
        </w:trPr>
        <w:tc>
          <w:tcPr>
            <w:tcW w:w="704" w:type="dxa"/>
          </w:tcPr>
          <w:p w14:paraId="150ABB59" w14:textId="77777777" w:rsidR="00AE355C" w:rsidRPr="007D28CD" w:rsidRDefault="00AE355C" w:rsidP="00737B4C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57C1F6B5" w14:textId="05D5DCF2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</w:pPr>
            <w:r w:rsidRPr="007D28CD">
              <w:t>Организация приема сведений о доходах, расходах, об имуществе и обязательствах имущественного характера в соответствии с законодательством Сахалинской области</w:t>
            </w:r>
            <w:r w:rsidR="008E5A63" w:rsidRPr="007D28CD">
              <w:t>, муниципальными нормативными правовыми актами</w:t>
            </w:r>
            <w:r w:rsidRPr="007D28CD">
              <w:t xml:space="preserve"> </w:t>
            </w:r>
          </w:p>
          <w:p w14:paraId="4722727E" w14:textId="77777777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85" w:type="dxa"/>
          </w:tcPr>
          <w:p w14:paraId="0F8F2577" w14:textId="2E6BA31C" w:rsidR="00AE355C" w:rsidRPr="007D28CD" w:rsidRDefault="008E5A63" w:rsidP="001D5165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</w:tcPr>
          <w:p w14:paraId="019D09F8" w14:textId="77777777" w:rsidR="00AE355C" w:rsidRPr="007D28CD" w:rsidRDefault="00AE355C" w:rsidP="001D5165">
            <w:pPr>
              <w:ind w:left="-108" w:right="-108"/>
              <w:jc w:val="center"/>
            </w:pPr>
            <w:r w:rsidRPr="007D28CD">
              <w:t xml:space="preserve">Ежегодно, </w:t>
            </w:r>
            <w:r w:rsidRPr="007D28CD">
              <w:br/>
              <w:t>до 30 апреля, 31 мая и по мере поступления</w:t>
            </w:r>
          </w:p>
        </w:tc>
        <w:tc>
          <w:tcPr>
            <w:tcW w:w="4996" w:type="dxa"/>
          </w:tcPr>
          <w:p w14:paraId="00942A5E" w14:textId="77777777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Обеспечение своевременного представления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</w:t>
            </w:r>
          </w:p>
        </w:tc>
      </w:tr>
      <w:tr w:rsidR="00AE355C" w:rsidRPr="007D28CD" w14:paraId="4D9917C3" w14:textId="77777777" w:rsidTr="001D5165">
        <w:trPr>
          <w:trHeight w:val="1616"/>
        </w:trPr>
        <w:tc>
          <w:tcPr>
            <w:tcW w:w="704" w:type="dxa"/>
          </w:tcPr>
          <w:p w14:paraId="19328BA3" w14:textId="77777777" w:rsidR="00AE355C" w:rsidRPr="007D28CD" w:rsidRDefault="00AE355C" w:rsidP="00737B4C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4B8C3A20" w14:textId="22F4AA49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Опубликование сведений о доходах, расходах, об имуществе и обязательствах имущественного характера на официальном сайте </w:t>
            </w:r>
            <w:r w:rsidR="008E5A63" w:rsidRPr="007D28CD">
              <w:t>муниципального образования «Городской округ Ногликский»</w:t>
            </w:r>
          </w:p>
        </w:tc>
        <w:tc>
          <w:tcPr>
            <w:tcW w:w="2585" w:type="dxa"/>
          </w:tcPr>
          <w:p w14:paraId="2B3C3590" w14:textId="33A8A5FE" w:rsidR="00AE355C" w:rsidRPr="007D28CD" w:rsidRDefault="008E5A63" w:rsidP="0062532F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</w:tcPr>
          <w:p w14:paraId="3FDF94ED" w14:textId="77777777" w:rsidR="00AE355C" w:rsidRPr="007D28CD" w:rsidRDefault="00AE355C" w:rsidP="001D5165">
            <w:pPr>
              <w:autoSpaceDE w:val="0"/>
              <w:autoSpaceDN w:val="0"/>
              <w:adjustRightInd w:val="0"/>
              <w:jc w:val="center"/>
            </w:pPr>
            <w:r w:rsidRPr="007D28CD">
              <w:rPr>
                <w:rFonts w:eastAsiaTheme="minorHAnsi"/>
                <w:lang w:eastAsia="en-US"/>
              </w:rPr>
              <w:t xml:space="preserve">В течение 14 рабочих дней со дня истечения срока, установленного для подачи </w:t>
            </w:r>
            <w:r w:rsidRPr="007D28CD">
              <w:t>указанных сведений</w:t>
            </w:r>
          </w:p>
        </w:tc>
        <w:tc>
          <w:tcPr>
            <w:tcW w:w="4996" w:type="dxa"/>
          </w:tcPr>
          <w:p w14:paraId="7F612A1A" w14:textId="37467D60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Обнародование сведений о доходах лиц, замещающих </w:t>
            </w:r>
            <w:r w:rsidR="008E5A63" w:rsidRPr="007D28CD">
              <w:rPr>
                <w:rFonts w:eastAsiaTheme="minorHAnsi"/>
                <w:lang w:eastAsia="en-US"/>
              </w:rPr>
              <w:t>муниципальные</w:t>
            </w:r>
            <w:r w:rsidRPr="007D28CD">
              <w:rPr>
                <w:rFonts w:eastAsiaTheme="minorHAnsi"/>
                <w:lang w:eastAsia="en-US"/>
              </w:rPr>
              <w:t xml:space="preserve"> должности в </w:t>
            </w:r>
            <w:r w:rsidR="008E5A63" w:rsidRPr="007D28CD">
              <w:rPr>
                <w:rFonts w:eastAsiaTheme="minorHAnsi"/>
                <w:lang w:eastAsia="en-US"/>
              </w:rPr>
              <w:t>Собрании</w:t>
            </w:r>
            <w:r w:rsidRPr="007D28CD">
              <w:rPr>
                <w:rFonts w:eastAsiaTheme="minorHAnsi"/>
                <w:lang w:eastAsia="en-US"/>
              </w:rPr>
              <w:t xml:space="preserve">, и </w:t>
            </w:r>
            <w:r w:rsidR="008E5A63" w:rsidRPr="007D28CD">
              <w:rPr>
                <w:rFonts w:eastAsiaTheme="minorHAnsi"/>
                <w:lang w:eastAsia="en-US"/>
              </w:rPr>
              <w:t>муниципальных</w:t>
            </w:r>
            <w:r w:rsidRPr="007D28CD">
              <w:rPr>
                <w:rFonts w:eastAsiaTheme="minorHAnsi"/>
                <w:lang w:eastAsia="en-US"/>
              </w:rPr>
              <w:t xml:space="preserve"> служащих </w:t>
            </w:r>
            <w:r w:rsidR="008E5A63" w:rsidRPr="007D28CD">
              <w:rPr>
                <w:rFonts w:eastAsiaTheme="minorHAnsi"/>
                <w:lang w:eastAsia="en-US"/>
              </w:rPr>
              <w:t>Собрания</w:t>
            </w:r>
          </w:p>
        </w:tc>
      </w:tr>
      <w:tr w:rsidR="00AE355C" w:rsidRPr="007D28CD" w14:paraId="0BB4275D" w14:textId="77777777" w:rsidTr="0062532F">
        <w:trPr>
          <w:trHeight w:val="47"/>
        </w:trPr>
        <w:tc>
          <w:tcPr>
            <w:tcW w:w="704" w:type="dxa"/>
          </w:tcPr>
          <w:p w14:paraId="63EE8DA5" w14:textId="77777777" w:rsidR="00AE355C" w:rsidRPr="007D28CD" w:rsidRDefault="00AE355C" w:rsidP="00737B4C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51BCE1AF" w14:textId="11933F7B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="008E5A63" w:rsidRPr="007D28CD">
              <w:rPr>
                <w:rFonts w:eastAsiaTheme="minorHAnsi"/>
                <w:lang w:eastAsia="en-US"/>
              </w:rPr>
              <w:t>муниципальными</w:t>
            </w:r>
            <w:r w:rsidRPr="007D28CD">
              <w:rPr>
                <w:rFonts w:eastAsiaTheme="minorHAnsi"/>
                <w:lang w:eastAsia="en-US"/>
              </w:rPr>
              <w:t xml:space="preserve"> служащими </w:t>
            </w:r>
            <w:r w:rsidR="008E5A63" w:rsidRPr="007D28CD">
              <w:rPr>
                <w:rFonts w:eastAsiaTheme="minorHAnsi"/>
                <w:lang w:eastAsia="en-US"/>
              </w:rPr>
              <w:t>Собрания</w:t>
            </w:r>
            <w:r w:rsidRPr="007D28C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585" w:type="dxa"/>
          </w:tcPr>
          <w:p w14:paraId="562AE23F" w14:textId="2AF0153C" w:rsidR="00AE355C" w:rsidRPr="007D28CD" w:rsidRDefault="008E5A63" w:rsidP="001D5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Аппарат Собрания</w:t>
            </w:r>
          </w:p>
        </w:tc>
        <w:tc>
          <w:tcPr>
            <w:tcW w:w="2126" w:type="dxa"/>
          </w:tcPr>
          <w:p w14:paraId="46366566" w14:textId="77777777" w:rsidR="00AE355C" w:rsidRPr="007D28CD" w:rsidRDefault="00AE355C" w:rsidP="001D5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Ежегодно, </w:t>
            </w:r>
          </w:p>
          <w:p w14:paraId="2FDCE414" w14:textId="77777777" w:rsidR="00AE355C" w:rsidRPr="007D28CD" w:rsidRDefault="00AE355C" w:rsidP="001D5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до 30 июня</w:t>
            </w:r>
          </w:p>
        </w:tc>
        <w:tc>
          <w:tcPr>
            <w:tcW w:w="4996" w:type="dxa"/>
          </w:tcPr>
          <w:p w14:paraId="4826ADEE" w14:textId="77777777" w:rsidR="00AE355C" w:rsidRPr="007D28CD" w:rsidRDefault="00AE355C" w:rsidP="001D5165">
            <w:pPr>
              <w:numPr>
                <w:ilvl w:val="0"/>
                <w:numId w:val="4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Выявление признаков нарушения антикоррупционного законодательства Российской Федерации.</w:t>
            </w:r>
          </w:p>
          <w:p w14:paraId="0EEB5510" w14:textId="77777777" w:rsidR="00AE355C" w:rsidRPr="007D28CD" w:rsidRDefault="00AE355C" w:rsidP="001D5165">
            <w:pPr>
              <w:numPr>
                <w:ilvl w:val="0"/>
                <w:numId w:val="4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 Оперативное реагирование на ставшие известными факты коррупционных проявлений</w:t>
            </w:r>
          </w:p>
          <w:p w14:paraId="752AF2DE" w14:textId="77777777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E355C" w:rsidRPr="007D28CD" w14:paraId="221F8269" w14:textId="77777777" w:rsidTr="001D5165">
        <w:trPr>
          <w:trHeight w:val="844"/>
        </w:trPr>
        <w:tc>
          <w:tcPr>
            <w:tcW w:w="704" w:type="dxa"/>
          </w:tcPr>
          <w:p w14:paraId="1956BFE1" w14:textId="77777777" w:rsidR="00AE355C" w:rsidRPr="007D28CD" w:rsidRDefault="00AE355C" w:rsidP="00737B4C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300BCAD8" w14:textId="3A54B7FC" w:rsidR="00AE355C" w:rsidRPr="007D28CD" w:rsidRDefault="00AE355C" w:rsidP="001D5165">
            <w:pPr>
              <w:jc w:val="both"/>
            </w:pPr>
            <w:r w:rsidRPr="007D28CD"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7D28CD">
              <w:rPr>
                <w:rFonts w:eastAsiaTheme="minorHAnsi"/>
                <w:lang w:eastAsia="en-US"/>
              </w:rPr>
              <w:t>должностны</w:t>
            </w:r>
            <w:r w:rsidRPr="007D28CD">
              <w:t>ми</w:t>
            </w:r>
            <w:r w:rsidRPr="007D28CD">
              <w:rPr>
                <w:rFonts w:eastAsiaTheme="minorHAnsi"/>
                <w:lang w:eastAsia="en-US"/>
              </w:rPr>
              <w:t xml:space="preserve"> лица</w:t>
            </w:r>
            <w:r w:rsidRPr="007D28CD">
              <w:t xml:space="preserve">ми, сдачи и оценки подарка, реализации (выкупа) и зачислении в доход </w:t>
            </w:r>
            <w:r w:rsidR="008E5A63" w:rsidRPr="007D28CD">
              <w:t>местного</w:t>
            </w:r>
            <w:r w:rsidRPr="007D28CD">
              <w:t xml:space="preserve"> бюджета средств, вырученных от его реализации</w:t>
            </w:r>
          </w:p>
          <w:p w14:paraId="4F718B79" w14:textId="77777777" w:rsidR="00AE355C" w:rsidRPr="007D28CD" w:rsidRDefault="00AE355C" w:rsidP="001D5165">
            <w:pPr>
              <w:jc w:val="both"/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766E218C" w14:textId="4870A780" w:rsidR="00AE355C" w:rsidRPr="007D28CD" w:rsidRDefault="008E5A63" w:rsidP="0062532F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09EEFE" w14:textId="77777777" w:rsidR="00AE355C" w:rsidRPr="007D28CD" w:rsidRDefault="00AE355C" w:rsidP="001D5165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7D28CD">
              <w:t>Ежегодно, до 15 июля и 15 января</w:t>
            </w:r>
          </w:p>
          <w:p w14:paraId="6A227F48" w14:textId="77777777" w:rsidR="00AE355C" w:rsidRPr="007D28CD" w:rsidRDefault="00AE355C" w:rsidP="001D5165">
            <w:pPr>
              <w:jc w:val="center"/>
            </w:pPr>
          </w:p>
        </w:tc>
        <w:tc>
          <w:tcPr>
            <w:tcW w:w="4996" w:type="dxa"/>
          </w:tcPr>
          <w:p w14:paraId="4879D47B" w14:textId="77777777" w:rsidR="00AE355C" w:rsidRPr="007D28CD" w:rsidRDefault="00AE355C" w:rsidP="001D5165">
            <w:pPr>
              <w:jc w:val="both"/>
            </w:pPr>
            <w:r w:rsidRPr="007D28CD">
              <w:t>Выявление случаев несоблюдения установленного порядка сообщения о получении подарка и принятие мер реагирования в соответствии с действующим законодательством Российской Федерации</w:t>
            </w:r>
          </w:p>
          <w:p w14:paraId="04D95F09" w14:textId="77777777" w:rsidR="00AE355C" w:rsidRPr="007D28CD" w:rsidRDefault="00AE355C" w:rsidP="001D5165">
            <w:pPr>
              <w:jc w:val="both"/>
            </w:pPr>
          </w:p>
        </w:tc>
      </w:tr>
      <w:tr w:rsidR="00AE355C" w:rsidRPr="007D28CD" w14:paraId="7CBC4E9D" w14:textId="77777777" w:rsidTr="001D5165">
        <w:tc>
          <w:tcPr>
            <w:tcW w:w="704" w:type="dxa"/>
          </w:tcPr>
          <w:p w14:paraId="634E642D" w14:textId="77777777" w:rsidR="00AE355C" w:rsidRPr="007D28CD" w:rsidRDefault="00AE355C" w:rsidP="00737B4C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5165F40E" w14:textId="4A179CDE" w:rsidR="00AE355C" w:rsidRPr="007D28CD" w:rsidRDefault="00AE355C" w:rsidP="001D51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t xml:space="preserve">Осуществление мониторинга исполнения </w:t>
            </w:r>
            <w:r w:rsidR="008E5A63" w:rsidRPr="007D28CD">
              <w:t>муниципальными</w:t>
            </w:r>
            <w:r w:rsidRPr="007D28CD">
              <w:t xml:space="preserve"> служащими </w:t>
            </w:r>
            <w:r w:rsidR="008E5A63" w:rsidRPr="007D28CD">
              <w:t>Собрания</w:t>
            </w:r>
            <w:r w:rsidRPr="007D28CD">
              <w:t xml:space="preserve"> обязанности по предварительному уведомлению представителя нанимателя о выполнении иной оплачиваемой работы, </w:t>
            </w:r>
            <w:r w:rsidRPr="007D28CD">
              <w:rPr>
                <w:rFonts w:eastAsiaTheme="minorHAnsi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2585" w:type="dxa"/>
          </w:tcPr>
          <w:p w14:paraId="4F509188" w14:textId="2634A37F" w:rsidR="00AE355C" w:rsidRPr="007D28CD" w:rsidRDefault="008E5A63" w:rsidP="001D5165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60EBDD14" w14:textId="77777777" w:rsidR="00AE355C" w:rsidRPr="007D28CD" w:rsidRDefault="00AE355C" w:rsidP="001D5165">
            <w:pPr>
              <w:ind w:left="-108" w:right="-108"/>
              <w:jc w:val="center"/>
            </w:pPr>
            <w:r w:rsidRPr="007D28CD">
              <w:t>Ежегодно, до 10 июня</w:t>
            </w:r>
          </w:p>
          <w:p w14:paraId="538D3DD4" w14:textId="77777777" w:rsidR="00AE355C" w:rsidRPr="007D28CD" w:rsidRDefault="00AE355C" w:rsidP="001D5165">
            <w:pPr>
              <w:jc w:val="center"/>
            </w:pPr>
          </w:p>
        </w:tc>
        <w:tc>
          <w:tcPr>
            <w:tcW w:w="4996" w:type="dxa"/>
          </w:tcPr>
          <w:p w14:paraId="6C89C7A1" w14:textId="77777777" w:rsidR="00AE355C" w:rsidRPr="007D28CD" w:rsidRDefault="00AE355C" w:rsidP="001D5165">
            <w:pPr>
              <w:jc w:val="both"/>
              <w:rPr>
                <w:color w:val="FF0000"/>
              </w:rPr>
            </w:pPr>
            <w:r w:rsidRPr="007D28CD">
              <w:t xml:space="preserve">Выявление случаев неисполнения обязанности по предварительному уведомлению представителя нанимателя о выполнении иной оплачиваемой работы, </w:t>
            </w:r>
            <w:r w:rsidRPr="007D28CD">
              <w:rPr>
                <w:rFonts w:eastAsiaTheme="minorHAnsi"/>
                <w:lang w:eastAsia="en-US"/>
              </w:rPr>
              <w:t>возникновения конфликта интересов или возможности его возникновения при осуществлении иной оплачиваемой работы</w:t>
            </w:r>
          </w:p>
        </w:tc>
      </w:tr>
      <w:tr w:rsidR="00AE355C" w:rsidRPr="007D28CD" w14:paraId="555683BB" w14:textId="77777777" w:rsidTr="001D5165">
        <w:trPr>
          <w:trHeight w:val="2312"/>
        </w:trPr>
        <w:tc>
          <w:tcPr>
            <w:tcW w:w="704" w:type="dxa"/>
          </w:tcPr>
          <w:p w14:paraId="5F20E939" w14:textId="77777777" w:rsidR="00AE355C" w:rsidRPr="007D28CD" w:rsidRDefault="00AE355C" w:rsidP="00737B4C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0CA02A38" w14:textId="5D43C762" w:rsidR="00AE355C" w:rsidRPr="007D28CD" w:rsidRDefault="00AE355C" w:rsidP="00AE355C">
            <w:pPr>
              <w:jc w:val="both"/>
              <w:rPr>
                <w:strike/>
              </w:rPr>
            </w:pPr>
            <w:r w:rsidRPr="007D28CD">
              <w:rPr>
                <w:rFonts w:eastAsiaTheme="minorHAnsi"/>
                <w:lang w:eastAsia="en-US"/>
              </w:rPr>
              <w:t xml:space="preserve">Обеспечение участия </w:t>
            </w:r>
            <w:r w:rsidR="008E5A63" w:rsidRPr="007D28CD">
              <w:rPr>
                <w:rFonts w:eastAsiaTheme="minorHAnsi"/>
                <w:lang w:eastAsia="en-US"/>
              </w:rPr>
              <w:t>муниципальных</w:t>
            </w:r>
            <w:r w:rsidRPr="007D28CD">
              <w:rPr>
                <w:rFonts w:eastAsiaTheme="minorHAnsi"/>
                <w:lang w:eastAsia="en-US"/>
              </w:rPr>
              <w:t xml:space="preserve"> служащих </w:t>
            </w:r>
            <w:r w:rsidR="008E5A63" w:rsidRPr="007D28CD">
              <w:rPr>
                <w:rFonts w:eastAsiaTheme="minorHAnsi"/>
                <w:lang w:eastAsia="en-US"/>
              </w:rPr>
              <w:t>Собрания</w:t>
            </w:r>
            <w:r w:rsidRPr="007D28CD">
              <w:rPr>
                <w:rFonts w:eastAsiaTheme="minorHAnsi"/>
                <w:lang w:eastAsia="en-US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5" w:type="dxa"/>
          </w:tcPr>
          <w:p w14:paraId="11E8C021" w14:textId="6057C456" w:rsidR="00AE355C" w:rsidRPr="007D28CD" w:rsidRDefault="008E5A63" w:rsidP="001D5165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291F63D1" w14:textId="77777777" w:rsidR="00AE355C" w:rsidRPr="007D28CD" w:rsidRDefault="00AE355C" w:rsidP="001D5165">
            <w:pPr>
              <w:ind w:left="-108" w:right="-108"/>
              <w:jc w:val="center"/>
            </w:pPr>
            <w:r w:rsidRPr="007D28CD">
              <w:t>Ежегодно, до 15 января</w:t>
            </w:r>
          </w:p>
          <w:p w14:paraId="34451AC0" w14:textId="77777777" w:rsidR="00AE355C" w:rsidRPr="007D28CD" w:rsidRDefault="00AE355C" w:rsidP="001D5165">
            <w:pPr>
              <w:jc w:val="center"/>
            </w:pPr>
          </w:p>
        </w:tc>
        <w:tc>
          <w:tcPr>
            <w:tcW w:w="4996" w:type="dxa"/>
          </w:tcPr>
          <w:p w14:paraId="5A1FF8B6" w14:textId="77777777" w:rsidR="00AE355C" w:rsidRPr="007D28CD" w:rsidRDefault="00AE355C" w:rsidP="001D5165">
            <w:pPr>
              <w:numPr>
                <w:ilvl w:val="0"/>
                <w:numId w:val="5"/>
              </w:numPr>
              <w:tabs>
                <w:tab w:val="left" w:pos="417"/>
              </w:tabs>
              <w:spacing w:after="160"/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Профилактика коррупционных и иных правонарушений.</w:t>
            </w:r>
          </w:p>
          <w:p w14:paraId="17954A77" w14:textId="77777777" w:rsidR="00AE355C" w:rsidRPr="007D28CD" w:rsidRDefault="00AE355C" w:rsidP="001D5165">
            <w:pPr>
              <w:numPr>
                <w:ilvl w:val="0"/>
                <w:numId w:val="5"/>
              </w:numPr>
              <w:tabs>
                <w:tab w:val="left" w:pos="417"/>
              </w:tabs>
              <w:spacing w:after="160"/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Формирование отрицательного отношения к коррупции</w:t>
            </w:r>
          </w:p>
        </w:tc>
      </w:tr>
      <w:tr w:rsidR="00AE355C" w:rsidRPr="007D28CD" w14:paraId="4281EDB4" w14:textId="77777777" w:rsidTr="001D5165">
        <w:tc>
          <w:tcPr>
            <w:tcW w:w="704" w:type="dxa"/>
          </w:tcPr>
          <w:p w14:paraId="570F4DDE" w14:textId="77777777" w:rsidR="00AE355C" w:rsidRPr="007D28CD" w:rsidRDefault="00AE355C" w:rsidP="00737B4C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012B14F2" w14:textId="41184F73" w:rsidR="00AE355C" w:rsidRPr="007D28CD" w:rsidRDefault="00AE355C" w:rsidP="00AE3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Обеспечение участия </w:t>
            </w:r>
            <w:r w:rsidR="007161D3" w:rsidRPr="007D28CD">
              <w:rPr>
                <w:rFonts w:eastAsiaTheme="minorHAnsi"/>
                <w:lang w:eastAsia="en-US"/>
              </w:rPr>
              <w:t xml:space="preserve">муниципальных </w:t>
            </w:r>
            <w:r w:rsidRPr="007D28CD">
              <w:rPr>
                <w:rFonts w:eastAsiaTheme="minorHAnsi"/>
                <w:lang w:eastAsia="en-US"/>
              </w:rPr>
              <w:t xml:space="preserve">служащих </w:t>
            </w:r>
            <w:r w:rsidR="007161D3" w:rsidRPr="007D28CD">
              <w:rPr>
                <w:rFonts w:eastAsiaTheme="minorHAnsi"/>
                <w:lang w:eastAsia="en-US"/>
              </w:rPr>
              <w:t>Собрания</w:t>
            </w:r>
            <w:r w:rsidRPr="007D28CD">
              <w:rPr>
                <w:rFonts w:eastAsiaTheme="minorHAnsi"/>
                <w:lang w:eastAsia="en-US"/>
              </w:rPr>
              <w:t xml:space="preserve">, в должностные обязанности которых входит участие в проведении закупок товаров, работ, услуг для обеспечения </w:t>
            </w:r>
            <w:r w:rsidR="007161D3" w:rsidRPr="007D28CD">
              <w:rPr>
                <w:rFonts w:eastAsiaTheme="minorHAnsi"/>
                <w:lang w:eastAsia="en-US"/>
              </w:rPr>
              <w:t>муниципальных</w:t>
            </w:r>
            <w:r w:rsidRPr="007D28CD">
              <w:rPr>
                <w:rFonts w:eastAsiaTheme="minorHAnsi"/>
                <w:lang w:eastAsia="en-US"/>
              </w:rPr>
      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161D3" w:rsidRPr="007D28C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585" w:type="dxa"/>
          </w:tcPr>
          <w:p w14:paraId="6CCF2C7A" w14:textId="7BC400C4" w:rsidR="00AE355C" w:rsidRPr="007D28CD" w:rsidRDefault="007161D3" w:rsidP="001D5165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62EA36BC" w14:textId="77777777" w:rsidR="00AE355C" w:rsidRPr="007D28CD" w:rsidRDefault="00AE355C" w:rsidP="001D5165">
            <w:pPr>
              <w:ind w:left="-108" w:right="-108"/>
              <w:jc w:val="center"/>
            </w:pPr>
            <w:r w:rsidRPr="007D28CD">
              <w:t>Ежегодно, до 15 января</w:t>
            </w:r>
          </w:p>
          <w:p w14:paraId="4E42BDC3" w14:textId="77777777" w:rsidR="00AE355C" w:rsidRPr="007D28CD" w:rsidRDefault="00AE355C" w:rsidP="001D5165">
            <w:pPr>
              <w:ind w:left="-108" w:right="-108"/>
              <w:jc w:val="center"/>
            </w:pPr>
          </w:p>
        </w:tc>
        <w:tc>
          <w:tcPr>
            <w:tcW w:w="4996" w:type="dxa"/>
          </w:tcPr>
          <w:p w14:paraId="7176B828" w14:textId="77777777" w:rsidR="00AE355C" w:rsidRPr="007D28CD" w:rsidRDefault="00AE355C" w:rsidP="00AE355C">
            <w:pPr>
              <w:numPr>
                <w:ilvl w:val="0"/>
                <w:numId w:val="7"/>
              </w:numPr>
              <w:tabs>
                <w:tab w:val="left" w:pos="63"/>
              </w:tabs>
              <w:spacing w:after="160"/>
              <w:ind w:left="63" w:firstLine="0"/>
              <w:contextualSpacing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Профилактика коррупционных и иных правонарушений.</w:t>
            </w:r>
          </w:p>
          <w:p w14:paraId="7283B9F5" w14:textId="77777777" w:rsidR="00AE355C" w:rsidRPr="007D28CD" w:rsidRDefault="00AE355C" w:rsidP="00AE355C">
            <w:pPr>
              <w:numPr>
                <w:ilvl w:val="0"/>
                <w:numId w:val="7"/>
              </w:numPr>
              <w:tabs>
                <w:tab w:val="left" w:pos="63"/>
              </w:tabs>
              <w:spacing w:after="160"/>
              <w:ind w:left="63" w:firstLine="0"/>
              <w:contextualSpacing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Формирование отрицательного отношения к коррупции</w:t>
            </w:r>
          </w:p>
        </w:tc>
      </w:tr>
      <w:tr w:rsidR="00AE355C" w:rsidRPr="007D28CD" w14:paraId="1CCBAAA3" w14:textId="77777777" w:rsidTr="001D5165">
        <w:trPr>
          <w:trHeight w:val="623"/>
        </w:trPr>
        <w:tc>
          <w:tcPr>
            <w:tcW w:w="704" w:type="dxa"/>
          </w:tcPr>
          <w:p w14:paraId="0D88FC6B" w14:textId="77777777" w:rsidR="00AE355C" w:rsidRPr="007D28CD" w:rsidRDefault="00AE355C" w:rsidP="007161D3">
            <w:pPr>
              <w:numPr>
                <w:ilvl w:val="0"/>
                <w:numId w:val="1"/>
              </w:numPr>
              <w:ind w:left="0" w:firstLine="0"/>
              <w:jc w:val="center"/>
            </w:pPr>
            <w:r w:rsidRPr="007D28CD">
              <w:lastRenderedPageBreak/>
              <w:t xml:space="preserve"> </w:t>
            </w:r>
          </w:p>
        </w:tc>
        <w:tc>
          <w:tcPr>
            <w:tcW w:w="4791" w:type="dxa"/>
          </w:tcPr>
          <w:p w14:paraId="5B48492B" w14:textId="394456A5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Подготовка и проведение совещаний (семинаров) по вопросам применения законодательства Российской Федерации о противодействии </w:t>
            </w:r>
            <w:r w:rsidR="007161D3" w:rsidRPr="007D28CD">
              <w:rPr>
                <w:rFonts w:eastAsiaTheme="minorHAnsi"/>
                <w:lang w:eastAsia="en-US"/>
              </w:rPr>
              <w:t>коррупции с лицами, замещающими муниципальные должности в Собрании, муниципальными служащими Собрания</w:t>
            </w:r>
          </w:p>
        </w:tc>
        <w:tc>
          <w:tcPr>
            <w:tcW w:w="2585" w:type="dxa"/>
          </w:tcPr>
          <w:p w14:paraId="7F2BEE94" w14:textId="381625F6" w:rsidR="00AE355C" w:rsidRPr="007D28CD" w:rsidRDefault="007161D3" w:rsidP="001D5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536C9C8D" w14:textId="3C7415DC" w:rsidR="00AE355C" w:rsidRPr="007D28CD" w:rsidRDefault="00AE355C" w:rsidP="001D5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Ежегодно, до </w:t>
            </w:r>
            <w:r w:rsidR="007161D3" w:rsidRPr="007D28CD">
              <w:rPr>
                <w:rFonts w:eastAsiaTheme="minorHAnsi"/>
                <w:lang w:eastAsia="en-US"/>
              </w:rPr>
              <w:t>15 марта</w:t>
            </w:r>
            <w:r w:rsidRPr="007D28CD">
              <w:rPr>
                <w:rFonts w:eastAsiaTheme="minorHAnsi"/>
                <w:lang w:eastAsia="en-US"/>
              </w:rPr>
              <w:t xml:space="preserve"> </w:t>
            </w:r>
          </w:p>
          <w:p w14:paraId="08BE9F93" w14:textId="77777777" w:rsidR="00AE355C" w:rsidRPr="007D28CD" w:rsidRDefault="00AE355C" w:rsidP="001D51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96" w:type="dxa"/>
          </w:tcPr>
          <w:p w14:paraId="13FC6F6C" w14:textId="77777777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1) Информирование о действующем законодательстве Российской Федерации о противодействии коррупции в целях исключения случаев его несоблюдения.</w:t>
            </w:r>
          </w:p>
          <w:p w14:paraId="564B2B5E" w14:textId="4C775FCE" w:rsidR="00AE355C" w:rsidRPr="007D28CD" w:rsidRDefault="00AE355C" w:rsidP="001D51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2) Обобщение опыта работы </w:t>
            </w:r>
          </w:p>
        </w:tc>
      </w:tr>
      <w:tr w:rsidR="00AE355C" w:rsidRPr="007D28CD" w14:paraId="271662E0" w14:textId="77777777" w:rsidTr="001D5165">
        <w:trPr>
          <w:trHeight w:val="741"/>
        </w:trPr>
        <w:tc>
          <w:tcPr>
            <w:tcW w:w="15202" w:type="dxa"/>
            <w:gridSpan w:val="5"/>
            <w:vAlign w:val="center"/>
          </w:tcPr>
          <w:p w14:paraId="3CDB3BC9" w14:textId="77777777" w:rsidR="00AE355C" w:rsidRPr="007D28CD" w:rsidRDefault="00AE355C" w:rsidP="0062532F">
            <w:pPr>
              <w:numPr>
                <w:ilvl w:val="0"/>
                <w:numId w:val="2"/>
              </w:numPr>
              <w:ind w:left="0" w:firstLine="12"/>
              <w:jc w:val="center"/>
              <w:outlineLvl w:val="4"/>
              <w:rPr>
                <w:rFonts w:eastAsiaTheme="minorEastAsia"/>
                <w:b/>
              </w:rPr>
            </w:pPr>
            <w:r w:rsidRPr="007D28CD">
              <w:rPr>
                <w:rFonts w:eastAsiaTheme="minorEastAsia"/>
                <w:b/>
              </w:rPr>
              <w:t>Выявление и систематизация причин и условий проявления коррупции в деятельности</w:t>
            </w:r>
          </w:p>
          <w:p w14:paraId="01DA19A4" w14:textId="71EA7D5E" w:rsidR="00AE355C" w:rsidRPr="007D28CD" w:rsidRDefault="007161D3" w:rsidP="007161D3">
            <w:pPr>
              <w:ind w:left="720"/>
              <w:jc w:val="center"/>
              <w:outlineLvl w:val="4"/>
              <w:rPr>
                <w:bCs/>
              </w:rPr>
            </w:pPr>
            <w:r w:rsidRPr="007D28CD">
              <w:rPr>
                <w:rFonts w:eastAsiaTheme="minorEastAsia"/>
                <w:b/>
              </w:rPr>
              <w:t xml:space="preserve">Собрания, </w:t>
            </w:r>
            <w:r w:rsidR="00AE355C" w:rsidRPr="007D28CD">
              <w:rPr>
                <w:rFonts w:eastAsiaTheme="minorEastAsia"/>
                <w:b/>
              </w:rPr>
              <w:t>мониторинг коррупционных рисков и их устранение</w:t>
            </w:r>
          </w:p>
        </w:tc>
      </w:tr>
      <w:tr w:rsidR="00AE355C" w:rsidRPr="007D28CD" w14:paraId="568C9840" w14:textId="77777777" w:rsidTr="001D5165">
        <w:tc>
          <w:tcPr>
            <w:tcW w:w="704" w:type="dxa"/>
          </w:tcPr>
          <w:p w14:paraId="20DBEAFE" w14:textId="77777777" w:rsidR="00AE355C" w:rsidRPr="007D28CD" w:rsidRDefault="00AE355C" w:rsidP="00737B4C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2FD2E4EC" w14:textId="0A1280EB" w:rsidR="00AE355C" w:rsidRPr="007D28CD" w:rsidRDefault="00AE355C" w:rsidP="00274104">
            <w:pPr>
              <w:jc w:val="both"/>
            </w:pPr>
            <w:r w:rsidRPr="007D28CD">
              <w:t xml:space="preserve">Осуществление антикоррупционной экспертизы нормативных правовых актов </w:t>
            </w:r>
            <w:r w:rsidR="007161D3" w:rsidRPr="007D28CD">
              <w:t>Собрания</w:t>
            </w:r>
            <w:r w:rsidR="00274104" w:rsidRPr="007D28CD">
              <w:t xml:space="preserve"> и </w:t>
            </w:r>
            <w:r w:rsidRPr="007D28CD">
              <w:t xml:space="preserve">их проектов с учетом мониторинга соответствующей правоприменительной практики в целях выявления коррупциогенных факторов и их последующего устранения </w:t>
            </w:r>
          </w:p>
        </w:tc>
        <w:tc>
          <w:tcPr>
            <w:tcW w:w="2585" w:type="dxa"/>
          </w:tcPr>
          <w:p w14:paraId="48A4F29F" w14:textId="2E4B973F" w:rsidR="00AE355C" w:rsidRPr="007D28CD" w:rsidRDefault="007161D3" w:rsidP="001D5165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</w:tcPr>
          <w:p w14:paraId="6F07B37E" w14:textId="2620059B" w:rsidR="00274104" w:rsidRPr="007D28CD" w:rsidRDefault="005E574A" w:rsidP="001D5165">
            <w:pPr>
              <w:ind w:left="-108" w:right="-108"/>
              <w:jc w:val="center"/>
            </w:pPr>
            <w:r w:rsidRPr="007D28CD">
              <w:t>В течение 2021</w:t>
            </w:r>
            <w:r w:rsidR="0062532F" w:rsidRPr="007D28CD">
              <w:t xml:space="preserve"> </w:t>
            </w:r>
            <w:r w:rsidRPr="007D28CD">
              <w:t>-</w:t>
            </w:r>
            <w:r w:rsidR="0062532F" w:rsidRPr="007D28CD">
              <w:t xml:space="preserve"> </w:t>
            </w:r>
            <w:r w:rsidRPr="007D28CD">
              <w:t>2024 гг.</w:t>
            </w:r>
            <w:r w:rsidR="00274104" w:rsidRPr="007D28CD">
              <w:t xml:space="preserve">, </w:t>
            </w:r>
          </w:p>
          <w:p w14:paraId="7AFCA323" w14:textId="75067084" w:rsidR="00AE355C" w:rsidRPr="007D28CD" w:rsidRDefault="00274104" w:rsidP="001D5165">
            <w:pPr>
              <w:ind w:left="-108" w:right="-108"/>
              <w:jc w:val="center"/>
            </w:pPr>
            <w:r w:rsidRPr="007D28CD">
              <w:t xml:space="preserve">в сроки, установленные </w:t>
            </w:r>
            <w:r w:rsidR="007161D3" w:rsidRPr="007D28CD">
              <w:t>муниципальными нормативными правовыми актами</w:t>
            </w:r>
          </w:p>
          <w:p w14:paraId="490B6CB3" w14:textId="77777777" w:rsidR="00AE355C" w:rsidRPr="007D28CD" w:rsidRDefault="00AE355C" w:rsidP="001D5165">
            <w:pPr>
              <w:jc w:val="center"/>
            </w:pPr>
          </w:p>
        </w:tc>
        <w:tc>
          <w:tcPr>
            <w:tcW w:w="4996" w:type="dxa"/>
          </w:tcPr>
          <w:p w14:paraId="1BCC4045" w14:textId="1A32DE95" w:rsidR="00274104" w:rsidRPr="007D28CD" w:rsidRDefault="00AE355C" w:rsidP="00274104">
            <w:pPr>
              <w:jc w:val="both"/>
            </w:pPr>
            <w:r w:rsidRPr="007D28CD">
              <w:t xml:space="preserve">Выявление в нормативных правовых актах и проектах нормативных правовых актов коррупциогенных факторов и </w:t>
            </w:r>
            <w:r w:rsidR="00274104" w:rsidRPr="007D28CD">
              <w:t>их последующе</w:t>
            </w:r>
            <w:r w:rsidR="008C51A3" w:rsidRPr="007D28CD">
              <w:t>е</w:t>
            </w:r>
            <w:r w:rsidR="00274104" w:rsidRPr="007D28CD">
              <w:t xml:space="preserve"> устранени</w:t>
            </w:r>
            <w:r w:rsidR="008C51A3" w:rsidRPr="007D28CD">
              <w:t>е</w:t>
            </w:r>
          </w:p>
          <w:p w14:paraId="3B62C0D6" w14:textId="77777777" w:rsidR="00AE355C" w:rsidRPr="007D28CD" w:rsidRDefault="00AE355C" w:rsidP="001D5165">
            <w:pPr>
              <w:jc w:val="both"/>
            </w:pPr>
          </w:p>
        </w:tc>
      </w:tr>
      <w:tr w:rsidR="00AE355C" w:rsidRPr="007D28CD" w14:paraId="4B49AE83" w14:textId="77777777" w:rsidTr="001D5165">
        <w:trPr>
          <w:trHeight w:val="874"/>
        </w:trPr>
        <w:tc>
          <w:tcPr>
            <w:tcW w:w="15202" w:type="dxa"/>
            <w:gridSpan w:val="5"/>
            <w:vAlign w:val="center"/>
          </w:tcPr>
          <w:p w14:paraId="0D3527EF" w14:textId="4C827DAD" w:rsidR="00AE355C" w:rsidRPr="007D28CD" w:rsidRDefault="00AE355C" w:rsidP="0062532F">
            <w:pPr>
              <w:numPr>
                <w:ilvl w:val="0"/>
                <w:numId w:val="2"/>
              </w:numPr>
              <w:ind w:left="34" w:firstLine="0"/>
              <w:jc w:val="center"/>
              <w:outlineLvl w:val="4"/>
              <w:rPr>
                <w:b/>
                <w:bCs/>
              </w:rPr>
            </w:pPr>
            <w:r w:rsidRPr="007D28CD">
              <w:rPr>
                <w:rFonts w:eastAsiaTheme="minorEastAsia"/>
                <w:b/>
              </w:rPr>
              <w:t xml:space="preserve">Взаимодействие </w:t>
            </w:r>
            <w:r w:rsidR="007161D3" w:rsidRPr="007D28CD">
              <w:rPr>
                <w:rFonts w:eastAsiaTheme="minorEastAsia"/>
                <w:b/>
                <w:bCs/>
              </w:rPr>
              <w:t>Собрания</w:t>
            </w:r>
            <w:r w:rsidRPr="007D28CD">
              <w:rPr>
                <w:rFonts w:eastAsiaTheme="minorEastAsia"/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7161D3" w:rsidRPr="007D28CD">
              <w:rPr>
                <w:rFonts w:eastAsiaTheme="minorEastAsia"/>
                <w:b/>
                <w:bCs/>
              </w:rPr>
              <w:t>Собрания</w:t>
            </w:r>
          </w:p>
        </w:tc>
      </w:tr>
      <w:tr w:rsidR="00AE355C" w:rsidRPr="007D28CD" w14:paraId="473C9894" w14:textId="77777777" w:rsidTr="001D5165">
        <w:trPr>
          <w:trHeight w:val="1509"/>
        </w:trPr>
        <w:tc>
          <w:tcPr>
            <w:tcW w:w="704" w:type="dxa"/>
            <w:tcBorders>
              <w:bottom w:val="single" w:sz="4" w:space="0" w:color="auto"/>
            </w:tcBorders>
          </w:tcPr>
          <w:p w14:paraId="64B8C000" w14:textId="508D6DCA" w:rsidR="00AE355C" w:rsidRPr="007D28CD" w:rsidRDefault="00737B4C" w:rsidP="00AE355C">
            <w:r w:rsidRPr="007D28CD">
              <w:t>11</w:t>
            </w:r>
            <w:r w:rsidR="00AE355C" w:rsidRPr="007D28CD">
              <w:t>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1EAAB172" w14:textId="73D78E88" w:rsidR="00AE355C" w:rsidRPr="007D28CD" w:rsidRDefault="00AE355C" w:rsidP="001D5165">
            <w:pPr>
              <w:jc w:val="both"/>
            </w:pPr>
            <w:r w:rsidRPr="007D28CD">
              <w:t xml:space="preserve">Обеспечение размещения на официальном сайте </w:t>
            </w:r>
            <w:r w:rsidR="007161D3" w:rsidRPr="007D28CD">
              <w:t>муниципального образования «Городской округ Ногликский»</w:t>
            </w:r>
            <w:r w:rsidRPr="007D28CD">
              <w:t xml:space="preserve"> актуальной информации об антикоррупционной деятельности 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08685D3F" w14:textId="6CFEA759" w:rsidR="00AE355C" w:rsidRPr="007D28CD" w:rsidRDefault="007161D3" w:rsidP="001D5165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CDE4AC" w14:textId="77777777" w:rsidR="00AE355C" w:rsidRPr="007D28CD" w:rsidRDefault="00AE355C" w:rsidP="001D5165">
            <w:pPr>
              <w:jc w:val="center"/>
            </w:pPr>
            <w:r w:rsidRPr="007D28CD">
              <w:t xml:space="preserve">При наличии оснований 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14:paraId="43CA6975" w14:textId="42E369F6" w:rsidR="00AE355C" w:rsidRPr="007D28CD" w:rsidRDefault="00AE355C" w:rsidP="001D5165">
            <w:pPr>
              <w:jc w:val="both"/>
              <w:rPr>
                <w:highlight w:val="yellow"/>
              </w:rPr>
            </w:pPr>
            <w:r w:rsidRPr="007D28CD">
              <w:t xml:space="preserve">Обеспечение открытости и доступности информации об антикоррупционной деятельности </w:t>
            </w:r>
            <w:r w:rsidR="007161D3" w:rsidRPr="007D28CD">
              <w:t>Собрания</w:t>
            </w:r>
          </w:p>
        </w:tc>
      </w:tr>
      <w:tr w:rsidR="00AE355C" w:rsidRPr="007D28CD" w14:paraId="248D95F5" w14:textId="77777777" w:rsidTr="00C130EA">
        <w:trPr>
          <w:trHeight w:val="86"/>
        </w:trPr>
        <w:tc>
          <w:tcPr>
            <w:tcW w:w="704" w:type="dxa"/>
          </w:tcPr>
          <w:p w14:paraId="54C83532" w14:textId="45B71BFA" w:rsidR="00AE355C" w:rsidRPr="007D28CD" w:rsidRDefault="00737B4C" w:rsidP="00AE355C">
            <w:r w:rsidRPr="007D28CD">
              <w:t>12</w:t>
            </w:r>
            <w:r w:rsidR="00AE355C" w:rsidRPr="007D28CD">
              <w:t>.</w:t>
            </w:r>
          </w:p>
        </w:tc>
        <w:tc>
          <w:tcPr>
            <w:tcW w:w="4791" w:type="dxa"/>
          </w:tcPr>
          <w:p w14:paraId="1FADB0E8" w14:textId="180911D7" w:rsidR="00AE355C" w:rsidRPr="007D28CD" w:rsidRDefault="00AE355C" w:rsidP="001D5165">
            <w:pPr>
              <w:jc w:val="both"/>
            </w:pPr>
            <w:r w:rsidRPr="007D28CD">
              <w:t xml:space="preserve">Обеспечение взаимодействия </w:t>
            </w:r>
            <w:r w:rsidR="007161D3" w:rsidRPr="007D28CD">
              <w:t>Собрания</w:t>
            </w:r>
            <w:r w:rsidRPr="007D28CD"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</w:t>
            </w:r>
            <w:r w:rsidRPr="007D28CD">
              <w:lastRenderedPageBreak/>
              <w:t xml:space="preserve">противодействию коррупции, принимаемых </w:t>
            </w:r>
            <w:r w:rsidR="007161D3" w:rsidRPr="007D28CD">
              <w:t>Собранием</w:t>
            </w:r>
            <w:r w:rsidRPr="007D28CD">
              <w:t xml:space="preserve">, и придании гласности фактов коррупции в </w:t>
            </w:r>
            <w:r w:rsidR="007161D3" w:rsidRPr="007D28CD">
              <w:t>Собрании</w:t>
            </w:r>
          </w:p>
        </w:tc>
        <w:tc>
          <w:tcPr>
            <w:tcW w:w="2585" w:type="dxa"/>
          </w:tcPr>
          <w:p w14:paraId="656883C7" w14:textId="2B5B18DA" w:rsidR="00AE355C" w:rsidRPr="007D28CD" w:rsidRDefault="007161D3" w:rsidP="00253F4B">
            <w:pPr>
              <w:jc w:val="center"/>
            </w:pPr>
            <w:r w:rsidRPr="007D28CD">
              <w:lastRenderedPageBreak/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75945EC7" w14:textId="77777777" w:rsidR="00AE355C" w:rsidRPr="007D28CD" w:rsidRDefault="00AE355C" w:rsidP="001D5165">
            <w:pPr>
              <w:ind w:left="-108" w:right="-108"/>
              <w:jc w:val="center"/>
            </w:pPr>
            <w:r w:rsidRPr="007D28CD">
              <w:t>Ежегодно</w:t>
            </w:r>
          </w:p>
          <w:p w14:paraId="5804F14D" w14:textId="77777777" w:rsidR="00AE355C" w:rsidRPr="007D28CD" w:rsidRDefault="00AE355C" w:rsidP="001D5165">
            <w:pPr>
              <w:jc w:val="center"/>
            </w:pPr>
          </w:p>
        </w:tc>
        <w:tc>
          <w:tcPr>
            <w:tcW w:w="4996" w:type="dxa"/>
          </w:tcPr>
          <w:p w14:paraId="50A9FE4C" w14:textId="2DB44E24" w:rsidR="00AE355C" w:rsidRPr="007D28CD" w:rsidRDefault="00AE355C" w:rsidP="001D5165">
            <w:pPr>
              <w:jc w:val="both"/>
            </w:pPr>
            <w:r w:rsidRPr="007D28CD">
              <w:t xml:space="preserve">Обеспечение публичности и открытости деятельности </w:t>
            </w:r>
            <w:r w:rsidR="007161D3" w:rsidRPr="007D28CD">
              <w:t>Собрания</w:t>
            </w:r>
            <w:r w:rsidRPr="007D28CD">
              <w:t xml:space="preserve"> в сфере противодействия коррупции</w:t>
            </w:r>
          </w:p>
        </w:tc>
      </w:tr>
    </w:tbl>
    <w:p w14:paraId="7B71B0A0" w14:textId="6A7E0383" w:rsidR="00416224" w:rsidRDefault="00416224" w:rsidP="00AE355C">
      <w:pPr>
        <w:spacing w:after="120"/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14:paraId="7B71B0A3" w14:textId="77777777" w:rsidR="00416224" w:rsidRPr="00347415" w:rsidRDefault="00416224" w:rsidP="00416224">
      <w:pPr>
        <w:jc w:val="center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C88DE" w14:textId="77777777" w:rsidR="00621DCE" w:rsidRDefault="00621DCE">
      <w:r>
        <w:separator/>
      </w:r>
    </w:p>
  </w:endnote>
  <w:endnote w:type="continuationSeparator" w:id="0">
    <w:p w14:paraId="60BD817D" w14:textId="77777777" w:rsidR="00621DCE" w:rsidRDefault="0062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30379" w14:textId="77777777" w:rsidR="00621DCE" w:rsidRDefault="00621DCE">
      <w:r>
        <w:separator/>
      </w:r>
    </w:p>
  </w:footnote>
  <w:footnote w:type="continuationSeparator" w:id="0">
    <w:p w14:paraId="19D7CB79" w14:textId="77777777" w:rsidR="00621DCE" w:rsidRDefault="0062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8728574"/>
      <w:docPartObj>
        <w:docPartGallery w:val="Page Numbers (Top of Page)"/>
        <w:docPartUnique/>
      </w:docPartObj>
    </w:sdtPr>
    <w:sdtContent>
      <w:p w14:paraId="17B24DEC" w14:textId="530D3B91" w:rsidR="007D28CD" w:rsidRDefault="007D28C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A57"/>
    <w:multiLevelType w:val="hybridMultilevel"/>
    <w:tmpl w:val="0CD0C20E"/>
    <w:lvl w:ilvl="0" w:tplc="0419000F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0536A16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proofState w:spelling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327DB"/>
    <w:rsid w:val="00060B4E"/>
    <w:rsid w:val="00091B8A"/>
    <w:rsid w:val="000D175D"/>
    <w:rsid w:val="001067F4"/>
    <w:rsid w:val="00115A57"/>
    <w:rsid w:val="001348EB"/>
    <w:rsid w:val="001479BD"/>
    <w:rsid w:val="00166665"/>
    <w:rsid w:val="001716FC"/>
    <w:rsid w:val="00184800"/>
    <w:rsid w:val="001C0012"/>
    <w:rsid w:val="002058EC"/>
    <w:rsid w:val="00253F4B"/>
    <w:rsid w:val="002646EC"/>
    <w:rsid w:val="00274104"/>
    <w:rsid w:val="00297250"/>
    <w:rsid w:val="0033332F"/>
    <w:rsid w:val="00347415"/>
    <w:rsid w:val="00363FC9"/>
    <w:rsid w:val="00386434"/>
    <w:rsid w:val="00391D07"/>
    <w:rsid w:val="003C60EC"/>
    <w:rsid w:val="003E33E2"/>
    <w:rsid w:val="003E62A0"/>
    <w:rsid w:val="003E74EC"/>
    <w:rsid w:val="00416224"/>
    <w:rsid w:val="00470DB6"/>
    <w:rsid w:val="0048042B"/>
    <w:rsid w:val="00487309"/>
    <w:rsid w:val="004D646B"/>
    <w:rsid w:val="005E574A"/>
    <w:rsid w:val="00621DCE"/>
    <w:rsid w:val="0062532F"/>
    <w:rsid w:val="006D374C"/>
    <w:rsid w:val="007161D3"/>
    <w:rsid w:val="00725C1B"/>
    <w:rsid w:val="00737B4C"/>
    <w:rsid w:val="00775F5A"/>
    <w:rsid w:val="007853E2"/>
    <w:rsid w:val="007A24B7"/>
    <w:rsid w:val="007D28CD"/>
    <w:rsid w:val="007E72E3"/>
    <w:rsid w:val="00860414"/>
    <w:rsid w:val="008872B8"/>
    <w:rsid w:val="008C51A3"/>
    <w:rsid w:val="008D7012"/>
    <w:rsid w:val="008E5A63"/>
    <w:rsid w:val="00900CA3"/>
    <w:rsid w:val="00901976"/>
    <w:rsid w:val="00974CA6"/>
    <w:rsid w:val="009C6A25"/>
    <w:rsid w:val="009C6BB8"/>
    <w:rsid w:val="00AC6445"/>
    <w:rsid w:val="00AE355C"/>
    <w:rsid w:val="00AF3037"/>
    <w:rsid w:val="00B20901"/>
    <w:rsid w:val="00B234E8"/>
    <w:rsid w:val="00B971B4"/>
    <w:rsid w:val="00C130EA"/>
    <w:rsid w:val="00C2376A"/>
    <w:rsid w:val="00CA0FE3"/>
    <w:rsid w:val="00CA5279"/>
    <w:rsid w:val="00D02B8E"/>
    <w:rsid w:val="00D1338F"/>
    <w:rsid w:val="00D30DE6"/>
    <w:rsid w:val="00DA6A55"/>
    <w:rsid w:val="00DF368A"/>
    <w:rsid w:val="00E90E76"/>
    <w:rsid w:val="00EB73FA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BFDC6F6A-8ADD-432D-B05D-E472F56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E355C"/>
  </w:style>
  <w:style w:type="paragraph" w:customStyle="1" w:styleId="ConsPlusTitle">
    <w:name w:val="ConsPlusTitle"/>
    <w:rsid w:val="00470DB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7D28C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2">
    <w:name w:val="Основной текст2"/>
    <w:basedOn w:val="a"/>
    <w:rsid w:val="007D28CD"/>
    <w:pPr>
      <w:widowControl w:val="0"/>
      <w:shd w:val="clear" w:color="auto" w:fill="FFFFFF"/>
      <w:spacing w:before="540" w:after="120" w:line="709" w:lineRule="exact"/>
      <w:jc w:val="center"/>
    </w:pPr>
    <w:rPr>
      <w:color w:val="000000"/>
      <w:spacing w:val="6"/>
    </w:rPr>
  </w:style>
  <w:style w:type="character" w:customStyle="1" w:styleId="fontstyle01">
    <w:name w:val="fontstyle01"/>
    <w:basedOn w:val="a0"/>
    <w:rsid w:val="007D28C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9CAB1-64A4-45E4-830E-2E62648B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(альбом)</dc:title>
  <dc:creator>М.Наталья</dc:creator>
  <cp:lastModifiedBy>Денис В. Бирюков</cp:lastModifiedBy>
  <cp:revision>3</cp:revision>
  <cp:lastPrinted>2021-09-03T05:15:00Z</cp:lastPrinted>
  <dcterms:created xsi:type="dcterms:W3CDTF">2021-09-09T01:13:00Z</dcterms:created>
  <dcterms:modified xsi:type="dcterms:W3CDTF">2021-09-09T01:15:00Z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