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5E15" w14:textId="77777777" w:rsidR="001721CF" w:rsidRDefault="001721CF" w:rsidP="001721CF">
      <w:pPr>
        <w:pStyle w:val="a3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FC94347" wp14:editId="4726DFB6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6135C0" w14:textId="77777777" w:rsidR="001721CF" w:rsidRDefault="001721CF" w:rsidP="001721CF">
      <w:pPr>
        <w:pStyle w:val="a3"/>
        <w:rPr>
          <w:b/>
          <w:sz w:val="28"/>
          <w:szCs w:val="28"/>
        </w:rPr>
      </w:pPr>
    </w:p>
    <w:p w14:paraId="6657BA26" w14:textId="77777777" w:rsidR="001721CF" w:rsidRDefault="001721CF" w:rsidP="001721C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4E8D34E0" w14:textId="77777777" w:rsidR="001721CF" w:rsidRDefault="001721CF" w:rsidP="001721CF">
      <w:pPr>
        <w:pStyle w:val="a3"/>
        <w:rPr>
          <w:b/>
          <w:bCs/>
          <w:sz w:val="20"/>
          <w:szCs w:val="20"/>
        </w:rPr>
      </w:pPr>
    </w:p>
    <w:p w14:paraId="1A324387" w14:textId="77777777" w:rsidR="001721CF" w:rsidRDefault="001721CF" w:rsidP="001721C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155556D4" w14:textId="77777777" w:rsidR="001721CF" w:rsidRDefault="001721CF" w:rsidP="001721CF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05F0D31E" w14:textId="77777777" w:rsidR="001721CF" w:rsidRDefault="001721CF" w:rsidP="001721CF">
      <w:pPr>
        <w:pStyle w:val="a5"/>
        <w:rPr>
          <w:sz w:val="28"/>
          <w:szCs w:val="28"/>
        </w:rPr>
      </w:pPr>
      <w:r>
        <w:rPr>
          <w:sz w:val="28"/>
          <w:szCs w:val="28"/>
        </w:rPr>
        <w:t>2019 – 2024 гг.</w:t>
      </w:r>
    </w:p>
    <w:p w14:paraId="02DFE00C" w14:textId="77777777" w:rsidR="001721CF" w:rsidRDefault="001721CF" w:rsidP="001721CF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1721CF" w:rsidRPr="001721CF" w14:paraId="16077387" w14:textId="77777777" w:rsidTr="00161189"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A2DE09" w14:textId="77777777" w:rsidR="001721CF" w:rsidRDefault="001721CF" w:rsidP="0016118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02CE985" w14:textId="77777777" w:rsidR="001721CF" w:rsidRPr="001721CF" w:rsidRDefault="001721CF" w:rsidP="00161189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1721CF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1721CF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1721CF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1721CF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1721CF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36E7BE36" w14:textId="77777777" w:rsidR="001721CF" w:rsidRPr="00200324" w:rsidRDefault="001721CF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Субъект правотворческой инициативы</w:t>
      </w:r>
    </w:p>
    <w:p w14:paraId="3B174394" w14:textId="77777777" w:rsidR="00EF406C" w:rsidRDefault="00EF406C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Исполняющий обязанности </w:t>
      </w:r>
      <w:r w:rsidR="001721CF" w:rsidRPr="00200324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721CF" w:rsidRPr="002003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B8308" w14:textId="77777777" w:rsidR="00EF406C" w:rsidRDefault="001721CF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Собрания</w:t>
      </w:r>
      <w:r w:rsidR="00EF406C">
        <w:rPr>
          <w:rFonts w:ascii="Times New Roman" w:hAnsi="Times New Roman" w:cs="Times New Roman"/>
          <w:sz w:val="24"/>
          <w:szCs w:val="24"/>
        </w:rPr>
        <w:t xml:space="preserve"> </w:t>
      </w:r>
      <w:r w:rsidR="00EF406C" w:rsidRPr="00200324">
        <w:rPr>
          <w:rFonts w:ascii="Times New Roman" w:hAnsi="Times New Roman" w:cs="Times New Roman"/>
          <w:sz w:val="24"/>
          <w:szCs w:val="24"/>
        </w:rPr>
        <w:t>муниципального</w:t>
      </w:r>
      <w:r w:rsidR="00EF406C">
        <w:rPr>
          <w:rFonts w:ascii="Times New Roman" w:hAnsi="Times New Roman" w:cs="Times New Roman"/>
          <w:sz w:val="24"/>
          <w:szCs w:val="24"/>
        </w:rPr>
        <w:t xml:space="preserve"> </w:t>
      </w:r>
      <w:r w:rsidRPr="00200324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14:paraId="01E83E9F" w14:textId="09C52A89" w:rsidR="001721CF" w:rsidRPr="00200324" w:rsidRDefault="001721CF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«Городской округ</w:t>
      </w:r>
      <w:r w:rsidR="00EF406C">
        <w:rPr>
          <w:rFonts w:ascii="Times New Roman" w:hAnsi="Times New Roman" w:cs="Times New Roman"/>
          <w:sz w:val="24"/>
          <w:szCs w:val="24"/>
        </w:rPr>
        <w:t xml:space="preserve"> </w:t>
      </w:r>
      <w:r w:rsidRPr="00200324">
        <w:rPr>
          <w:rFonts w:ascii="Times New Roman" w:hAnsi="Times New Roman" w:cs="Times New Roman"/>
          <w:sz w:val="24"/>
          <w:szCs w:val="24"/>
        </w:rPr>
        <w:t>Ногликский»</w:t>
      </w:r>
    </w:p>
    <w:p w14:paraId="45B706CB" w14:textId="550D3ADD" w:rsidR="001721CF" w:rsidRPr="00200324" w:rsidRDefault="00EF406C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 Кулиш</w:t>
      </w:r>
    </w:p>
    <w:p w14:paraId="198C79F6" w14:textId="77777777" w:rsidR="001721CF" w:rsidRPr="00200324" w:rsidRDefault="001721CF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 xml:space="preserve">Ответственная комиссия: постоянная комиссия </w:t>
      </w:r>
    </w:p>
    <w:p w14:paraId="3D2F7F2D" w14:textId="77777777" w:rsidR="001721CF" w:rsidRPr="00200324" w:rsidRDefault="001721CF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Собрания МО «Городской округ Ногликский» по</w:t>
      </w:r>
    </w:p>
    <w:p w14:paraId="622EACA6" w14:textId="77777777" w:rsidR="001721CF" w:rsidRPr="00200324" w:rsidRDefault="001721CF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324">
        <w:rPr>
          <w:rFonts w:ascii="Times New Roman" w:hAnsi="Times New Roman" w:cs="Times New Roman"/>
          <w:sz w:val="24"/>
          <w:szCs w:val="24"/>
        </w:rPr>
        <w:t>вопросам местного самоуправления</w:t>
      </w:r>
    </w:p>
    <w:p w14:paraId="33A24B33" w14:textId="77777777" w:rsidR="001721CF" w:rsidRPr="00401BE4" w:rsidRDefault="001721CF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1BE4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742BB6C5" w14:textId="77777777" w:rsidR="001721CF" w:rsidRPr="00D9770D" w:rsidRDefault="001721CF" w:rsidP="001721CF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C0F9C33" w14:textId="77777777" w:rsidR="001721CF" w:rsidRPr="00D9770D" w:rsidRDefault="001721CF" w:rsidP="001721CF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0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DE83B74" w14:textId="77777777" w:rsidR="001721CF" w:rsidRPr="00D9770D" w:rsidRDefault="001721CF" w:rsidP="001721CF">
      <w:pPr>
        <w:tabs>
          <w:tab w:val="center" w:pos="4677"/>
          <w:tab w:val="left" w:pos="86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70D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14:paraId="213D8C56" w14:textId="77777777" w:rsidR="001721CF" w:rsidRPr="00D9770D" w:rsidRDefault="001721CF" w:rsidP="001721CF">
      <w:pPr>
        <w:tabs>
          <w:tab w:val="center" w:pos="4677"/>
          <w:tab w:val="left" w:pos="8627"/>
        </w:tabs>
        <w:spacing w:after="0" w:line="240" w:lineRule="auto"/>
        <w:jc w:val="right"/>
        <w:rPr>
          <w:rFonts w:ascii="Times New Roman" w:hAnsi="Times New Roman" w:cs="Times New Roman"/>
          <w:i/>
        </w:rPr>
      </w:pPr>
    </w:p>
    <w:p w14:paraId="513D85C0" w14:textId="77777777" w:rsidR="001721CF" w:rsidRPr="00224C55" w:rsidRDefault="001721CF" w:rsidP="0017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</w:t>
      </w:r>
      <w:r w:rsidRPr="00224C55">
        <w:rPr>
          <w:rFonts w:ascii="Times New Roman" w:hAnsi="Times New Roman" w:cs="Times New Roman"/>
          <w:sz w:val="24"/>
          <w:szCs w:val="24"/>
        </w:rPr>
        <w:t xml:space="preserve">решение Собрания </w:t>
      </w:r>
    </w:p>
    <w:p w14:paraId="4040EDAB" w14:textId="77777777" w:rsidR="001721CF" w:rsidRPr="00224C55" w:rsidRDefault="001721CF" w:rsidP="0017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«Городской округ </w:t>
      </w:r>
    </w:p>
    <w:p w14:paraId="15EA8793" w14:textId="77777777" w:rsidR="001721CF" w:rsidRPr="00224C55" w:rsidRDefault="001721CF" w:rsidP="00172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hAnsi="Times New Roman" w:cs="Times New Roman"/>
          <w:sz w:val="24"/>
          <w:szCs w:val="24"/>
        </w:rPr>
        <w:t xml:space="preserve">Ногликский» от 27.06.2013 № 254 «О представлении </w:t>
      </w:r>
    </w:p>
    <w:p w14:paraId="615FCCB2" w14:textId="77777777" w:rsidR="001721CF" w:rsidRPr="00224C55" w:rsidRDefault="001721CF" w:rsidP="00172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муниципальными служащими, замещающими должности </w:t>
      </w:r>
    </w:p>
    <w:p w14:paraId="333CAEA4" w14:textId="77777777" w:rsidR="001721CF" w:rsidRPr="00224C55" w:rsidRDefault="001721CF" w:rsidP="001721C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>муниципальной службы</w:t>
      </w:r>
      <w:r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о своих расходах, </w:t>
      </w:r>
    </w:p>
    <w:p w14:paraId="3A04AB96" w14:textId="77777777" w:rsidR="001721CF" w:rsidRPr="00224C55" w:rsidRDefault="001721CF" w:rsidP="001721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>расходах супруги (супруга) и несовершеннолетних детей»</w:t>
      </w:r>
    </w:p>
    <w:p w14:paraId="60376372" w14:textId="77777777" w:rsidR="001721CF" w:rsidRPr="00224C55" w:rsidRDefault="001721CF" w:rsidP="001721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EEF0F8" w14:textId="648E65C9" w:rsidR="001721CF" w:rsidRPr="00224C55" w:rsidRDefault="001721CF" w:rsidP="001721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Рассмотрев протест прокурора Ногликского района от 22.09.20</w:t>
      </w:r>
      <w:r w:rsidR="003222E6">
        <w:rPr>
          <w:rFonts w:ascii="Times New Roman" w:eastAsia="Calibri" w:hAnsi="Times New Roman" w:cs="Times New Roman"/>
          <w:sz w:val="24"/>
          <w:szCs w:val="24"/>
        </w:rPr>
        <w:t xml:space="preserve">22 № 7-44-2022 на решение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22E6" w:rsidRPr="00224C55">
        <w:rPr>
          <w:rFonts w:ascii="Times New Roman" w:hAnsi="Times New Roman" w:cs="Times New Roman"/>
          <w:sz w:val="24"/>
          <w:szCs w:val="24"/>
        </w:rPr>
        <w:t xml:space="preserve">Собрания муниципального образования «Городской округ Ногликский» от 27.06.2013 № 254 «О представлении </w:t>
      </w:r>
      <w:r w:rsidR="003222E6" w:rsidRPr="00224C55">
        <w:rPr>
          <w:rFonts w:ascii="Times New Roman" w:eastAsia="Calibri" w:hAnsi="Times New Roman" w:cs="Times New Roman"/>
          <w:sz w:val="24"/>
          <w:szCs w:val="24"/>
        </w:rPr>
        <w:t>муниципальными служащими, замещающими должности муниципальной службы</w:t>
      </w:r>
      <w:r w:rsidR="003222E6"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3222E6" w:rsidRPr="00224C55">
        <w:rPr>
          <w:rFonts w:ascii="Times New Roman" w:eastAsia="Calibri" w:hAnsi="Times New Roman" w:cs="Times New Roman"/>
          <w:sz w:val="24"/>
          <w:szCs w:val="24"/>
        </w:rPr>
        <w:t>о своих расходах, расходах супруги (супруга) и несовершеннолетних детей»</w:t>
      </w:r>
      <w:r w:rsidR="003222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22E6" w:rsidRPr="00224C5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соответствии с Федеральным законом от 25 декабря 2008 года № 273-ФЗ «О противодействии коррупции» </w:t>
      </w:r>
      <w:r w:rsidRPr="00224C55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Pr="001721CF">
        <w:rPr>
          <w:rFonts w:ascii="Times New Roman" w:hAnsi="Times New Roman" w:cs="Times New Roman"/>
          <w:sz w:val="24"/>
          <w:szCs w:val="24"/>
        </w:rPr>
        <w:t>01</w:t>
      </w:r>
      <w:r w:rsidRPr="00224C55">
        <w:rPr>
          <w:rFonts w:ascii="Times New Roman" w:hAnsi="Times New Roman" w:cs="Times New Roman"/>
          <w:sz w:val="24"/>
          <w:szCs w:val="24"/>
        </w:rPr>
        <w:t>.</w:t>
      </w:r>
      <w:r w:rsidRPr="001721CF">
        <w:rPr>
          <w:rFonts w:ascii="Times New Roman" w:hAnsi="Times New Roman" w:cs="Times New Roman"/>
          <w:sz w:val="24"/>
          <w:szCs w:val="24"/>
        </w:rPr>
        <w:t>04</w:t>
      </w:r>
      <w:r w:rsidRPr="00224C55">
        <w:rPr>
          <w:rFonts w:ascii="Times New Roman" w:hAnsi="Times New Roman" w:cs="Times New Roman"/>
          <w:sz w:val="24"/>
          <w:szCs w:val="24"/>
        </w:rPr>
        <w:t>.202</w:t>
      </w:r>
      <w:r w:rsidRPr="001721CF">
        <w:rPr>
          <w:rFonts w:ascii="Times New Roman" w:hAnsi="Times New Roman" w:cs="Times New Roman"/>
          <w:sz w:val="24"/>
          <w:szCs w:val="24"/>
        </w:rPr>
        <w:t>2</w:t>
      </w:r>
      <w:r w:rsidRPr="00224C55">
        <w:rPr>
          <w:rFonts w:ascii="Times New Roman" w:hAnsi="Times New Roman" w:cs="Times New Roman"/>
          <w:sz w:val="24"/>
          <w:szCs w:val="24"/>
        </w:rPr>
        <w:t>)</w:t>
      </w: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24C55">
        <w:rPr>
          <w:rFonts w:ascii="Times New Roman" w:hAnsi="Times New Roman" w:cs="Times New Roman"/>
          <w:sz w:val="24"/>
          <w:szCs w:val="24"/>
        </w:rPr>
        <w:t xml:space="preserve">Федеральным законом от 03.12.2012 № 230-ФЗ (в редакции от </w:t>
      </w:r>
      <w:r w:rsidRPr="001721CF">
        <w:rPr>
          <w:rFonts w:ascii="Times New Roman" w:hAnsi="Times New Roman" w:cs="Times New Roman"/>
          <w:sz w:val="24"/>
          <w:szCs w:val="24"/>
        </w:rPr>
        <w:t>01</w:t>
      </w:r>
      <w:r w:rsidRPr="00224C55">
        <w:rPr>
          <w:rFonts w:ascii="Times New Roman" w:hAnsi="Times New Roman" w:cs="Times New Roman"/>
          <w:sz w:val="24"/>
          <w:szCs w:val="24"/>
        </w:rPr>
        <w:t>.</w:t>
      </w:r>
      <w:r w:rsidRPr="001721CF">
        <w:rPr>
          <w:rFonts w:ascii="Times New Roman" w:hAnsi="Times New Roman" w:cs="Times New Roman"/>
          <w:sz w:val="24"/>
          <w:szCs w:val="24"/>
        </w:rPr>
        <w:t>04</w:t>
      </w:r>
      <w:r w:rsidRPr="00224C55">
        <w:rPr>
          <w:rFonts w:ascii="Times New Roman" w:hAnsi="Times New Roman" w:cs="Times New Roman"/>
          <w:sz w:val="24"/>
          <w:szCs w:val="24"/>
        </w:rPr>
        <w:t>.202</w:t>
      </w:r>
      <w:r w:rsidRPr="001721CF">
        <w:rPr>
          <w:rFonts w:ascii="Times New Roman" w:hAnsi="Times New Roman" w:cs="Times New Roman"/>
          <w:sz w:val="24"/>
          <w:szCs w:val="24"/>
        </w:rPr>
        <w:t>2</w:t>
      </w:r>
      <w:r w:rsidRPr="00224C55">
        <w:rPr>
          <w:rFonts w:ascii="Times New Roman" w:hAnsi="Times New Roman" w:cs="Times New Roman"/>
          <w:sz w:val="24"/>
          <w:szCs w:val="24"/>
        </w:rPr>
        <w:t xml:space="preserve">) «О контроле за соответствием расходов лиц, замещающих государственные должности, и иных лиц их доходам», </w:t>
      </w:r>
      <w:r w:rsidRPr="00224C55">
        <w:rPr>
          <w:rFonts w:ascii="Times New Roman" w:hAnsi="Times New Roman" w:cs="Times New Roman"/>
          <w:color w:val="000000"/>
          <w:sz w:val="24"/>
          <w:szCs w:val="24"/>
        </w:rPr>
        <w:t>руководствуясь статьей 24 Устава муниципального образования «Городской округ Ногликский», в целях приведения нормативных актов органов местного самоуправления муниципального образования «Городской округ Ногликский» в соответствие с действующим законодательством Российской Федерации,</w:t>
      </w:r>
    </w:p>
    <w:p w14:paraId="349F2ACB" w14:textId="77777777" w:rsidR="001721CF" w:rsidRPr="00224C55" w:rsidRDefault="001721CF" w:rsidP="001721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397946" w14:textId="77777777" w:rsidR="001721CF" w:rsidRPr="00224C55" w:rsidRDefault="001721CF" w:rsidP="001721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МУНИЦИПАЛЬНОГО ОБРАЗОВАНИЯ </w:t>
      </w:r>
    </w:p>
    <w:p w14:paraId="0CEE4FDE" w14:textId="77777777" w:rsidR="001721CF" w:rsidRPr="00224C55" w:rsidRDefault="001721CF" w:rsidP="001721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>«ГОРОДСКОЙ ОКРУГ НОГЛИКСКИЙ» РЕШИЛО:</w:t>
      </w:r>
    </w:p>
    <w:p w14:paraId="2D7ABE88" w14:textId="77777777" w:rsidR="001721CF" w:rsidRPr="00224C55" w:rsidRDefault="001721CF" w:rsidP="001721C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CCE51" w14:textId="2FF5F967" w:rsidR="003222E6" w:rsidRDefault="003222E6" w:rsidP="001721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Протест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прокурора Ногликского района от 22.09.2022 № 7-44-2022 на решение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Собрания</w:t>
      </w:r>
      <w:r w:rsidRPr="00224C5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 от 27.06.2013 № 254 «О представлении </w:t>
      </w:r>
      <w:r w:rsidRPr="00224C55">
        <w:rPr>
          <w:rFonts w:ascii="Times New Roman" w:eastAsia="Calibri" w:hAnsi="Times New Roman" w:cs="Times New Roman"/>
          <w:sz w:val="24"/>
          <w:szCs w:val="24"/>
        </w:rPr>
        <w:t>муниципальными служащими, замещающими должности муниципальной службы</w:t>
      </w:r>
      <w:r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Pr="00224C55">
        <w:rPr>
          <w:rFonts w:ascii="Times New Roman" w:eastAsia="Calibri" w:hAnsi="Times New Roman" w:cs="Times New Roman"/>
          <w:sz w:val="24"/>
          <w:szCs w:val="24"/>
        </w:rPr>
        <w:t>о своих расходах, расходах супруги (супруга) и несовершеннолетних детей»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признать частично обоснованным.</w:t>
      </w:r>
    </w:p>
    <w:p w14:paraId="6E793655" w14:textId="77777777" w:rsidR="003222E6" w:rsidRDefault="003222E6" w:rsidP="001721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830C45" w14:textId="77777777" w:rsidR="0015270C" w:rsidRDefault="003222E6" w:rsidP="00152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21CF" w:rsidRPr="00224C55">
        <w:rPr>
          <w:rFonts w:ascii="Times New Roman" w:hAnsi="Times New Roman" w:cs="Times New Roman"/>
          <w:sz w:val="24"/>
          <w:szCs w:val="24"/>
        </w:rPr>
        <w:t xml:space="preserve">. Внести в решение Собрания муниципального образования «Городской округ Ногликский» от 27.06.2013 № 254 «О представлении 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>муниципальными служащими, замещающими должности муниципальной службы</w:t>
      </w:r>
      <w:r w:rsidR="001721CF" w:rsidRPr="00224C55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 xml:space="preserve">о своих расходах, расходах супруги (супруга) и несовершеннолетних детей» (в редакции от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05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1721CF" w:rsidRPr="00224C55">
        <w:rPr>
          <w:rFonts w:ascii="Times New Roman" w:eastAsia="Calibri" w:hAnsi="Times New Roman" w:cs="Times New Roman"/>
          <w:sz w:val="24"/>
          <w:szCs w:val="24"/>
        </w:rPr>
        <w:t>) следующее изменение:</w:t>
      </w:r>
    </w:p>
    <w:p w14:paraId="3CFD1E18" w14:textId="77777777" w:rsidR="0015270C" w:rsidRDefault="0015270C" w:rsidP="00152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0AA62A" w14:textId="77777777" w:rsidR="002B17D0" w:rsidRDefault="001721CF" w:rsidP="002B17D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4C55">
        <w:rPr>
          <w:rFonts w:ascii="Times New Roman" w:eastAsia="Calibri" w:hAnsi="Times New Roman" w:cs="Times New Roman"/>
          <w:sz w:val="24"/>
          <w:szCs w:val="24"/>
        </w:rPr>
        <w:t xml:space="preserve">- пункт 1 решения </w:t>
      </w:r>
      <w:r w:rsidR="003E23CC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0D8B7BD" w14:textId="5ADDFCE2" w:rsidR="001721CF" w:rsidRDefault="003E23CC" w:rsidP="001721C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092E">
        <w:rPr>
          <w:rFonts w:ascii="Times New Roman" w:hAnsi="Times New Roman" w:cs="Times New Roman"/>
          <w:bCs/>
          <w:sz w:val="24"/>
          <w:szCs w:val="24"/>
        </w:rPr>
        <w:t xml:space="preserve">«1. </w:t>
      </w:r>
      <w:r w:rsidRPr="0073092E">
        <w:rPr>
          <w:rFonts w:ascii="Times New Roman" w:eastAsia="Calibri" w:hAnsi="Times New Roman" w:cs="Times New Roman"/>
          <w:sz w:val="24"/>
          <w:szCs w:val="24"/>
        </w:rPr>
        <w:t xml:space="preserve">Муниципальные служащие </w:t>
      </w:r>
      <w:r w:rsidR="002B17D0">
        <w:rPr>
          <w:rFonts w:ascii="Times New Roman" w:eastAsia="Calibri" w:hAnsi="Times New Roman" w:cs="Times New Roman"/>
          <w:sz w:val="24"/>
          <w:szCs w:val="24"/>
        </w:rPr>
        <w:t xml:space="preserve">замещающие </w:t>
      </w:r>
      <w:r w:rsidR="002B17D0">
        <w:rPr>
          <w:rFonts w:ascii="Times New Roman" w:hAnsi="Times New Roman" w:cs="Times New Roman"/>
          <w:sz w:val="24"/>
          <w:szCs w:val="24"/>
        </w:rPr>
        <w:t xml:space="preserve">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r w:rsidRPr="0073092E">
        <w:rPr>
          <w:rFonts w:ascii="Times New Roman" w:eastAsia="Calibri" w:hAnsi="Times New Roman" w:cs="Times New Roman"/>
          <w:sz w:val="24"/>
          <w:szCs w:val="24"/>
        </w:rPr>
        <w:t xml:space="preserve">(далее - муниципальные служащие), обязаны </w:t>
      </w:r>
      <w:r w:rsidR="005C07DE">
        <w:rPr>
          <w:rFonts w:ascii="Times New Roman" w:hAnsi="Times New Roman" w:cs="Times New Roman"/>
          <w:sz w:val="24"/>
          <w:szCs w:val="24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r w:rsidRPr="0073092E">
        <w:rPr>
          <w:rFonts w:ascii="Times New Roman" w:eastAsia="Calibri" w:hAnsi="Times New Roman" w:cs="Times New Roman"/>
          <w:sz w:val="24"/>
          <w:szCs w:val="24"/>
        </w:rPr>
        <w:t xml:space="preserve"> (далее также - сведения о расходах).</w:t>
      </w: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450DC878" w14:textId="77777777" w:rsidR="001721CF" w:rsidRPr="00224C55" w:rsidRDefault="001721CF" w:rsidP="001721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07258" w14:textId="46040B12" w:rsidR="001721CF" w:rsidRPr="00224C55" w:rsidRDefault="0015270C" w:rsidP="001721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721CF" w:rsidRPr="00224C55">
        <w:rPr>
          <w:rFonts w:ascii="Times New Roman" w:hAnsi="Times New Roman" w:cs="Times New Roman"/>
          <w:color w:val="000000"/>
          <w:sz w:val="24"/>
          <w:szCs w:val="24"/>
        </w:rPr>
        <w:t>.   Опубликовать настоящее решение в газете «Знамя труда».</w:t>
      </w:r>
    </w:p>
    <w:p w14:paraId="23BF7023" w14:textId="77777777" w:rsidR="001721CF" w:rsidRPr="00224C55" w:rsidRDefault="001721CF" w:rsidP="001721C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23DC436" w14:textId="6A5048D6" w:rsidR="001721CF" w:rsidRPr="00224C55" w:rsidRDefault="0015270C" w:rsidP="001721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721CF" w:rsidRPr="00224C55">
        <w:rPr>
          <w:rFonts w:ascii="Times New Roman" w:hAnsi="Times New Roman" w:cs="Times New Roman"/>
          <w:color w:val="000000"/>
          <w:sz w:val="24"/>
          <w:szCs w:val="24"/>
        </w:rPr>
        <w:t>.   Настоящее решение вступает в силу с</w:t>
      </w:r>
      <w:r w:rsidR="001721CF">
        <w:rPr>
          <w:rFonts w:ascii="Times New Roman" w:hAnsi="Times New Roman" w:cs="Times New Roman"/>
          <w:color w:val="000000"/>
          <w:sz w:val="24"/>
          <w:szCs w:val="24"/>
        </w:rPr>
        <w:t>о дня</w:t>
      </w:r>
      <w:r w:rsidR="001721CF"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опубликования. </w:t>
      </w:r>
    </w:p>
    <w:p w14:paraId="169D08C3" w14:textId="77777777" w:rsidR="001721CF" w:rsidRPr="00224C55" w:rsidRDefault="001721CF" w:rsidP="001721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65DCB6" w14:textId="77777777" w:rsidR="001721CF" w:rsidRPr="00224C55" w:rsidRDefault="001721CF" w:rsidP="001721C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D1019D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37D985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B6F02D" w14:textId="77777777" w:rsidR="0088635B" w:rsidRPr="00E735FD" w:rsidRDefault="0088635B" w:rsidP="00886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Исполняющий обязанности</w:t>
      </w:r>
    </w:p>
    <w:p w14:paraId="27289BFB" w14:textId="77777777" w:rsidR="0088635B" w:rsidRPr="00E735FD" w:rsidRDefault="0088635B" w:rsidP="00886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>председателя Собрания</w:t>
      </w:r>
    </w:p>
    <w:p w14:paraId="5BF4B769" w14:textId="77777777" w:rsidR="0088635B" w:rsidRPr="00E735FD" w:rsidRDefault="0088635B" w:rsidP="00886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14:paraId="562D1F12" w14:textId="77777777" w:rsidR="0088635B" w:rsidRDefault="0088635B" w:rsidP="008863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35FD">
        <w:rPr>
          <w:rFonts w:ascii="Times New Roman" w:hAnsi="Times New Roman"/>
          <w:sz w:val="24"/>
          <w:szCs w:val="24"/>
        </w:rPr>
        <w:t xml:space="preserve">«Городской округ </w:t>
      </w:r>
      <w:proofErr w:type="gramStart"/>
      <w:r w:rsidRPr="00E735FD">
        <w:rPr>
          <w:rFonts w:ascii="Times New Roman" w:hAnsi="Times New Roman"/>
          <w:sz w:val="24"/>
          <w:szCs w:val="24"/>
        </w:rPr>
        <w:t xml:space="preserve">Ногликский»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E735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</w:t>
      </w:r>
      <w:r w:rsidRPr="00E735FD">
        <w:rPr>
          <w:rFonts w:ascii="Times New Roman" w:hAnsi="Times New Roman"/>
          <w:sz w:val="24"/>
          <w:szCs w:val="24"/>
        </w:rPr>
        <w:t>Н. Кулиш</w:t>
      </w:r>
    </w:p>
    <w:p w14:paraId="1F584BA1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A1511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FE6DBC8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8A60BF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Мэр муниципального образования </w:t>
      </w:r>
    </w:p>
    <w:p w14:paraId="45AE581A" w14:textId="77777777" w:rsidR="001721CF" w:rsidRPr="00224C55" w:rsidRDefault="001721CF" w:rsidP="001721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«Городской округ </w:t>
      </w:r>
      <w:proofErr w:type="gramStart"/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Ногликский»   </w:t>
      </w:r>
      <w:proofErr w:type="gramEnd"/>
      <w:r w:rsidRPr="00224C5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С.В. Камелин</w:t>
      </w:r>
    </w:p>
    <w:p w14:paraId="4C76B9AE" w14:textId="77777777" w:rsidR="001721CF" w:rsidRDefault="001721CF" w:rsidP="001721C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14:paraId="01BE390F" w14:textId="77777777" w:rsidR="001721CF" w:rsidRPr="00DD5B1B" w:rsidRDefault="001721CF" w:rsidP="001721C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5B1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проекту решения «</w:t>
      </w:r>
      <w:r w:rsidRPr="00DD5B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</w:t>
      </w:r>
      <w:r w:rsidRPr="00DD5B1B">
        <w:rPr>
          <w:rFonts w:ascii="Times New Roman" w:hAnsi="Times New Roman" w:cs="Times New Roman"/>
          <w:b/>
          <w:sz w:val="24"/>
          <w:szCs w:val="24"/>
        </w:rPr>
        <w:t xml:space="preserve">решение Собрания муниципального образования «Городской округ Ногликский» от 27.06.2013 № 254 «О представлении </w:t>
      </w:r>
      <w:r w:rsidRPr="00DD5B1B">
        <w:rPr>
          <w:rFonts w:ascii="Times New Roman" w:eastAsia="Calibri" w:hAnsi="Times New Roman" w:cs="Times New Roman"/>
          <w:b/>
          <w:sz w:val="24"/>
          <w:szCs w:val="24"/>
        </w:rPr>
        <w:t>муниципальными служащими, замещающими должности муниципальной службы</w:t>
      </w:r>
      <w:r w:rsidRPr="00DD5B1B">
        <w:rPr>
          <w:rFonts w:ascii="Times New Roman" w:hAnsi="Times New Roman" w:cs="Times New Roman"/>
          <w:b/>
          <w:sz w:val="24"/>
          <w:szCs w:val="24"/>
        </w:rPr>
        <w:t xml:space="preserve"> сведений </w:t>
      </w:r>
      <w:r w:rsidRPr="00DD5B1B">
        <w:rPr>
          <w:rFonts w:ascii="Times New Roman" w:eastAsia="Calibri" w:hAnsi="Times New Roman" w:cs="Times New Roman"/>
          <w:b/>
          <w:sz w:val="24"/>
          <w:szCs w:val="24"/>
        </w:rPr>
        <w:t>о своих расходах, расходах супруги (супруга) и несовершеннолетних детей»</w:t>
      </w:r>
    </w:p>
    <w:p w14:paraId="799F96B0" w14:textId="77777777" w:rsidR="001721CF" w:rsidRDefault="001721CF" w:rsidP="001721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3C54D1" w14:textId="7C477A16" w:rsidR="0015270C" w:rsidRPr="003E3A71" w:rsidRDefault="0015270C" w:rsidP="00505C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3A71">
        <w:rPr>
          <w:rFonts w:ascii="Times New Roman" w:hAnsi="Times New Roman" w:cs="Times New Roman"/>
          <w:sz w:val="24"/>
          <w:szCs w:val="24"/>
        </w:rPr>
        <w:t xml:space="preserve">В адрес Собрания муниципального образования «Городской округ Ногликский» поступил протест </w:t>
      </w:r>
      <w:r w:rsidRPr="003E3A71">
        <w:rPr>
          <w:rFonts w:ascii="Times New Roman" w:eastAsia="Calibri" w:hAnsi="Times New Roman" w:cs="Times New Roman"/>
          <w:sz w:val="24"/>
          <w:szCs w:val="24"/>
        </w:rPr>
        <w:t xml:space="preserve">прокурора </w:t>
      </w:r>
      <w:bookmarkStart w:id="0" w:name="_Hlk115096392"/>
      <w:r w:rsidRPr="003E3A71">
        <w:rPr>
          <w:rFonts w:ascii="Times New Roman" w:eastAsia="Calibri" w:hAnsi="Times New Roman" w:cs="Times New Roman"/>
          <w:sz w:val="24"/>
          <w:szCs w:val="24"/>
        </w:rPr>
        <w:t>Ногликского района от 22.09.2022 № 7-44-2022 на решение Собрания</w:t>
      </w:r>
      <w:r w:rsidRPr="003E3A7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«Городской округ Ногликский» от 27.06.2013 № 254 «О представлении </w:t>
      </w:r>
      <w:r w:rsidRPr="003E3A71">
        <w:rPr>
          <w:rFonts w:ascii="Times New Roman" w:eastAsia="Calibri" w:hAnsi="Times New Roman" w:cs="Times New Roman"/>
          <w:sz w:val="24"/>
          <w:szCs w:val="24"/>
        </w:rPr>
        <w:t>муниципальными служащими, замещающими должности муниципальной службы</w:t>
      </w:r>
      <w:r w:rsidRPr="003E3A71">
        <w:rPr>
          <w:rFonts w:ascii="Times New Roman" w:hAnsi="Times New Roman" w:cs="Times New Roman"/>
          <w:sz w:val="24"/>
          <w:szCs w:val="24"/>
        </w:rPr>
        <w:t xml:space="preserve"> сведений </w:t>
      </w:r>
      <w:r w:rsidRPr="003E3A71">
        <w:rPr>
          <w:rFonts w:ascii="Times New Roman" w:eastAsia="Calibri" w:hAnsi="Times New Roman" w:cs="Times New Roman"/>
          <w:sz w:val="24"/>
          <w:szCs w:val="24"/>
        </w:rPr>
        <w:t>о своих расходах, расходах супруги (супруга) и несовершеннолетних детей».</w:t>
      </w:r>
    </w:p>
    <w:bookmarkEnd w:id="0"/>
    <w:p w14:paraId="57513349" w14:textId="3A745506" w:rsidR="00685EC6" w:rsidRPr="003E3A71" w:rsidRDefault="0015270C" w:rsidP="00505C7F">
      <w:pPr>
        <w:pStyle w:val="1"/>
        <w:shd w:val="clear" w:color="auto" w:fill="auto"/>
        <w:spacing w:before="0" w:after="0" w:line="240" w:lineRule="auto"/>
        <w:ind w:firstLine="851"/>
        <w:jc w:val="both"/>
        <w:rPr>
          <w:rStyle w:val="0pt"/>
          <w:i w:val="0"/>
          <w:iCs w:val="0"/>
          <w:color w:val="auto"/>
          <w:spacing w:val="0"/>
          <w:sz w:val="24"/>
          <w:szCs w:val="24"/>
        </w:rPr>
      </w:pPr>
      <w:r w:rsidRPr="003E3A71">
        <w:rPr>
          <w:rFonts w:eastAsia="Calibri"/>
          <w:spacing w:val="0"/>
          <w:sz w:val="24"/>
          <w:szCs w:val="24"/>
        </w:rPr>
        <w:t xml:space="preserve">В своём протесте прокурор указывает, что </w:t>
      </w:r>
      <w:r w:rsidR="002E5EAE" w:rsidRPr="003E3A71">
        <w:rPr>
          <w:rFonts w:eastAsia="Calibri"/>
          <w:spacing w:val="0"/>
          <w:sz w:val="24"/>
          <w:szCs w:val="24"/>
        </w:rPr>
        <w:t xml:space="preserve">решение Собрания </w:t>
      </w:r>
      <w:r w:rsidR="002E5EAE" w:rsidRPr="003E3A71">
        <w:rPr>
          <w:spacing w:val="0"/>
          <w:sz w:val="24"/>
          <w:szCs w:val="24"/>
        </w:rPr>
        <w:t>от 27.06.2013 № 254 противоречит Федеральному закону от 03.12.2012 № 230</w:t>
      </w:r>
      <w:r w:rsidR="00DD5B1B" w:rsidRPr="003E3A71">
        <w:rPr>
          <w:spacing w:val="0"/>
          <w:sz w:val="24"/>
          <w:szCs w:val="24"/>
        </w:rPr>
        <w:t>-</w:t>
      </w:r>
      <w:r w:rsidR="002E5EAE" w:rsidRPr="003E3A71">
        <w:rPr>
          <w:spacing w:val="0"/>
          <w:sz w:val="24"/>
          <w:szCs w:val="24"/>
        </w:rPr>
        <w:t>ФЗ «О контроле за соответствием расходов лиц, замещающих государственные должности, и иных лиц их доходам» (в редакции Федерального закона от 01.04.2022 № 90-ФЗ «О внесении изменений в отдельные законодательные акты Российской Федерации»)</w:t>
      </w:r>
      <w:r w:rsidR="00DD5B1B" w:rsidRPr="003E3A71">
        <w:rPr>
          <w:spacing w:val="0"/>
          <w:sz w:val="24"/>
          <w:szCs w:val="24"/>
        </w:rPr>
        <w:t xml:space="preserve"> в </w:t>
      </w:r>
      <w:r w:rsidR="002E5EAE" w:rsidRPr="003E3A71">
        <w:rPr>
          <w:spacing w:val="0"/>
          <w:sz w:val="24"/>
          <w:szCs w:val="24"/>
        </w:rPr>
        <w:t>части исключения из перечня имущества, подлежащего декларированию в целях противодействия коррупции прямо</w:t>
      </w:r>
      <w:r w:rsidR="00C263FE" w:rsidRPr="003E3A71">
        <w:rPr>
          <w:spacing w:val="0"/>
          <w:sz w:val="24"/>
          <w:szCs w:val="24"/>
        </w:rPr>
        <w:t>го</w:t>
      </w:r>
      <w:r w:rsidR="002E5EAE" w:rsidRPr="003E3A71">
        <w:rPr>
          <w:spacing w:val="0"/>
          <w:sz w:val="24"/>
          <w:szCs w:val="24"/>
        </w:rPr>
        <w:t xml:space="preserve"> указани</w:t>
      </w:r>
      <w:r w:rsidR="00C263FE" w:rsidRPr="003E3A71">
        <w:rPr>
          <w:spacing w:val="0"/>
          <w:sz w:val="24"/>
          <w:szCs w:val="24"/>
        </w:rPr>
        <w:t>я</w:t>
      </w:r>
      <w:r w:rsidR="002E5EAE" w:rsidRPr="003E3A71">
        <w:rPr>
          <w:spacing w:val="0"/>
          <w:sz w:val="24"/>
          <w:szCs w:val="24"/>
        </w:rPr>
        <w:t xml:space="preserve"> на </w:t>
      </w:r>
      <w:r w:rsidR="002E5EAE" w:rsidRPr="003E3A71">
        <w:rPr>
          <w:rStyle w:val="0pt"/>
          <w:i w:val="0"/>
          <w:iCs w:val="0"/>
          <w:color w:val="auto"/>
          <w:spacing w:val="0"/>
          <w:sz w:val="24"/>
          <w:szCs w:val="24"/>
        </w:rPr>
        <w:t>акции</w:t>
      </w:r>
      <w:r w:rsidR="00DD5B1B" w:rsidRPr="003E3A71">
        <w:rPr>
          <w:rStyle w:val="0pt"/>
          <w:i w:val="0"/>
          <w:iCs w:val="0"/>
          <w:color w:val="auto"/>
          <w:spacing w:val="0"/>
          <w:sz w:val="24"/>
          <w:szCs w:val="24"/>
        </w:rPr>
        <w:t>, а также в части отсутствия в решении Собрания</w:t>
      </w:r>
      <w:r w:rsidR="00DD5B1B" w:rsidRPr="003E3A71">
        <w:rPr>
          <w:rStyle w:val="0pt"/>
          <w:color w:val="auto"/>
          <w:spacing w:val="0"/>
          <w:sz w:val="24"/>
          <w:szCs w:val="24"/>
        </w:rPr>
        <w:t xml:space="preserve"> </w:t>
      </w:r>
      <w:r w:rsidR="00DD5B1B" w:rsidRPr="003E3A71">
        <w:rPr>
          <w:spacing w:val="0"/>
          <w:sz w:val="24"/>
          <w:szCs w:val="24"/>
        </w:rPr>
        <w:t xml:space="preserve">обязанности должностных лиц предоставлять сведения о расходах по приобретению </w:t>
      </w:r>
      <w:r w:rsidR="00DD5B1B" w:rsidRPr="003E3A71">
        <w:rPr>
          <w:rStyle w:val="0pt"/>
          <w:i w:val="0"/>
          <w:iCs w:val="0"/>
          <w:color w:val="auto"/>
          <w:spacing w:val="0"/>
          <w:sz w:val="24"/>
          <w:szCs w:val="24"/>
        </w:rPr>
        <w:t>цифровых финансовых активов и цифровой валюты.</w:t>
      </w:r>
    </w:p>
    <w:p w14:paraId="71552463" w14:textId="77777777" w:rsidR="00E475FA" w:rsidRPr="003E3A71" w:rsidRDefault="00505C7F" w:rsidP="00E475FA">
      <w:pPr>
        <w:pStyle w:val="1"/>
        <w:shd w:val="clear" w:color="auto" w:fill="auto"/>
        <w:spacing w:before="0" w:after="0" w:line="240" w:lineRule="auto"/>
        <w:ind w:firstLine="851"/>
        <w:jc w:val="both"/>
        <w:rPr>
          <w:spacing w:val="0"/>
          <w:sz w:val="24"/>
          <w:szCs w:val="24"/>
        </w:rPr>
      </w:pPr>
      <w:r w:rsidRPr="003E3A71">
        <w:rPr>
          <w:sz w:val="24"/>
          <w:szCs w:val="24"/>
        </w:rPr>
        <w:t xml:space="preserve">Действительно, в пункте 1 </w:t>
      </w:r>
      <w:r w:rsidRPr="003E3A71">
        <w:rPr>
          <w:rFonts w:eastAsia="Calibri"/>
          <w:spacing w:val="0"/>
          <w:sz w:val="24"/>
          <w:szCs w:val="24"/>
        </w:rPr>
        <w:t xml:space="preserve">решения Собрания </w:t>
      </w:r>
      <w:r w:rsidRPr="003E3A71">
        <w:rPr>
          <w:spacing w:val="0"/>
          <w:sz w:val="24"/>
          <w:szCs w:val="24"/>
        </w:rPr>
        <w:t xml:space="preserve">от 27.06.2013 № 254 не исключено слово «акции». </w:t>
      </w:r>
    </w:p>
    <w:p w14:paraId="063F87E9" w14:textId="4F798299" w:rsidR="00E475FA" w:rsidRPr="003E3A71" w:rsidRDefault="00505C7F" w:rsidP="00E475FA">
      <w:pPr>
        <w:pStyle w:val="1"/>
        <w:shd w:val="clear" w:color="auto" w:fill="auto"/>
        <w:spacing w:before="0" w:after="0" w:line="240" w:lineRule="auto"/>
        <w:ind w:firstLine="851"/>
        <w:jc w:val="both"/>
        <w:rPr>
          <w:rFonts w:eastAsia="Calibri"/>
          <w:sz w:val="24"/>
          <w:szCs w:val="24"/>
        </w:rPr>
      </w:pPr>
      <w:r w:rsidRPr="003E3A71">
        <w:rPr>
          <w:spacing w:val="0"/>
          <w:sz w:val="24"/>
          <w:szCs w:val="24"/>
        </w:rPr>
        <w:t xml:space="preserve">Что касается </w:t>
      </w:r>
      <w:r w:rsidR="00E475FA" w:rsidRPr="003E3A71">
        <w:rPr>
          <w:rFonts w:eastAsia="Calibri"/>
          <w:sz w:val="24"/>
          <w:szCs w:val="24"/>
        </w:rPr>
        <w:t xml:space="preserve">дополнения данного решения нормой о том, что муниципальные служащие обязаны представлять сведения о своих расходах, расходах супруги (супруга) и несовершеннолетних детей по каждой сделке по приобретению </w:t>
      </w:r>
      <w:r w:rsidR="00E475FA" w:rsidRPr="003E3A71">
        <w:rPr>
          <w:sz w:val="24"/>
          <w:szCs w:val="24"/>
        </w:rPr>
        <w:t>цифровых финансовых активов, цифровой валюты, то в данном случае указанные изменений были внесены решением Собрания от 21.05.2021 № 142 «</w:t>
      </w:r>
      <w:r w:rsidR="00E475FA" w:rsidRPr="003E3A71">
        <w:rPr>
          <w:color w:val="000000"/>
          <w:sz w:val="24"/>
          <w:szCs w:val="24"/>
        </w:rPr>
        <w:t xml:space="preserve">О внесении изменений в </w:t>
      </w:r>
      <w:r w:rsidR="00E475FA" w:rsidRPr="003E3A71">
        <w:rPr>
          <w:sz w:val="24"/>
          <w:szCs w:val="24"/>
        </w:rPr>
        <w:t xml:space="preserve">решение Собрания муниципального образования «Городской округ Ногликский» от 27.06.2013 № 254 «О представлении </w:t>
      </w:r>
      <w:r w:rsidR="00E475FA" w:rsidRPr="003E3A71">
        <w:rPr>
          <w:rFonts w:eastAsia="Calibri"/>
          <w:sz w:val="24"/>
          <w:szCs w:val="24"/>
        </w:rPr>
        <w:t>муниципальными служащими, замещающими должности муниципальной службы</w:t>
      </w:r>
      <w:r w:rsidR="00E475FA" w:rsidRPr="003E3A71">
        <w:rPr>
          <w:sz w:val="24"/>
          <w:szCs w:val="24"/>
        </w:rPr>
        <w:t xml:space="preserve"> сведений </w:t>
      </w:r>
      <w:r w:rsidR="00E475FA" w:rsidRPr="003E3A71">
        <w:rPr>
          <w:rFonts w:eastAsia="Calibri"/>
          <w:sz w:val="24"/>
          <w:szCs w:val="24"/>
        </w:rPr>
        <w:t>о своих расходах, расходах супруги (супруга) и несовершеннолетних детей».</w:t>
      </w:r>
    </w:p>
    <w:p w14:paraId="0393F67C" w14:textId="5375DD0C" w:rsidR="00850DE4" w:rsidRPr="003E3A71" w:rsidRDefault="00E475FA" w:rsidP="00E475FA">
      <w:pPr>
        <w:pStyle w:val="1"/>
        <w:shd w:val="clear" w:color="auto" w:fill="auto"/>
        <w:spacing w:before="0" w:after="0" w:line="240" w:lineRule="auto"/>
        <w:ind w:firstLine="851"/>
        <w:jc w:val="both"/>
        <w:rPr>
          <w:rStyle w:val="0pt"/>
          <w:i w:val="0"/>
          <w:iCs w:val="0"/>
          <w:color w:val="auto"/>
          <w:spacing w:val="0"/>
          <w:sz w:val="24"/>
          <w:szCs w:val="24"/>
        </w:rPr>
      </w:pPr>
      <w:r w:rsidRPr="003E3A71">
        <w:rPr>
          <w:rFonts w:eastAsia="Calibri"/>
          <w:sz w:val="24"/>
          <w:szCs w:val="24"/>
        </w:rPr>
        <w:t xml:space="preserve">В связи с этим предлагается протест прокурора признать частично обоснованным и </w:t>
      </w:r>
      <w:r w:rsidR="00BC0031" w:rsidRPr="003E3A71">
        <w:rPr>
          <w:rFonts w:eastAsia="Calibri"/>
          <w:sz w:val="24"/>
          <w:szCs w:val="24"/>
        </w:rPr>
        <w:t xml:space="preserve">изложить пункт 1 </w:t>
      </w:r>
      <w:r w:rsidRPr="003E3A71">
        <w:rPr>
          <w:rFonts w:eastAsia="Calibri"/>
          <w:sz w:val="24"/>
          <w:szCs w:val="24"/>
        </w:rPr>
        <w:t>решени</w:t>
      </w:r>
      <w:r w:rsidR="00BC0031" w:rsidRPr="003E3A71">
        <w:rPr>
          <w:rFonts w:eastAsia="Calibri"/>
          <w:sz w:val="24"/>
          <w:szCs w:val="24"/>
        </w:rPr>
        <w:t>я</w:t>
      </w:r>
      <w:r w:rsidRPr="003E3A71">
        <w:rPr>
          <w:rFonts w:eastAsia="Calibri"/>
          <w:sz w:val="24"/>
          <w:szCs w:val="24"/>
        </w:rPr>
        <w:t xml:space="preserve"> Собрания </w:t>
      </w:r>
      <w:r w:rsidRPr="003E3A71">
        <w:rPr>
          <w:spacing w:val="0"/>
          <w:sz w:val="24"/>
          <w:szCs w:val="24"/>
        </w:rPr>
        <w:t xml:space="preserve">от 27.06.2013 № 254 «О представлении </w:t>
      </w:r>
      <w:r w:rsidRPr="003E3A71">
        <w:rPr>
          <w:rFonts w:eastAsia="Calibri"/>
          <w:spacing w:val="0"/>
          <w:sz w:val="24"/>
          <w:szCs w:val="24"/>
        </w:rPr>
        <w:t>муниципальными служащими, замещающими должности муниципальной службы</w:t>
      </w:r>
      <w:r w:rsidRPr="003E3A71">
        <w:rPr>
          <w:spacing w:val="0"/>
          <w:sz w:val="24"/>
          <w:szCs w:val="24"/>
        </w:rPr>
        <w:t xml:space="preserve"> сведений </w:t>
      </w:r>
      <w:r w:rsidRPr="003E3A71">
        <w:rPr>
          <w:rFonts w:eastAsia="Calibri"/>
          <w:spacing w:val="0"/>
          <w:sz w:val="24"/>
          <w:szCs w:val="24"/>
        </w:rPr>
        <w:t>о своих расходах, расходах супруги (супруга) и несовершеннолетних детей»</w:t>
      </w:r>
      <w:r w:rsidR="00BC0031" w:rsidRPr="003E3A71">
        <w:rPr>
          <w:rFonts w:eastAsia="Calibri"/>
          <w:spacing w:val="0"/>
          <w:sz w:val="24"/>
          <w:szCs w:val="24"/>
        </w:rPr>
        <w:t xml:space="preserve"> в новой редакции</w:t>
      </w:r>
      <w:r w:rsidRPr="003E3A71">
        <w:rPr>
          <w:rStyle w:val="0pt"/>
          <w:i w:val="0"/>
          <w:iCs w:val="0"/>
          <w:color w:val="auto"/>
          <w:spacing w:val="0"/>
          <w:sz w:val="24"/>
          <w:szCs w:val="24"/>
        </w:rPr>
        <w:t>.</w:t>
      </w:r>
    </w:p>
    <w:p w14:paraId="554B58A8" w14:textId="77777777" w:rsidR="00850DE4" w:rsidRPr="003E3A71" w:rsidRDefault="00850DE4">
      <w:pPr>
        <w:rPr>
          <w:rStyle w:val="0pt"/>
          <w:rFonts w:eastAsiaTheme="minorHAnsi"/>
          <w:i w:val="0"/>
          <w:iCs w:val="0"/>
          <w:color w:val="auto"/>
          <w:spacing w:val="0"/>
          <w:sz w:val="24"/>
          <w:szCs w:val="24"/>
        </w:rPr>
      </w:pPr>
      <w:r w:rsidRPr="003E3A71">
        <w:rPr>
          <w:rStyle w:val="0pt"/>
          <w:rFonts w:eastAsiaTheme="minorHAnsi"/>
          <w:i w:val="0"/>
          <w:iCs w:val="0"/>
          <w:color w:val="auto"/>
          <w:spacing w:val="0"/>
          <w:sz w:val="24"/>
          <w:szCs w:val="24"/>
        </w:rPr>
        <w:br w:type="page"/>
      </w:r>
    </w:p>
    <w:p w14:paraId="7157EA55" w14:textId="77777777" w:rsidR="0073092E" w:rsidRDefault="0073092E" w:rsidP="00E475FA">
      <w:pPr>
        <w:pStyle w:val="1"/>
        <w:shd w:val="clear" w:color="auto" w:fill="auto"/>
        <w:spacing w:before="0" w:after="0" w:line="240" w:lineRule="auto"/>
        <w:ind w:firstLine="851"/>
        <w:jc w:val="both"/>
        <w:rPr>
          <w:color w:val="000000"/>
          <w:sz w:val="24"/>
          <w:szCs w:val="24"/>
        </w:rPr>
        <w:sectPr w:rsidR="0073092E" w:rsidSect="00401BE4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14:paraId="1253F44D" w14:textId="78F25DE2" w:rsidR="0073092E" w:rsidRPr="0073092E" w:rsidRDefault="0073092E" w:rsidP="00730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9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Изменения в </w:t>
      </w:r>
      <w:r w:rsidRPr="0073092E">
        <w:rPr>
          <w:rFonts w:ascii="Times New Roman" w:eastAsia="Calibri" w:hAnsi="Times New Roman" w:cs="Times New Roman"/>
          <w:b/>
          <w:sz w:val="24"/>
          <w:szCs w:val="24"/>
        </w:rPr>
        <w:t>решение Собрания</w:t>
      </w:r>
      <w:r w:rsidRPr="0073092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«Городской округ Ногликский» от 27.06.2013 № 254 «О представлении </w:t>
      </w:r>
      <w:r w:rsidRPr="0073092E">
        <w:rPr>
          <w:rFonts w:ascii="Times New Roman" w:eastAsia="Calibri" w:hAnsi="Times New Roman" w:cs="Times New Roman"/>
          <w:b/>
          <w:sz w:val="24"/>
          <w:szCs w:val="24"/>
        </w:rPr>
        <w:t>муниципальными служащими, замещающими должности муниципальной службы</w:t>
      </w:r>
      <w:r w:rsidRPr="0073092E">
        <w:rPr>
          <w:rFonts w:ascii="Times New Roman" w:hAnsi="Times New Roman" w:cs="Times New Roman"/>
          <w:b/>
          <w:sz w:val="24"/>
          <w:szCs w:val="24"/>
        </w:rPr>
        <w:t xml:space="preserve"> сведений </w:t>
      </w:r>
      <w:r w:rsidRPr="0073092E">
        <w:rPr>
          <w:rFonts w:ascii="Times New Roman" w:eastAsia="Calibri" w:hAnsi="Times New Roman" w:cs="Times New Roman"/>
          <w:b/>
          <w:sz w:val="24"/>
          <w:szCs w:val="24"/>
        </w:rPr>
        <w:t>о своих расходах, расходах супруги (супруга) и несовершеннолетних детей»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0"/>
        <w:gridCol w:w="6930"/>
        <w:gridCol w:w="6930"/>
      </w:tblGrid>
      <w:tr w:rsidR="0073092E" w:rsidRPr="0074669C" w14:paraId="46A02DE3" w14:textId="77777777" w:rsidTr="0073092E">
        <w:tc>
          <w:tcPr>
            <w:tcW w:w="699" w:type="dxa"/>
          </w:tcPr>
          <w:p w14:paraId="39CFE293" w14:textId="77777777" w:rsidR="0073092E" w:rsidRPr="0074669C" w:rsidRDefault="0073092E" w:rsidP="001611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9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7859" w:type="dxa"/>
          </w:tcPr>
          <w:p w14:paraId="7733E882" w14:textId="180A3D3B" w:rsidR="0073092E" w:rsidRPr="0074669C" w:rsidRDefault="0073092E" w:rsidP="001611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</w:t>
            </w:r>
            <w:r w:rsidRPr="00746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редакция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  <w:tc>
          <w:tcPr>
            <w:tcW w:w="7859" w:type="dxa"/>
          </w:tcPr>
          <w:p w14:paraId="1D6BAB87" w14:textId="271AB8D0" w:rsidR="0073092E" w:rsidRPr="0074669C" w:rsidRDefault="0073092E" w:rsidP="0016118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Новая редакция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</w:tc>
      </w:tr>
      <w:tr w:rsidR="0073092E" w:rsidRPr="0074669C" w14:paraId="518DACF5" w14:textId="77777777" w:rsidTr="0073092E">
        <w:tc>
          <w:tcPr>
            <w:tcW w:w="699" w:type="dxa"/>
          </w:tcPr>
          <w:p w14:paraId="0A0D4120" w14:textId="77777777" w:rsidR="0073092E" w:rsidRPr="00D47357" w:rsidRDefault="0073092E" w:rsidP="0016118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9488029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859" w:type="dxa"/>
          </w:tcPr>
          <w:p w14:paraId="39880C11" w14:textId="43EB6FB8" w:rsidR="0073092E" w:rsidRPr="00F67DFE" w:rsidRDefault="0073092E" w:rsidP="00161189">
            <w:pPr>
              <w:widowControl w:val="0"/>
              <w:autoSpaceDE w:val="0"/>
              <w:autoSpaceDN w:val="0"/>
              <w:adjustRightInd w:val="0"/>
              <w:ind w:firstLine="325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Пункт 1 решения.</w:t>
            </w:r>
          </w:p>
          <w:p w14:paraId="3343BECB" w14:textId="73DAFF78" w:rsidR="0073092E" w:rsidRPr="0074669C" w:rsidRDefault="0073092E" w:rsidP="0073092E">
            <w:pPr>
              <w:widowControl w:val="0"/>
              <w:autoSpaceDE w:val="0"/>
              <w:autoSpaceDN w:val="0"/>
              <w:adjustRightInd w:val="0"/>
              <w:ind w:firstLine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«1. </w:t>
            </w:r>
            <w:r w:rsidRPr="0073092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служащие замещающие должности муниципальной службы включенные в перечень  должностей утвержденный решением Собрания муниципального образования «Городской  округ Ногликский» от 21.02.2013 № 230 (далее - муниципальные служащие), обязаны представлять сведения о своих расходах,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</w:t>
            </w:r>
            <w:r w:rsidRPr="0073092E">
              <w:rPr>
                <w:rFonts w:ascii="Times New Roman" w:eastAsia="Calibri" w:hAnsi="Times New Roman" w:cs="Times New Roman"/>
                <w:b/>
                <w:bCs/>
                <w:strike/>
                <w:sz w:val="24"/>
                <w:szCs w:val="24"/>
              </w:rPr>
              <w:t>, акций</w:t>
            </w:r>
            <w:r w:rsidRPr="00730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(долей участия, паев в уставных (складочных) капиталах организаций), </w:t>
            </w:r>
            <w:r w:rsidRPr="0073092E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финансовых активов, цифровой валюты, </w:t>
            </w:r>
            <w:r w:rsidRPr="0073092E">
              <w:rPr>
                <w:rFonts w:ascii="Times New Roman" w:eastAsia="Calibri" w:hAnsi="Times New Roman" w:cs="Times New Roman"/>
                <w:sz w:val="24"/>
                <w:szCs w:val="24"/>
              </w:rPr>
              <w:t>если сумма сделки превышает общий доход данных лиц и их супруги (супруга) за три последних года, предшествующих совершению сделки, а также об источниках получения средств, за счет которых совершена сделка (далее также - сведения о расходах).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859" w:type="dxa"/>
          </w:tcPr>
          <w:p w14:paraId="60CC3448" w14:textId="77777777" w:rsidR="0073092E" w:rsidRDefault="0073092E" w:rsidP="00161189">
            <w:pPr>
              <w:widowControl w:val="0"/>
              <w:autoSpaceDE w:val="0"/>
              <w:autoSpaceDN w:val="0"/>
              <w:adjustRightInd w:val="0"/>
              <w:ind w:firstLine="2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пункте 1 решения </w:t>
            </w:r>
            <w:r w:rsidRPr="00730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«, акций» исключить.</w:t>
            </w:r>
            <w:r w:rsidRPr="00730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B6D0CB7" w14:textId="0F7752D7" w:rsidR="0073092E" w:rsidRPr="0073092E" w:rsidRDefault="0073092E" w:rsidP="00161189">
            <w:pPr>
              <w:widowControl w:val="0"/>
              <w:autoSpaceDE w:val="0"/>
              <w:autoSpaceDN w:val="0"/>
              <w:adjustRightInd w:val="0"/>
              <w:ind w:firstLine="2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0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«1. </w:t>
            </w:r>
            <w:r w:rsidRPr="007309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служащие замещающие должности муниципальной службы включенные в перечень  должностей утвержденный решением Собрания муниципального образования «Городской  округ Ногликский» от 21.02.2013 № 230 (далее - муниципальные служащие), обязаны представлять сведения о своих расходах,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</w:t>
            </w:r>
            <w:r w:rsidRPr="0073092E">
              <w:rPr>
                <w:rFonts w:ascii="Times New Roman" w:hAnsi="Times New Roman" w:cs="Times New Roman"/>
                <w:sz w:val="24"/>
                <w:szCs w:val="24"/>
              </w:rPr>
              <w:t xml:space="preserve">цифровых финансовых активов, цифровой валюты, </w:t>
            </w:r>
            <w:r w:rsidRPr="0073092E">
              <w:rPr>
                <w:rFonts w:ascii="Times New Roman" w:eastAsia="Calibri" w:hAnsi="Times New Roman" w:cs="Times New Roman"/>
                <w:sz w:val="24"/>
                <w:szCs w:val="24"/>
              </w:rPr>
              <w:t>если сумма сделки превышает общий доход данных лиц и их супруги (супруга) за три последних года, предшествующих совершению сделки, а также об источниках получения средств, за счет которых совершена сделка (далее также - сведения о расходах).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bookmarkEnd w:id="1"/>
    </w:tbl>
    <w:p w14:paraId="6260730A" w14:textId="77777777" w:rsidR="00E475FA" w:rsidRPr="00224C55" w:rsidRDefault="00E475FA" w:rsidP="00E475FA">
      <w:pPr>
        <w:pStyle w:val="1"/>
        <w:shd w:val="clear" w:color="auto" w:fill="auto"/>
        <w:spacing w:before="0" w:after="0" w:line="240" w:lineRule="auto"/>
        <w:ind w:firstLine="851"/>
        <w:jc w:val="both"/>
        <w:rPr>
          <w:color w:val="000000"/>
          <w:sz w:val="24"/>
          <w:szCs w:val="24"/>
        </w:rPr>
      </w:pPr>
    </w:p>
    <w:p w14:paraId="33E633E9" w14:textId="4E4DB782" w:rsidR="00E475FA" w:rsidRPr="00972A4F" w:rsidRDefault="00E475FA" w:rsidP="00E475F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15185E" w14:textId="2162390E" w:rsidR="00505C7F" w:rsidRDefault="00505C7F" w:rsidP="00505C7F">
      <w:pPr>
        <w:pStyle w:val="1"/>
        <w:shd w:val="clear" w:color="auto" w:fill="auto"/>
        <w:spacing w:before="0" w:after="0" w:line="240" w:lineRule="auto"/>
        <w:ind w:firstLine="851"/>
        <w:jc w:val="both"/>
      </w:pPr>
    </w:p>
    <w:sectPr w:rsidR="00505C7F" w:rsidSect="0073092E">
      <w:pgSz w:w="16838" w:h="11906" w:orient="landscape"/>
      <w:pgMar w:top="170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CF"/>
    <w:rsid w:val="00113892"/>
    <w:rsid w:val="0015270C"/>
    <w:rsid w:val="001721CF"/>
    <w:rsid w:val="002B17D0"/>
    <w:rsid w:val="002C59E8"/>
    <w:rsid w:val="002E5EAE"/>
    <w:rsid w:val="003222E6"/>
    <w:rsid w:val="003E23CC"/>
    <w:rsid w:val="003E3A71"/>
    <w:rsid w:val="0043261A"/>
    <w:rsid w:val="00505C7F"/>
    <w:rsid w:val="005C07DE"/>
    <w:rsid w:val="00675443"/>
    <w:rsid w:val="00685EC6"/>
    <w:rsid w:val="0073092E"/>
    <w:rsid w:val="00850DE4"/>
    <w:rsid w:val="0088635B"/>
    <w:rsid w:val="008A4C48"/>
    <w:rsid w:val="00926D78"/>
    <w:rsid w:val="00BC0031"/>
    <w:rsid w:val="00C263FE"/>
    <w:rsid w:val="00DD5B1B"/>
    <w:rsid w:val="00E475FA"/>
    <w:rsid w:val="00EF406C"/>
    <w:rsid w:val="00F5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6DB7"/>
  <w15:chartTrackingRefBased/>
  <w15:docId w15:val="{954B11DA-24D4-445C-93E1-5D3907F7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1C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1721C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1721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1721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1721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22E6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2E5EAE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8"/>
    <w:rsid w:val="002E5EAE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2E5EAE"/>
    <w:pPr>
      <w:widowControl w:val="0"/>
      <w:shd w:val="clear" w:color="auto" w:fill="FFFFFF"/>
      <w:spacing w:before="120" w:after="120" w:line="0" w:lineRule="atLeast"/>
      <w:jc w:val="right"/>
    </w:pPr>
    <w:rPr>
      <w:rFonts w:ascii="Times New Roman" w:eastAsia="Times New Roman" w:hAnsi="Times New Roman" w:cs="Times New Roman"/>
      <w:spacing w:val="-1"/>
      <w:sz w:val="26"/>
      <w:szCs w:val="26"/>
    </w:rPr>
  </w:style>
  <w:style w:type="table" w:styleId="a9">
    <w:name w:val="Table Grid"/>
    <w:basedOn w:val="a1"/>
    <w:uiPriority w:val="59"/>
    <w:rsid w:val="0073092E"/>
    <w:pPr>
      <w:spacing w:after="0" w:line="240" w:lineRule="auto"/>
      <w:ind w:firstLine="851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2022-10-12T23:19:00Z</dcterms:created>
  <dcterms:modified xsi:type="dcterms:W3CDTF">2022-10-17T06:05:00Z</dcterms:modified>
</cp:coreProperties>
</file>