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945F3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5B6B08A1" wp14:editId="3436E447">
            <wp:extent cx="806450" cy="1022350"/>
            <wp:effectExtent l="0" t="0" r="0" b="635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НОГЛИКСКИЙ МУНИЦИПАЛЬНЫЙ ОКРУГ </w:t>
      </w:r>
    </w:p>
    <w:p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САХАЛИНСКОЙ ОБЛАСТИ</w:t>
      </w:r>
    </w:p>
    <w:p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– 2029 гг.</w:t>
      </w:r>
    </w:p>
    <w:p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DF0DD6" w:rsidRPr="007945F3" w:rsidTr="001E7BEB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DD6" w:rsidRPr="007945F3" w:rsidRDefault="00DF0DD6" w:rsidP="001E7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694450, Сахалинская обл., пгт. Ноглики, ул. Советская, 10, тел./факс 9-71-72,</w:t>
            </w:r>
          </w:p>
          <w:p w:rsidR="00DF0DD6" w:rsidRPr="007945F3" w:rsidRDefault="00DF0DD6" w:rsidP="001E7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DF0DD6" w:rsidRPr="007945F3" w:rsidRDefault="00DF0DD6" w:rsidP="00DF0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>Субъект правотворческой инициативы</w:t>
      </w:r>
    </w:p>
    <w:p w:rsidR="00DF0DD6" w:rsidRPr="007945F3" w:rsidRDefault="00DF0DD6" w:rsidP="00DF0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председатель Собрания муниципального </w:t>
      </w:r>
    </w:p>
    <w:p w:rsidR="00DF0DD6" w:rsidRDefault="00DF0DD6" w:rsidP="00DF0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</w:t>
      </w:r>
    </w:p>
    <w:p w:rsidR="00DF0DD6" w:rsidRPr="007945F3" w:rsidRDefault="00DF0DD6" w:rsidP="00DF0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DF0DD6" w:rsidRPr="007945F3" w:rsidRDefault="00DF0DD6" w:rsidP="00DF0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>И.Н. Камболова</w:t>
      </w:r>
    </w:p>
    <w:p w:rsidR="00DF0DD6" w:rsidRPr="007945F3" w:rsidRDefault="00DF0DD6" w:rsidP="00DF0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Ответственная комиссия: постоянная комиссия </w:t>
      </w:r>
    </w:p>
    <w:p w:rsidR="00DF0DD6" w:rsidRDefault="00DF0DD6" w:rsidP="00DF0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Собрания МО </w:t>
      </w:r>
      <w:r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</w:t>
      </w:r>
    </w:p>
    <w:p w:rsidR="00DF0DD6" w:rsidRPr="007945F3" w:rsidRDefault="00DF0DD6" w:rsidP="00DF0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7945F3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DF0DD6" w:rsidRPr="007945F3" w:rsidRDefault="00DF0DD6" w:rsidP="00DF0DD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2412D7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DF0DD6" w:rsidRPr="007945F3" w:rsidRDefault="00DF0DD6" w:rsidP="00DF0DD6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45F3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DF0DD6" w:rsidRPr="007945F3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DD6" w:rsidRPr="00084CCA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F0DD6" w:rsidRPr="00084CCA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</w:p>
    <w:p w:rsidR="00DF0DD6" w:rsidRPr="00084CCA" w:rsidRDefault="00DF0DD6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DD6" w:rsidRDefault="00DF0DD6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 xml:space="preserve">Об </w:t>
      </w:r>
      <w:r w:rsidRPr="006F72EC">
        <w:rPr>
          <w:rFonts w:ascii="Times New Roman" w:hAnsi="Times New Roman" w:cs="Times New Roman"/>
          <w:sz w:val="24"/>
          <w:szCs w:val="24"/>
        </w:rPr>
        <w:t>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DD6" w:rsidRDefault="00DF0DD6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 xml:space="preserve">благодарственном письме </w:t>
      </w:r>
    </w:p>
    <w:p w:rsidR="00DF0DD6" w:rsidRDefault="00DF0DD6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Собрания муниципального образования</w:t>
      </w:r>
      <w:r w:rsidRPr="00084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DD6" w:rsidRDefault="00DF0DD6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>Ногликский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DF0DD6" w:rsidRPr="00084CCA" w:rsidRDefault="00DF0DD6" w:rsidP="00DF0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DF0DD6" w:rsidRPr="00084CCA" w:rsidRDefault="00DF0DD6" w:rsidP="00DF0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DD6" w:rsidRPr="00084CCA" w:rsidRDefault="00DF0DD6" w:rsidP="00DF0D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>В целях стимулирования и поощрения граждан, общественных объединений, предприятий, учреждений и организаций за достижения в развитии экономики, науки, культуры, образования, здравоохранения, физической культуры и спорта, общественной деятельности, а также за иные заслуги перед муниципальным образованием Ногликский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Pr="00084CCA">
        <w:rPr>
          <w:rFonts w:ascii="Times New Roman" w:hAnsi="Times New Roman" w:cs="Times New Roman"/>
          <w:sz w:val="24"/>
          <w:szCs w:val="24"/>
        </w:rPr>
        <w:t xml:space="preserve"> и его жителями,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от 20.03.2025 № 33-ФЗ «Об общих принципах организации местного самоуправления в единой системе публичной власти»</w:t>
      </w:r>
      <w:r w:rsidRPr="00084CCA">
        <w:rPr>
          <w:rFonts w:ascii="Times New Roman" w:hAnsi="Times New Roman" w:cs="Times New Roman"/>
          <w:sz w:val="24"/>
          <w:szCs w:val="24"/>
        </w:rPr>
        <w:t>, руководствуясь статьей 24 Устава муниципального образования Ногликский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Pr="00084CCA">
        <w:rPr>
          <w:rFonts w:ascii="Times New Roman" w:hAnsi="Times New Roman" w:cs="Times New Roman"/>
          <w:sz w:val="24"/>
          <w:szCs w:val="24"/>
        </w:rPr>
        <w:t>,</w:t>
      </w:r>
    </w:p>
    <w:p w:rsidR="00DF0DD6" w:rsidRPr="00084CCA" w:rsidRDefault="00DF0DD6" w:rsidP="00DF0D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0DD6" w:rsidRPr="00084CCA" w:rsidRDefault="00DF0DD6" w:rsidP="00DF0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 НОГЛИКСКИЙ МУНИЦИПАЛЬНЫЙ ОКРУГ САХАЛИНСКОЙ ОБЛАСТИ РЕШИЛО:</w:t>
      </w:r>
    </w:p>
    <w:p w:rsidR="00DF0DD6" w:rsidRPr="00084CCA" w:rsidRDefault="00DF0DD6" w:rsidP="00DF0D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DD6" w:rsidRPr="00601392" w:rsidRDefault="00DF0DD6" w:rsidP="00ED409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1. Утвердить Положение «О </w:t>
      </w:r>
      <w:r w:rsidRPr="006F72EC">
        <w:rPr>
          <w:rFonts w:ascii="Times New Roman" w:hAnsi="Times New Roman" w:cs="Times New Roman"/>
          <w:bCs/>
          <w:sz w:val="24"/>
          <w:szCs w:val="24"/>
        </w:rPr>
        <w:t xml:space="preserve">Благодарственном </w:t>
      </w:r>
      <w:r w:rsidRPr="006F72EC">
        <w:rPr>
          <w:rFonts w:ascii="Times New Roman" w:hAnsi="Times New Roman" w:cs="Times New Roman"/>
          <w:bCs/>
          <w:sz w:val="24"/>
          <w:szCs w:val="24"/>
        </w:rPr>
        <w:t>письме</w:t>
      </w:r>
      <w:r w:rsidRPr="0016483A">
        <w:rPr>
          <w:rFonts w:ascii="Times New Roman" w:hAnsi="Times New Roman" w:cs="Times New Roman"/>
          <w:sz w:val="24"/>
          <w:szCs w:val="24"/>
        </w:rPr>
        <w:t xml:space="preserve"> </w:t>
      </w:r>
      <w:r w:rsidRPr="0016483A"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Ногликский муниципальный округ Сахалинской области», согласно </w:t>
      </w:r>
      <w:r w:rsidRPr="00601392">
        <w:rPr>
          <w:rFonts w:ascii="Times New Roman" w:hAnsi="Times New Roman" w:cs="Times New Roman"/>
          <w:sz w:val="24"/>
          <w:szCs w:val="24"/>
        </w:rPr>
        <w:t>приложения.</w:t>
      </w:r>
    </w:p>
    <w:p w:rsidR="00ED4095" w:rsidRPr="00601392" w:rsidRDefault="00ED4095" w:rsidP="00ED409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392">
        <w:rPr>
          <w:rFonts w:ascii="Times New Roman" w:hAnsi="Times New Roman" w:cs="Times New Roman"/>
          <w:sz w:val="24"/>
          <w:szCs w:val="24"/>
        </w:rPr>
        <w:t xml:space="preserve">2. </w:t>
      </w:r>
      <w:r w:rsidRPr="00601392">
        <w:rPr>
          <w:rFonts w:ascii="Times New Roman" w:hAnsi="Times New Roman" w:cs="Times New Roman"/>
          <w:color w:val="000000"/>
          <w:sz w:val="24"/>
          <w:szCs w:val="24"/>
        </w:rPr>
        <w:t>Признать утратившим</w:t>
      </w:r>
      <w:r w:rsidRPr="0060139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01392">
        <w:rPr>
          <w:rFonts w:ascii="Times New Roman" w:hAnsi="Times New Roman" w:cs="Times New Roman"/>
          <w:color w:val="000000"/>
          <w:sz w:val="24"/>
          <w:szCs w:val="24"/>
        </w:rPr>
        <w:t xml:space="preserve"> силу</w:t>
      </w:r>
      <w:r w:rsidRPr="006013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D4095" w:rsidRPr="00601392" w:rsidRDefault="00ED4095" w:rsidP="00ED409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13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01392">
        <w:rPr>
          <w:rFonts w:ascii="Times New Roman" w:hAnsi="Times New Roman" w:cs="Times New Roman"/>
          <w:color w:val="000000"/>
          <w:sz w:val="24"/>
          <w:szCs w:val="24"/>
        </w:rPr>
        <w:t xml:space="preserve"> решение Собрания муниципального образования «Городской округ Ногликский» </w:t>
      </w:r>
      <w:r w:rsidRPr="00601392">
        <w:rPr>
          <w:rFonts w:ascii="Times New Roman" w:hAnsi="Times New Roman" w:cs="Times New Roman"/>
          <w:sz w:val="24"/>
          <w:szCs w:val="24"/>
        </w:rPr>
        <w:t xml:space="preserve">от 23.01.2020 № 24 </w:t>
      </w:r>
      <w:r w:rsidRPr="00601392">
        <w:rPr>
          <w:rFonts w:ascii="Times New Roman" w:hAnsi="Times New Roman" w:cs="Times New Roman"/>
          <w:sz w:val="24"/>
          <w:szCs w:val="24"/>
        </w:rPr>
        <w:t>«</w:t>
      </w:r>
      <w:r w:rsidRPr="00601392">
        <w:rPr>
          <w:rFonts w:ascii="Times New Roman" w:hAnsi="Times New Roman" w:cs="Times New Roman"/>
          <w:sz w:val="24"/>
          <w:szCs w:val="24"/>
        </w:rPr>
        <w:t xml:space="preserve">Об </w:t>
      </w:r>
      <w:r w:rsidRPr="00601392">
        <w:rPr>
          <w:rFonts w:ascii="Times New Roman" w:hAnsi="Times New Roman" w:cs="Times New Roman"/>
          <w:sz w:val="24"/>
          <w:szCs w:val="24"/>
        </w:rPr>
        <w:t>утверждении Положения</w:t>
      </w:r>
      <w:r w:rsidRPr="00601392">
        <w:rPr>
          <w:rFonts w:ascii="Times New Roman" w:hAnsi="Times New Roman" w:cs="Times New Roman"/>
          <w:sz w:val="24"/>
          <w:szCs w:val="24"/>
        </w:rPr>
        <w:t xml:space="preserve"> «О благодарственном </w:t>
      </w:r>
      <w:r w:rsidRPr="00601392">
        <w:rPr>
          <w:rFonts w:ascii="Times New Roman" w:hAnsi="Times New Roman" w:cs="Times New Roman"/>
          <w:sz w:val="24"/>
          <w:szCs w:val="24"/>
        </w:rPr>
        <w:t>письме Собрания</w:t>
      </w:r>
      <w:r w:rsidRPr="00601392">
        <w:rPr>
          <w:rFonts w:ascii="Times New Roman" w:hAnsi="Times New Roman" w:cs="Times New Roman"/>
          <w:sz w:val="24"/>
          <w:szCs w:val="24"/>
        </w:rPr>
        <w:t xml:space="preserve"> </w:t>
      </w:r>
      <w:r w:rsidRPr="00601392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«Городской округ Ногликский»</w:t>
      </w:r>
      <w:r w:rsidRPr="00601392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ED4095" w:rsidRPr="00601392" w:rsidRDefault="00ED4095" w:rsidP="00ED409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4095">
        <w:rPr>
          <w:rFonts w:ascii="Times New Roman" w:hAnsi="Times New Roman" w:cs="Times New Roman"/>
          <w:sz w:val="24"/>
          <w:szCs w:val="24"/>
        </w:rPr>
        <w:t xml:space="preserve">- </w:t>
      </w:r>
      <w:r w:rsidRPr="00ED4095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муниципального образования «Городской округ Ногликский» </w:t>
      </w:r>
      <w:r w:rsidRPr="00ED4095">
        <w:rPr>
          <w:rFonts w:ascii="Times New Roman" w:hAnsi="Times New Roman" w:cs="Times New Roman"/>
          <w:sz w:val="24"/>
          <w:szCs w:val="24"/>
        </w:rPr>
        <w:t>от 28.10.2021 № 17</w:t>
      </w:r>
      <w:r w:rsidRPr="00601392">
        <w:rPr>
          <w:rFonts w:ascii="Times New Roman" w:hAnsi="Times New Roman" w:cs="Times New Roman"/>
          <w:sz w:val="24"/>
          <w:szCs w:val="24"/>
        </w:rPr>
        <w:t>8</w:t>
      </w:r>
      <w:r w:rsidRPr="00ED4095">
        <w:rPr>
          <w:rFonts w:ascii="Times New Roman" w:hAnsi="Times New Roman" w:cs="Times New Roman"/>
          <w:sz w:val="24"/>
          <w:szCs w:val="24"/>
        </w:rPr>
        <w:t xml:space="preserve"> «</w:t>
      </w:r>
      <w:r w:rsidRPr="006013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Положение</w:t>
      </w:r>
      <w:r w:rsidRPr="0060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09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Благодарственном письме Собрания муниципального образования</w:t>
      </w:r>
      <w:r w:rsidRPr="0060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39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</w:t>
      </w:r>
      <w:r w:rsidRPr="00ED4095">
        <w:rPr>
          <w:rFonts w:ascii="Times New Roman" w:hAnsi="Times New Roman" w:cs="Times New Roman"/>
          <w:sz w:val="24"/>
          <w:szCs w:val="24"/>
        </w:rPr>
        <w:t>.</w:t>
      </w:r>
    </w:p>
    <w:p w:rsidR="00DF0DD6" w:rsidRDefault="00ED4095" w:rsidP="00ED4095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F0DD6" w:rsidRPr="001648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0D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DD6"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в газете «Знамя труда». </w:t>
      </w:r>
    </w:p>
    <w:p w:rsidR="00DF0DD6" w:rsidRPr="0016483A" w:rsidRDefault="00ED4095" w:rsidP="00ED4095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0DD6" w:rsidRPr="0016483A">
        <w:rPr>
          <w:rFonts w:ascii="Times New Roman" w:hAnsi="Times New Roman" w:cs="Times New Roman"/>
          <w:sz w:val="24"/>
          <w:szCs w:val="24"/>
        </w:rPr>
        <w:t xml:space="preserve">.    </w:t>
      </w:r>
      <w:r w:rsidR="00DF0DD6" w:rsidRPr="0016483A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момента опубликования.</w:t>
      </w:r>
    </w:p>
    <w:p w:rsidR="00DF0DD6" w:rsidRPr="00084CCA" w:rsidRDefault="00DF0DD6" w:rsidP="00DF0DD6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</w:t>
      </w:r>
    </w:p>
    <w:p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 муниципальный округ</w:t>
      </w:r>
    </w:p>
    <w:p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                                                                                             И.Н. Камболова </w:t>
      </w:r>
    </w:p>
    <w:p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:rsidR="00DF0DD6" w:rsidRPr="00084CCA" w:rsidRDefault="00DF0DD6" w:rsidP="00DF0D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 муниципальный округ</w:t>
      </w:r>
    </w:p>
    <w:p w:rsidR="00DF0DD6" w:rsidRDefault="00DF0DD6" w:rsidP="00DF0D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                                                                                              С.В. Гурьянов</w:t>
      </w:r>
    </w:p>
    <w:p w:rsidR="00DF0DD6" w:rsidRDefault="00DF0D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3190"/>
        <w:gridCol w:w="2622"/>
        <w:gridCol w:w="3686"/>
      </w:tblGrid>
      <w:tr w:rsidR="00DF0DD6" w:rsidRPr="0016483A" w:rsidTr="001E7BEB">
        <w:tc>
          <w:tcPr>
            <w:tcW w:w="3190" w:type="dxa"/>
            <w:shd w:val="clear" w:color="auto" w:fill="auto"/>
          </w:tcPr>
          <w:p w:rsidR="00DF0DD6" w:rsidRPr="0016483A" w:rsidRDefault="00DF0DD6" w:rsidP="00DF0D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DF0DD6" w:rsidRPr="0016483A" w:rsidRDefault="00DF0DD6" w:rsidP="00DF0D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0DD6" w:rsidRPr="0016483A" w:rsidRDefault="00DF0DD6" w:rsidP="00DF0D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DF0DD6" w:rsidRPr="0016483A" w:rsidRDefault="00DF0DD6" w:rsidP="00DF0D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Ногликский муниципальный округ Сахалинской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DF0DD6" w:rsidRPr="0016483A" w:rsidRDefault="00DF0DD6" w:rsidP="00DF0DD6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DF0DD6" w:rsidRPr="009A55F8" w:rsidRDefault="00DF0DD6" w:rsidP="00DF0D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483A">
        <w:rPr>
          <w:rFonts w:ascii="Times New Roman" w:hAnsi="Times New Roman" w:cs="Times New Roman"/>
          <w:b/>
          <w:sz w:val="24"/>
          <w:szCs w:val="24"/>
        </w:rPr>
        <w:t xml:space="preserve">Положение «О </w:t>
      </w:r>
      <w:r>
        <w:rPr>
          <w:rFonts w:ascii="Times New Roman" w:hAnsi="Times New Roman" w:cs="Times New Roman"/>
          <w:b/>
          <w:sz w:val="24"/>
          <w:szCs w:val="24"/>
        </w:rPr>
        <w:t>Благодарственном письме</w:t>
      </w:r>
      <w:r w:rsidRPr="0016483A">
        <w:rPr>
          <w:rFonts w:ascii="Times New Roman" w:hAnsi="Times New Roman" w:cs="Times New Roman"/>
          <w:b/>
          <w:sz w:val="24"/>
          <w:szCs w:val="24"/>
        </w:rPr>
        <w:t xml:space="preserve"> Собрания муниципального образования </w:t>
      </w:r>
      <w:r w:rsidRPr="009A55F8">
        <w:rPr>
          <w:rFonts w:ascii="Times New Roman" w:hAnsi="Times New Roman" w:cs="Times New Roman"/>
          <w:b/>
          <w:sz w:val="24"/>
          <w:szCs w:val="24"/>
        </w:rPr>
        <w:t>Ногликский муниципальный округ Сахалинской области»</w:t>
      </w:r>
      <w:r w:rsidRPr="009A5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F0DD6" w:rsidRDefault="00DF0DD6" w:rsidP="00DF0DD6">
      <w:pPr>
        <w:widowControl w:val="0"/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DF0DD6" w:rsidRPr="004A6FEE" w:rsidRDefault="00DF0DD6" w:rsidP="00DF0DD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1.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Благодарственное письмо Собрания </w:t>
      </w: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F0DD6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Благодарственное письмо) является формой поощрения от имени Собрания </w:t>
      </w: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F0DD6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 xml:space="preserve"> (далее Собрание)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t xml:space="preserve"> за заслуги в социально-экономической сфере, в области науки и техники, строительства, промышленности, сельского хозяйства, бизнеса и предпринимательства, здравоохранения, образования, культуры и искусства, физической культуры и спорта, развития местного самоуправления, защиты прав и свобод человека, общественной работы, благотворительной деятельности, а также за многолетний</w:t>
      </w:r>
      <w:r w:rsidRPr="00DF0DD6">
        <w:rPr>
          <w:rFonts w:ascii="Times New Roman" w:hAnsi="Times New Roman" w:cs="Times New Roman"/>
          <w:sz w:val="24"/>
          <w:szCs w:val="24"/>
        </w:rPr>
        <w:t xml:space="preserve"> </w:t>
      </w:r>
      <w:r w:rsidRPr="0016483A">
        <w:rPr>
          <w:rFonts w:ascii="Times New Roman" w:hAnsi="Times New Roman" w:cs="Times New Roman"/>
          <w:sz w:val="24"/>
          <w:szCs w:val="24"/>
        </w:rPr>
        <w:t>и добросовестный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t xml:space="preserve"> труд.</w:t>
      </w:r>
    </w:p>
    <w:p w:rsidR="00DF0DD6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2. Материальное поощрение при вручении Благодарственного письма не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предусматривается.</w:t>
      </w:r>
    </w:p>
    <w:p w:rsidR="00DF0DD6" w:rsidRPr="00ED0476" w:rsidRDefault="00DF0DD6" w:rsidP="00DF0DD6">
      <w:pPr>
        <w:pStyle w:val="ConsPlusNormal"/>
        <w:ind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 xml:space="preserve">Одновременно с Благодарственным письмом награжденным гражданам вручается букет цветов </w:t>
      </w:r>
      <w:r w:rsidRPr="00ED0476">
        <w:rPr>
          <w:rFonts w:ascii="Times New Roman" w:hAnsi="Times New Roman" w:cs="Times New Roman"/>
          <w:sz w:val="24"/>
          <w:szCs w:val="24"/>
        </w:rPr>
        <w:t xml:space="preserve">стоимостью не более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ED0476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Pr="00ED0476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DF0DD6" w:rsidRPr="004A6FEE" w:rsidRDefault="00DF0DD6" w:rsidP="00DF0DD6">
      <w:pPr>
        <w:pStyle w:val="ConsPlusNormal"/>
        <w:ind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 xml:space="preserve">3. Благодарственное письмо имеет символику муниципального образования </w:t>
      </w:r>
      <w:r w:rsidRPr="00DF0DD6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, подписывается председателем Собрания, а в его отсутствие – лицом, исполняющим его обязанности. Подпись скрепляется печатью Собрания.</w:t>
      </w:r>
    </w:p>
    <w:p w:rsidR="00DF0DD6" w:rsidRPr="004A6FEE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4. К поощрению Благодарственным письмом могут быть представлены граждане Российской Федерации (далее - граждане), юридические лица и (или) их подразделения, общественные объединения (далее - организации).</w:t>
      </w:r>
    </w:p>
    <w:p w:rsidR="00DF0DD6" w:rsidRPr="004A6FEE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5. Поощрение Благодарственным письмом производится на основании решения постоянной комиссии Собрания по вопросам местного самоуправления (далее - Комиссия).</w:t>
      </w:r>
    </w:p>
    <w:p w:rsidR="00DF0DD6" w:rsidRPr="004A6FEE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 xml:space="preserve">6. В один календарный год </w:t>
      </w:r>
      <w:r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4A6FEE">
        <w:rPr>
          <w:rFonts w:ascii="Times New Roman" w:hAnsi="Times New Roman" w:cs="Times New Roman"/>
          <w:sz w:val="24"/>
          <w:szCs w:val="24"/>
        </w:rPr>
        <w:t xml:space="preserve"> награждаются не 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6FEE">
        <w:rPr>
          <w:rFonts w:ascii="Times New Roman" w:hAnsi="Times New Roman" w:cs="Times New Roman"/>
          <w:sz w:val="24"/>
          <w:szCs w:val="24"/>
        </w:rPr>
        <w:t>лее 30 граждан и не более 5 коллективов.</w:t>
      </w:r>
    </w:p>
    <w:p w:rsidR="00DF0DD6" w:rsidRPr="004A6FEE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7. Ходатайство о поощрении Благодарственным письмом вносится депутатом Собрания (далее - депутат) как по собственной инициативе, так и по инициативе иных лиц по форме, установленной в Приложении 1 к настоящему Положению.</w:t>
      </w:r>
    </w:p>
    <w:p w:rsidR="00DF0DD6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A6FEE">
        <w:rPr>
          <w:rFonts w:ascii="Times New Roman" w:hAnsi="Times New Roman" w:cs="Times New Roman"/>
          <w:sz w:val="24"/>
          <w:szCs w:val="24"/>
        </w:rPr>
        <w:t xml:space="preserve">. Депутат направляет ходатайство с сопроводительным письмом председателю Собрания. </w:t>
      </w:r>
      <w:r>
        <w:rPr>
          <w:rFonts w:ascii="Times New Roman" w:hAnsi="Times New Roman" w:cs="Times New Roman"/>
          <w:sz w:val="24"/>
          <w:szCs w:val="24"/>
        </w:rPr>
        <w:t>Председатель Собрания направляет ходатайство в Комиссию для проверки его на соответствие установленной форме, полноту, правильность заполнения и принятия решения.</w:t>
      </w:r>
    </w:p>
    <w:p w:rsidR="00DF0DD6" w:rsidRPr="00E754EC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754EC">
        <w:rPr>
          <w:rFonts w:ascii="Times New Roman" w:hAnsi="Times New Roman" w:cs="Times New Roman"/>
          <w:sz w:val="24"/>
          <w:szCs w:val="24"/>
        </w:rPr>
        <w:t>Комиссия рассматривает ходатайство на своем заседании и принимает решение о поощрении благодарственным письмом большинством голосов от утвержденного состава комиссии.</w:t>
      </w:r>
    </w:p>
    <w:p w:rsidR="00DF0DD6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A6FEE">
        <w:rPr>
          <w:rFonts w:ascii="Times New Roman" w:hAnsi="Times New Roman" w:cs="Times New Roman"/>
          <w:sz w:val="24"/>
          <w:szCs w:val="24"/>
        </w:rPr>
        <w:t xml:space="preserve">. В случае выявления </w:t>
      </w:r>
      <w:r>
        <w:rPr>
          <w:rFonts w:ascii="Times New Roman" w:hAnsi="Times New Roman" w:cs="Times New Roman"/>
          <w:sz w:val="24"/>
          <w:szCs w:val="24"/>
        </w:rPr>
        <w:t xml:space="preserve">в ходатайстве </w:t>
      </w:r>
      <w:r w:rsidRPr="004A6FEE">
        <w:rPr>
          <w:rFonts w:ascii="Times New Roman" w:hAnsi="Times New Roman" w:cs="Times New Roman"/>
          <w:sz w:val="24"/>
          <w:szCs w:val="24"/>
        </w:rPr>
        <w:t>несоответствий</w:t>
      </w:r>
      <w:r>
        <w:rPr>
          <w:rFonts w:ascii="Times New Roman" w:hAnsi="Times New Roman" w:cs="Times New Roman"/>
          <w:sz w:val="24"/>
          <w:szCs w:val="24"/>
        </w:rPr>
        <w:t>, указанных в пункте 8 настоящего Положения</w:t>
      </w:r>
      <w:r w:rsidRPr="004A6FEE">
        <w:rPr>
          <w:rFonts w:ascii="Times New Roman" w:hAnsi="Times New Roman" w:cs="Times New Roman"/>
          <w:sz w:val="24"/>
          <w:szCs w:val="24"/>
        </w:rPr>
        <w:t>, Комиссия совместно с депутатом принимает меры по их устранению в течение десяти рабочих дней со дня поступления ходатайства. Если по истечении установленного срока выявленные несоответствия не были устранены инициатором поощрения или они являются неустранимыми, Комиссия направляет</w:t>
      </w:r>
      <w:r>
        <w:rPr>
          <w:rFonts w:ascii="Times New Roman" w:hAnsi="Times New Roman" w:cs="Times New Roman"/>
          <w:sz w:val="24"/>
          <w:szCs w:val="24"/>
        </w:rPr>
        <w:t xml:space="preserve"> данное ходатайство с пояснительной запиской председателю Собрания.</w:t>
      </w:r>
      <w:r w:rsidRPr="004A6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DD6" w:rsidRPr="004A6FEE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A6FEE">
        <w:rPr>
          <w:rFonts w:ascii="Times New Roman" w:hAnsi="Times New Roman" w:cs="Times New Roman"/>
          <w:sz w:val="24"/>
          <w:szCs w:val="24"/>
        </w:rPr>
        <w:t>. Благодарственное письмо вручается председателем Собрания либо по его поручению депутатом Собрания в торжественной обстановке.</w:t>
      </w:r>
    </w:p>
    <w:p w:rsidR="00DF0DD6" w:rsidRPr="004A6FEE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4A6FEE">
        <w:rPr>
          <w:rFonts w:ascii="Times New Roman" w:hAnsi="Times New Roman" w:cs="Times New Roman"/>
          <w:sz w:val="24"/>
          <w:szCs w:val="24"/>
        </w:rPr>
        <w:t>. Изготовление бланков Благодарственных писем обеспечивает аппарат Собрания.</w:t>
      </w:r>
    </w:p>
    <w:p w:rsidR="00DF0DD6" w:rsidRDefault="00DF0DD6" w:rsidP="00DF0D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6FEE">
        <w:rPr>
          <w:rFonts w:ascii="Times New Roman" w:hAnsi="Times New Roman" w:cs="Times New Roman"/>
          <w:sz w:val="24"/>
          <w:szCs w:val="24"/>
        </w:rPr>
        <w:t xml:space="preserve">. Расходы, связанные с реализацией настоящего Положения, производятся за счет средств местного бюджета, предусмотренных </w:t>
      </w:r>
      <w:r>
        <w:rPr>
          <w:rFonts w:ascii="Times New Roman" w:hAnsi="Times New Roman" w:cs="Times New Roman"/>
          <w:sz w:val="24"/>
          <w:szCs w:val="24"/>
        </w:rPr>
        <w:t>бюджетной сметой Собрания на соответствующие цели.</w:t>
      </w:r>
    </w:p>
    <w:p w:rsidR="00DF0DD6" w:rsidRDefault="00DF0D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488"/>
        <w:gridCol w:w="4678"/>
      </w:tblGrid>
      <w:tr w:rsidR="00DF0DD6" w:rsidRPr="004A6FEE" w:rsidTr="00DF0DD6">
        <w:trPr>
          <w:jc w:val="center"/>
        </w:trPr>
        <w:tc>
          <w:tcPr>
            <w:tcW w:w="3190" w:type="dxa"/>
          </w:tcPr>
          <w:p w:rsidR="00DF0DD6" w:rsidRPr="004A6FEE" w:rsidRDefault="00DF0DD6" w:rsidP="00DF0DD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F0DD6" w:rsidRPr="004A6FEE" w:rsidRDefault="00DF0DD6" w:rsidP="00DF0DD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F0DD6" w:rsidRPr="005F5D33" w:rsidRDefault="00DF0DD6" w:rsidP="00DF0D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F0DD6" w:rsidRPr="005F5D33" w:rsidRDefault="00DF0DD6" w:rsidP="00DF0D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О Благодарственном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4A6FE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DD6">
              <w:rPr>
                <w:rFonts w:ascii="Times New Roman" w:hAnsi="Times New Roman" w:cs="Times New Roman"/>
                <w:sz w:val="24"/>
                <w:szCs w:val="24"/>
              </w:rPr>
              <w:t>Ногликский муниципальный округ Сахалинской области</w:t>
            </w:r>
          </w:p>
          <w:p w:rsidR="00DF0DD6" w:rsidRPr="004A6FEE" w:rsidRDefault="00DF0DD6" w:rsidP="00DF0DD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ХОДАТАЙСТВО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для представления к поощрению Благодарственным письмом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  <w:r w:rsidRPr="00DF0DD6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Депутат ___________________________________________________________________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5F5D33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ходатайствует о поощрении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F5D33">
        <w:rPr>
          <w:rFonts w:ascii="Times New Roman" w:hAnsi="Times New Roman" w:cs="Times New Roman"/>
          <w:i/>
          <w:sz w:val="24"/>
          <w:szCs w:val="24"/>
        </w:rPr>
        <w:t>(фамилия, имя, отчество гражданина или наименование организации)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 xml:space="preserve">Благодарственным письмом </w:t>
      </w: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  <w:r w:rsidRPr="00DF0DD6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F5D33">
        <w:rPr>
          <w:rFonts w:ascii="Times New Roman" w:hAnsi="Times New Roman" w:cs="Times New Roman"/>
          <w:i/>
          <w:sz w:val="24"/>
          <w:szCs w:val="24"/>
        </w:rPr>
        <w:t>(указываются основания для поощрения)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0DD6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Инициатор поощрения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5D33">
        <w:rPr>
          <w:rFonts w:ascii="Times New Roman" w:hAnsi="Times New Roman" w:cs="Times New Roman"/>
          <w:sz w:val="24"/>
          <w:szCs w:val="24"/>
        </w:rPr>
        <w:t>_________________________      ____________________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 xml:space="preserve">                    (Ф.И.О.)                                (подпись)</w:t>
      </w:r>
    </w:p>
    <w:p w:rsidR="00DF0DD6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Депутат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5D33">
        <w:rPr>
          <w:rFonts w:ascii="Times New Roman" w:hAnsi="Times New Roman" w:cs="Times New Roman"/>
          <w:sz w:val="24"/>
          <w:szCs w:val="24"/>
        </w:rPr>
        <w:t>________________________      ____________________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 xml:space="preserve">                    (Ф.И.О.)                                (подпись)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М.П.</w:t>
      </w:r>
    </w:p>
    <w:p w:rsidR="00DF0DD6" w:rsidRPr="005F5D33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0DD6" w:rsidRDefault="00DF0DD6" w:rsidP="00DF0D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"___" ______________ _____ г.</w:t>
      </w:r>
    </w:p>
    <w:sectPr w:rsidR="00DF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D6"/>
    <w:rsid w:val="004F1EE2"/>
    <w:rsid w:val="00601392"/>
    <w:rsid w:val="00732998"/>
    <w:rsid w:val="00943CF9"/>
    <w:rsid w:val="00DF0DD6"/>
    <w:rsid w:val="00E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599C4-FD0B-4E4C-8014-AEEEBC66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0DD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rmal">
    <w:name w:val="ConsPlusNormal"/>
    <w:uiPriority w:val="99"/>
    <w:rsid w:val="00DF0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F0DD6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2025-06-24T01:06:00Z</dcterms:created>
  <dcterms:modified xsi:type="dcterms:W3CDTF">2025-06-24T01:28:00Z</dcterms:modified>
</cp:coreProperties>
</file>