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9DE" w:rsidRPr="00D42FA3" w:rsidRDefault="004549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2"/>
      <w:bookmarkEnd w:id="0"/>
      <w:r w:rsidRPr="00D42FA3">
        <w:rPr>
          <w:rFonts w:ascii="Times New Roman" w:hAnsi="Times New Roman" w:cs="Times New Roman"/>
          <w:sz w:val="28"/>
          <w:szCs w:val="28"/>
        </w:rPr>
        <w:t>ПОЛОЖЕНИЕ</w:t>
      </w:r>
    </w:p>
    <w:p w:rsidR="004549DE" w:rsidRPr="00D42FA3" w:rsidRDefault="004549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42FA3">
        <w:rPr>
          <w:rFonts w:ascii="Times New Roman" w:hAnsi="Times New Roman" w:cs="Times New Roman"/>
          <w:sz w:val="28"/>
          <w:szCs w:val="28"/>
        </w:rPr>
        <w:t>ОБ ОРГАНИЗАЦИИ И ПРОВЕДЕНИИ</w:t>
      </w:r>
    </w:p>
    <w:p w:rsidR="004549DE" w:rsidRPr="00D42FA3" w:rsidRDefault="004549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42FA3">
        <w:rPr>
          <w:rFonts w:ascii="Times New Roman" w:hAnsi="Times New Roman" w:cs="Times New Roman"/>
          <w:sz w:val="28"/>
          <w:szCs w:val="28"/>
        </w:rPr>
        <w:t>ОБЩЕСТВЕННЫХ ОБСУЖДЕНИЙ ИЛИ ПУБЛИЧНЫХ СЛУШАНИЙ</w:t>
      </w:r>
    </w:p>
    <w:p w:rsidR="004549DE" w:rsidRPr="00D42FA3" w:rsidRDefault="004549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42FA3">
        <w:rPr>
          <w:rFonts w:ascii="Times New Roman" w:hAnsi="Times New Roman" w:cs="Times New Roman"/>
          <w:sz w:val="28"/>
          <w:szCs w:val="28"/>
        </w:rPr>
        <w:t>ПО ВОПРОСАМ ГРАДОСТРОИТЕЛЬНОЙ ДЕЯТЕЛЬНОСТИ</w:t>
      </w:r>
    </w:p>
    <w:p w:rsidR="004549DE" w:rsidRPr="00D42FA3" w:rsidRDefault="004549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42FA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C180B" w:rsidRPr="00D42FA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87A79" w:rsidRPr="00D42FA3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</w:p>
    <w:p w:rsidR="004549DE" w:rsidRPr="005C180B" w:rsidRDefault="004549DE">
      <w:pPr>
        <w:pStyle w:val="ConsPlusNormal"/>
        <w:spacing w:after="1"/>
        <w:rPr>
          <w:rFonts w:ascii="Times New Roman" w:hAnsi="Times New Roman" w:cs="Times New Roman"/>
        </w:rPr>
      </w:pPr>
    </w:p>
    <w:p w:rsidR="004549DE" w:rsidRPr="005C180B" w:rsidRDefault="004549DE" w:rsidP="0006669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C180B">
        <w:rPr>
          <w:rFonts w:ascii="Times New Roman" w:hAnsi="Times New Roman" w:cs="Times New Roman"/>
          <w:sz w:val="28"/>
          <w:szCs w:val="28"/>
        </w:rPr>
        <w:t>Статья 1. Общие положения</w:t>
      </w:r>
    </w:p>
    <w:p w:rsidR="004549DE" w:rsidRPr="005C180B" w:rsidRDefault="004549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549DE" w:rsidRPr="00667CC0" w:rsidRDefault="004549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76"/>
      <w:bookmarkEnd w:id="1"/>
      <w:r w:rsidRPr="00667CC0">
        <w:rPr>
          <w:rFonts w:ascii="Times New Roman" w:hAnsi="Times New Roman" w:cs="Times New Roman"/>
          <w:sz w:val="24"/>
          <w:szCs w:val="24"/>
        </w:rPr>
        <w:t xml:space="preserve">1. Настоящее Положение об организации и проведении общественных обсуждений или публичных слушаний по вопросам градостроительной деятельности </w:t>
      </w:r>
      <w:r w:rsidR="00065310" w:rsidRPr="00667CC0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(далее - Положение) определяет порядок организации и проведения общественных обсуждений или публичных слушаний по: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77"/>
      <w:bookmarkEnd w:id="2"/>
      <w:r w:rsidRPr="00667CC0">
        <w:rPr>
          <w:rFonts w:ascii="Times New Roman" w:hAnsi="Times New Roman" w:cs="Times New Roman"/>
          <w:sz w:val="24"/>
          <w:szCs w:val="24"/>
        </w:rPr>
        <w:t xml:space="preserve">1) проектам генерального плана </w:t>
      </w:r>
      <w:r w:rsidR="00065310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и проектам о внесении в него изменений;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78"/>
      <w:bookmarkEnd w:id="3"/>
      <w:r w:rsidRPr="00667CC0">
        <w:rPr>
          <w:rFonts w:ascii="Times New Roman" w:hAnsi="Times New Roman" w:cs="Times New Roman"/>
          <w:sz w:val="24"/>
          <w:szCs w:val="24"/>
        </w:rPr>
        <w:t xml:space="preserve">2) проектам правил землепользования и застройки на территории </w:t>
      </w:r>
      <w:r w:rsidR="00065310" w:rsidRPr="00667C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Ногликский муниципальный округ Сахалинской области </w:t>
      </w:r>
      <w:r w:rsidRPr="00667CC0">
        <w:rPr>
          <w:rFonts w:ascii="Times New Roman" w:hAnsi="Times New Roman" w:cs="Times New Roman"/>
          <w:sz w:val="24"/>
          <w:szCs w:val="24"/>
        </w:rPr>
        <w:t>и проектам о внесении в них изменений;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79"/>
      <w:bookmarkEnd w:id="4"/>
      <w:r w:rsidRPr="00667CC0">
        <w:rPr>
          <w:rFonts w:ascii="Times New Roman" w:hAnsi="Times New Roman" w:cs="Times New Roman"/>
          <w:sz w:val="24"/>
          <w:szCs w:val="24"/>
        </w:rPr>
        <w:t xml:space="preserve">3) проектам планировки территории </w:t>
      </w:r>
      <w:r w:rsidR="00065310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и проектам о внесении в них изменений; проектам межевания территории </w:t>
      </w:r>
      <w:r w:rsidR="00065310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и проектам о внесении в них изменений;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80"/>
      <w:bookmarkEnd w:id="5"/>
      <w:r w:rsidRPr="00667CC0">
        <w:rPr>
          <w:rFonts w:ascii="Times New Roman" w:hAnsi="Times New Roman" w:cs="Times New Roman"/>
          <w:sz w:val="24"/>
          <w:szCs w:val="24"/>
        </w:rPr>
        <w:t>4) проектам правил благоустройства территории</w:t>
      </w:r>
      <w:r w:rsidR="00065310" w:rsidRPr="00667C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65310" w:rsidRPr="00667C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Ногликский муниципальный округ Сахалинской области </w:t>
      </w:r>
      <w:r w:rsidRPr="00667CC0">
        <w:rPr>
          <w:rFonts w:ascii="Times New Roman" w:hAnsi="Times New Roman" w:cs="Times New Roman"/>
          <w:sz w:val="24"/>
          <w:szCs w:val="24"/>
        </w:rPr>
        <w:t>и проектам о внесении в них изменений;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81"/>
      <w:bookmarkEnd w:id="6"/>
      <w:r w:rsidRPr="00667CC0">
        <w:rPr>
          <w:rFonts w:ascii="Times New Roman" w:hAnsi="Times New Roman" w:cs="Times New Roman"/>
          <w:sz w:val="24"/>
          <w:szCs w:val="24"/>
        </w:rPr>
        <w:t xml:space="preserve">5) проектам решений о предоставлении разрешения на условно разрешенный вид использования земельного участка или объекта капитального строительства на территории </w:t>
      </w:r>
      <w:r w:rsidR="00065310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>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82"/>
      <w:bookmarkEnd w:id="7"/>
      <w:r w:rsidRPr="00667CC0">
        <w:rPr>
          <w:rFonts w:ascii="Times New Roman" w:hAnsi="Times New Roman" w:cs="Times New Roman"/>
          <w:sz w:val="24"/>
          <w:szCs w:val="24"/>
        </w:rPr>
        <w:t>6) проектам решений о предоставлении разрешения на отклонение от предельных параметров разрешенного строительства, реконструкции объе</w:t>
      </w:r>
      <w:r w:rsidR="00FB743D" w:rsidRPr="00667CC0">
        <w:rPr>
          <w:rFonts w:ascii="Times New Roman" w:hAnsi="Times New Roman" w:cs="Times New Roman"/>
          <w:sz w:val="24"/>
          <w:szCs w:val="24"/>
        </w:rPr>
        <w:t>ктов капитального строительства.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83"/>
      <w:bookmarkEnd w:id="8"/>
      <w:r w:rsidRPr="00667CC0">
        <w:rPr>
          <w:rFonts w:ascii="Times New Roman" w:hAnsi="Times New Roman" w:cs="Times New Roman"/>
          <w:sz w:val="24"/>
          <w:szCs w:val="24"/>
        </w:rPr>
        <w:t xml:space="preserve">2. Под общественными обсуждениями или публичными слушаниями по вопросам градостроительной деятельности в настоящем Положении понимается способ участия жителей </w:t>
      </w:r>
      <w:r w:rsidR="00065310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в осуществлении градостроительной деятельности на территории </w:t>
      </w:r>
      <w:r w:rsidR="00065310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и выявления мнения иных заинтересованных лиц, права и интересы которых могут затрагиваться при осуществлении градостроительной деятельности на территории </w:t>
      </w:r>
      <w:r w:rsidR="00065310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>, по существу выносимых на общественные обсуждения или публичные слушания вопросов градостроительной деятельности.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3. Участниками общественных обсуждений или публичных слушаний по проектам, </w:t>
      </w:r>
      <w:r w:rsidRPr="00667CC0">
        <w:rPr>
          <w:rFonts w:ascii="Times New Roman" w:hAnsi="Times New Roman" w:cs="Times New Roman"/>
          <w:sz w:val="24"/>
          <w:szCs w:val="24"/>
        </w:rPr>
        <w:lastRenderedPageBreak/>
        <w:t xml:space="preserve">указанным в </w:t>
      </w:r>
      <w:hyperlink w:anchor="P77">
        <w:r w:rsidRPr="00667CC0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пунктах 1</w:t>
        </w:r>
      </w:hyperlink>
      <w:r w:rsidRPr="00667C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w:anchor="P80">
        <w:r w:rsidRPr="00667CC0">
          <w:rPr>
            <w:rFonts w:ascii="Times New Roman" w:hAnsi="Times New Roman" w:cs="Times New Roman"/>
            <w:color w:val="000000" w:themeColor="text1"/>
            <w:sz w:val="24"/>
            <w:szCs w:val="24"/>
          </w:rPr>
          <w:t>4</w:t>
        </w:r>
      </w:hyperlink>
      <w:hyperlink w:anchor="P83">
        <w:r w:rsidR="00065310" w:rsidRPr="00667CC0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r w:rsidRPr="00667CC0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 1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настоящей статьи,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4. Участниками общественных обсуждений или публичных слушаний по проектам, указанным в </w:t>
      </w:r>
      <w:hyperlink w:anchor="P81">
        <w:r w:rsidRPr="00667CC0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пунктах 5</w:t>
        </w:r>
      </w:hyperlink>
      <w:r w:rsidRPr="00667C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82">
        <w:r w:rsidRPr="00667CC0">
          <w:rPr>
            <w:rFonts w:ascii="Times New Roman" w:hAnsi="Times New Roman" w:cs="Times New Roman"/>
            <w:color w:val="000000" w:themeColor="text1"/>
            <w:sz w:val="24"/>
            <w:szCs w:val="24"/>
          </w:rPr>
          <w:t>6 части 1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настоящей статьи,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5. Общественные обсуждения или публичные слушания по вопросам градостроительной деятельности на территории </w:t>
      </w:r>
      <w:r w:rsidR="000769FB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проводятся в целях: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1)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2) обеспечения гласности при подготовке проектов муниципальных правовых актов по вопросам градостроительной деятельности;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3) выявления общественного мнения по проектам, выносимым на общественные обсуждения или публичные слушания;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4) подготовки предложений и рекомендаций по проектам муниципальных правовых актов по вопросам градостроительной деятельности.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6. Результаты общественных обсуждений и (или) публичных слушаний носят рекомендательный характер.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7. Общественные обсуждения или публичные слушания по вопросам градостроительной деятельности, указанным в </w:t>
      </w:r>
      <w:hyperlink w:anchor="P76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части 1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настоящей статьи, не проводятся в случаях, установленных законодательством Российской Федерации.</w:t>
      </w:r>
    </w:p>
    <w:p w:rsidR="004549DE" w:rsidRPr="00667CC0" w:rsidRDefault="004549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49DE" w:rsidRPr="00667CC0" w:rsidRDefault="004549D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Статья 2. Инициаторы общественных обсуждений</w:t>
      </w:r>
    </w:p>
    <w:p w:rsidR="004549DE" w:rsidRPr="00667CC0" w:rsidRDefault="004549D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или публичных слушаний</w:t>
      </w:r>
    </w:p>
    <w:p w:rsidR="004549DE" w:rsidRPr="00667CC0" w:rsidRDefault="004549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49DE" w:rsidRPr="00667CC0" w:rsidRDefault="004549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1. Инициаторами проведения общественных обсуждений или публичных слушаний по вопросам градостроительной деятельности могут являться: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1) население </w:t>
      </w:r>
      <w:r w:rsidR="000769FB" w:rsidRPr="00667C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Ногликский муниципальный округ </w:t>
      </w:r>
      <w:r w:rsidR="000769FB" w:rsidRPr="00667CC0">
        <w:rPr>
          <w:rFonts w:ascii="Times New Roman" w:hAnsi="Times New Roman" w:cs="Times New Roman"/>
          <w:sz w:val="24"/>
          <w:szCs w:val="24"/>
        </w:rPr>
        <w:lastRenderedPageBreak/>
        <w:t>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>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2) </w:t>
      </w:r>
      <w:r w:rsidR="000769FB" w:rsidRPr="00667CC0">
        <w:rPr>
          <w:rFonts w:ascii="Times New Roman" w:hAnsi="Times New Roman" w:cs="Times New Roman"/>
          <w:sz w:val="24"/>
          <w:szCs w:val="24"/>
        </w:rPr>
        <w:t>Собрание муниципального образования Ногликский муниципальный округ Сахалинской области</w:t>
      </w:r>
      <w:r w:rsidR="00CF0B31" w:rsidRPr="00667CC0">
        <w:rPr>
          <w:rFonts w:ascii="Times New Roman" w:hAnsi="Times New Roman" w:cs="Times New Roman"/>
          <w:sz w:val="24"/>
          <w:szCs w:val="24"/>
        </w:rPr>
        <w:t xml:space="preserve"> (далее – Собрание)</w:t>
      </w:r>
      <w:r w:rsidRPr="00667CC0">
        <w:rPr>
          <w:rFonts w:ascii="Times New Roman" w:hAnsi="Times New Roman" w:cs="Times New Roman"/>
          <w:sz w:val="24"/>
          <w:szCs w:val="24"/>
        </w:rPr>
        <w:t>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3) мэр </w:t>
      </w:r>
      <w:r w:rsidR="000769FB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>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2. Инициатива населения по проведению общественных обсуждений или публичных слушаний по вопросам градостроительной деятельности может исходить от инициативной группы жителей </w:t>
      </w:r>
      <w:r w:rsidR="007229DC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>, обладающих активным избирательным правом, численностью не менее 50 человек.</w:t>
      </w:r>
    </w:p>
    <w:p w:rsidR="004549DE" w:rsidRPr="00667CC0" w:rsidRDefault="004549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49DE" w:rsidRPr="00667CC0" w:rsidRDefault="004549D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Статья 3. Организатор общественных обсуждений</w:t>
      </w:r>
    </w:p>
    <w:p w:rsidR="004549DE" w:rsidRPr="00667CC0" w:rsidRDefault="004549D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или публичных слушаний</w:t>
      </w:r>
    </w:p>
    <w:p w:rsidR="004549DE" w:rsidRPr="00667CC0" w:rsidRDefault="004549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49DE" w:rsidRPr="00667CC0" w:rsidRDefault="004549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1. Организатором общественных обсуждений или публичных слушаний по проектам, указанным в </w:t>
      </w:r>
      <w:hyperlink w:anchor="P77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пунктах 1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, </w:t>
      </w:r>
      <w:hyperlink w:anchor="P79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0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4 части 1 статьи 1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настоящего Положения, является администрация </w:t>
      </w:r>
      <w:r w:rsidR="000769FB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="00CF0B31" w:rsidRPr="00667CC0">
        <w:rPr>
          <w:rFonts w:ascii="Times New Roman" w:hAnsi="Times New Roman" w:cs="Times New Roman"/>
          <w:sz w:val="24"/>
          <w:szCs w:val="24"/>
        </w:rPr>
        <w:t xml:space="preserve"> (далее – Администрация)</w:t>
      </w:r>
      <w:r w:rsidRPr="00667CC0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769FB" w:rsidRPr="00667CC0">
        <w:rPr>
          <w:rFonts w:ascii="Times New Roman" w:hAnsi="Times New Roman" w:cs="Times New Roman"/>
          <w:sz w:val="24"/>
          <w:szCs w:val="24"/>
        </w:rPr>
        <w:t>отдела строительства и архитектуры департамента экономического развития, строительства, жилищно-комму</w:t>
      </w:r>
      <w:r w:rsidR="00CF0B31" w:rsidRPr="00667CC0">
        <w:rPr>
          <w:rFonts w:ascii="Times New Roman" w:hAnsi="Times New Roman" w:cs="Times New Roman"/>
          <w:sz w:val="24"/>
          <w:szCs w:val="24"/>
        </w:rPr>
        <w:t>нального и дорожного хозяйства А</w:t>
      </w:r>
      <w:r w:rsidR="000769FB" w:rsidRPr="00667CC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Pr="00667CC0">
        <w:rPr>
          <w:rFonts w:ascii="Times New Roman" w:hAnsi="Times New Roman" w:cs="Times New Roman"/>
          <w:sz w:val="24"/>
          <w:szCs w:val="24"/>
        </w:rPr>
        <w:t>(далее - организатор).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2. Организатором общественных обсуждений или публичных слушаний по проектам, указанным в </w:t>
      </w:r>
      <w:hyperlink w:anchor="P78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пунктах 2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1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2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6 части 1 статьи 1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настоящего Положения, является Комиссия по подготовке проекта Правил землепользования и застройки на территории </w:t>
      </w:r>
      <w:r w:rsidR="000769FB" w:rsidRPr="00667CC0">
        <w:rPr>
          <w:rFonts w:ascii="Times New Roman" w:hAnsi="Times New Roman" w:cs="Times New Roman"/>
          <w:sz w:val="24"/>
          <w:szCs w:val="24"/>
        </w:rPr>
        <w:t>муниципального образовани</w:t>
      </w:r>
      <w:r w:rsidR="00A80B98" w:rsidRPr="00667CC0">
        <w:rPr>
          <w:rFonts w:ascii="Times New Roman" w:hAnsi="Times New Roman" w:cs="Times New Roman"/>
          <w:sz w:val="24"/>
          <w:szCs w:val="24"/>
        </w:rPr>
        <w:t>я Ногликский муниципальный округ</w:t>
      </w:r>
      <w:r w:rsidR="000769FB" w:rsidRPr="00667CC0">
        <w:rPr>
          <w:rFonts w:ascii="Times New Roman" w:hAnsi="Times New Roman" w:cs="Times New Roman"/>
          <w:sz w:val="24"/>
          <w:szCs w:val="24"/>
        </w:rPr>
        <w:t xml:space="preserve">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(далее - Комиссия), состав и порядок деятельности котор</w:t>
      </w:r>
      <w:r w:rsidR="00CF0B31" w:rsidRPr="00667CC0">
        <w:rPr>
          <w:rFonts w:ascii="Times New Roman" w:hAnsi="Times New Roman" w:cs="Times New Roman"/>
          <w:sz w:val="24"/>
          <w:szCs w:val="24"/>
        </w:rPr>
        <w:t>ой утверждается постановлением А</w:t>
      </w:r>
      <w:r w:rsidRPr="00667CC0">
        <w:rPr>
          <w:rFonts w:ascii="Times New Roman" w:hAnsi="Times New Roman" w:cs="Times New Roman"/>
          <w:sz w:val="24"/>
          <w:szCs w:val="24"/>
        </w:rPr>
        <w:t>дминистрации.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Требования к составу и порядку деятельности Комиссии устанавливаются в соответствии с законодательством Российской Федерации, законодательством Сахалинской области и нормативными правовыми актами органов местного самоуправления </w:t>
      </w:r>
      <w:r w:rsidR="000769FB" w:rsidRPr="00667CC0">
        <w:rPr>
          <w:rFonts w:ascii="Times New Roman" w:hAnsi="Times New Roman" w:cs="Times New Roman"/>
          <w:sz w:val="24"/>
          <w:szCs w:val="24"/>
        </w:rPr>
        <w:t>муниципального образовани</w:t>
      </w:r>
      <w:r w:rsidR="00A80B98" w:rsidRPr="00667CC0">
        <w:rPr>
          <w:rFonts w:ascii="Times New Roman" w:hAnsi="Times New Roman" w:cs="Times New Roman"/>
          <w:sz w:val="24"/>
          <w:szCs w:val="24"/>
        </w:rPr>
        <w:t xml:space="preserve">я Ногликский муниципальный округ </w:t>
      </w:r>
      <w:r w:rsidR="000769FB" w:rsidRPr="00667CC0">
        <w:rPr>
          <w:rFonts w:ascii="Times New Roman" w:hAnsi="Times New Roman" w:cs="Times New Roman"/>
          <w:sz w:val="24"/>
          <w:szCs w:val="24"/>
        </w:rPr>
        <w:t>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>.</w:t>
      </w:r>
    </w:p>
    <w:p w:rsidR="004549DE" w:rsidRPr="00667CC0" w:rsidRDefault="004549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49DE" w:rsidRPr="00667CC0" w:rsidRDefault="004549D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Статья 4. Порядок назначения общественных обсуждений</w:t>
      </w:r>
    </w:p>
    <w:p w:rsidR="004549DE" w:rsidRPr="00667CC0" w:rsidRDefault="004549D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или публичных слушаний</w:t>
      </w:r>
    </w:p>
    <w:p w:rsidR="004549DE" w:rsidRPr="00667CC0" w:rsidRDefault="004549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49DE" w:rsidRPr="00667CC0" w:rsidRDefault="004549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1. Общественные обсуждения или публичные слушания, проводимые по инициативе населения </w:t>
      </w:r>
      <w:r w:rsidR="000769FB" w:rsidRPr="00667CC0">
        <w:rPr>
          <w:rFonts w:ascii="Times New Roman" w:hAnsi="Times New Roman" w:cs="Times New Roman"/>
          <w:sz w:val="24"/>
          <w:szCs w:val="24"/>
        </w:rPr>
        <w:t>муниципального образовани</w:t>
      </w:r>
      <w:r w:rsidR="00A80B98" w:rsidRPr="00667CC0">
        <w:rPr>
          <w:rFonts w:ascii="Times New Roman" w:hAnsi="Times New Roman" w:cs="Times New Roman"/>
          <w:sz w:val="24"/>
          <w:szCs w:val="24"/>
        </w:rPr>
        <w:t>я Ногликский муниципальный округ</w:t>
      </w:r>
      <w:r w:rsidR="000769FB" w:rsidRPr="00667CC0">
        <w:rPr>
          <w:rFonts w:ascii="Times New Roman" w:hAnsi="Times New Roman" w:cs="Times New Roman"/>
          <w:sz w:val="24"/>
          <w:szCs w:val="24"/>
        </w:rPr>
        <w:t xml:space="preserve"> Сахалинской области</w:t>
      </w:r>
      <w:r w:rsidR="00174CB8" w:rsidRPr="00667CC0">
        <w:rPr>
          <w:rFonts w:ascii="Times New Roman" w:hAnsi="Times New Roman" w:cs="Times New Roman"/>
          <w:sz w:val="24"/>
          <w:szCs w:val="24"/>
        </w:rPr>
        <w:t xml:space="preserve">, </w:t>
      </w:r>
      <w:r w:rsidR="000769FB" w:rsidRPr="00667CC0">
        <w:rPr>
          <w:rFonts w:ascii="Times New Roman" w:hAnsi="Times New Roman" w:cs="Times New Roman"/>
          <w:sz w:val="24"/>
          <w:szCs w:val="24"/>
        </w:rPr>
        <w:t>Собрания муниципального образовани</w:t>
      </w:r>
      <w:r w:rsidR="00A80B98" w:rsidRPr="00667CC0">
        <w:rPr>
          <w:rFonts w:ascii="Times New Roman" w:hAnsi="Times New Roman" w:cs="Times New Roman"/>
          <w:sz w:val="24"/>
          <w:szCs w:val="24"/>
        </w:rPr>
        <w:t>я Ногликский муниципальный округ</w:t>
      </w:r>
      <w:r w:rsidR="000769FB" w:rsidRPr="00667CC0">
        <w:rPr>
          <w:rFonts w:ascii="Times New Roman" w:hAnsi="Times New Roman" w:cs="Times New Roman"/>
          <w:sz w:val="24"/>
          <w:szCs w:val="24"/>
        </w:rPr>
        <w:t xml:space="preserve"> Сахалинской области</w:t>
      </w:r>
      <w:r w:rsidR="00174CB8" w:rsidRPr="00667CC0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67CC0">
        <w:rPr>
          <w:rFonts w:ascii="Times New Roman" w:hAnsi="Times New Roman" w:cs="Times New Roman"/>
          <w:sz w:val="24"/>
          <w:szCs w:val="24"/>
        </w:rPr>
        <w:t xml:space="preserve">по инициативе мэра </w:t>
      </w:r>
      <w:r w:rsidR="000769FB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</w:t>
      </w:r>
      <w:r w:rsidR="00A80B98" w:rsidRPr="00667CC0">
        <w:rPr>
          <w:rFonts w:ascii="Times New Roman" w:hAnsi="Times New Roman" w:cs="Times New Roman"/>
          <w:sz w:val="24"/>
          <w:szCs w:val="24"/>
        </w:rPr>
        <w:t>ый округ</w:t>
      </w:r>
      <w:r w:rsidR="000769FB" w:rsidRPr="00667CC0">
        <w:rPr>
          <w:rFonts w:ascii="Times New Roman" w:hAnsi="Times New Roman" w:cs="Times New Roman"/>
          <w:sz w:val="24"/>
          <w:szCs w:val="24"/>
        </w:rPr>
        <w:t xml:space="preserve"> Сахалинской области</w:t>
      </w:r>
      <w:r w:rsidR="00213A65" w:rsidRPr="00667CC0">
        <w:rPr>
          <w:rFonts w:ascii="Times New Roman" w:hAnsi="Times New Roman" w:cs="Times New Roman"/>
          <w:sz w:val="24"/>
          <w:szCs w:val="24"/>
        </w:rPr>
        <w:t xml:space="preserve"> назначаются </w:t>
      </w:r>
      <w:r w:rsidR="00CF0B31" w:rsidRPr="00667CC0">
        <w:rPr>
          <w:rFonts w:ascii="Times New Roman" w:hAnsi="Times New Roman" w:cs="Times New Roman"/>
          <w:sz w:val="24"/>
          <w:szCs w:val="24"/>
        </w:rPr>
        <w:t>постановлением Администрации.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Общественные обсуждения или публичные слушания, проводимые по инициативе заинтересованных лиц, обратившихся в Комиссию с заявлением о предоставлении муницип</w:t>
      </w:r>
      <w:r w:rsidR="00CF0B31" w:rsidRPr="00667CC0">
        <w:rPr>
          <w:rFonts w:ascii="Times New Roman" w:hAnsi="Times New Roman" w:cs="Times New Roman"/>
          <w:sz w:val="24"/>
          <w:szCs w:val="24"/>
        </w:rPr>
        <w:t>альных услуг «</w:t>
      </w:r>
      <w:r w:rsidRPr="00667CC0">
        <w:rPr>
          <w:rFonts w:ascii="Times New Roman" w:hAnsi="Times New Roman" w:cs="Times New Roman"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</w:t>
      </w:r>
      <w:r w:rsidR="00CF0B31" w:rsidRPr="00667CC0">
        <w:rPr>
          <w:rFonts w:ascii="Times New Roman" w:hAnsi="Times New Roman" w:cs="Times New Roman"/>
          <w:sz w:val="24"/>
          <w:szCs w:val="24"/>
        </w:rPr>
        <w:t>ктов капитального строительства»; «</w:t>
      </w:r>
      <w:r w:rsidRPr="00667CC0">
        <w:rPr>
          <w:rFonts w:ascii="Times New Roman" w:hAnsi="Times New Roman" w:cs="Times New Roman"/>
          <w:sz w:val="24"/>
          <w:szCs w:val="24"/>
        </w:rPr>
        <w:t>Предоставление разрешения на условно разрешенный вид использования земельного участка или объект</w:t>
      </w:r>
      <w:r w:rsidR="00CF0B31" w:rsidRPr="00667CC0">
        <w:rPr>
          <w:rFonts w:ascii="Times New Roman" w:hAnsi="Times New Roman" w:cs="Times New Roman"/>
          <w:sz w:val="24"/>
          <w:szCs w:val="24"/>
        </w:rPr>
        <w:t>а капитального строительства»</w:t>
      </w:r>
      <w:r w:rsidRPr="00667CC0">
        <w:rPr>
          <w:rFonts w:ascii="Times New Roman" w:hAnsi="Times New Roman" w:cs="Times New Roman"/>
          <w:sz w:val="24"/>
          <w:szCs w:val="24"/>
        </w:rPr>
        <w:t xml:space="preserve"> - назначаются </w:t>
      </w:r>
      <w:r w:rsidR="000769FB" w:rsidRPr="00667CC0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CF0B31" w:rsidRPr="00667CC0">
        <w:rPr>
          <w:rFonts w:ascii="Times New Roman" w:hAnsi="Times New Roman" w:cs="Times New Roman"/>
          <w:sz w:val="24"/>
          <w:szCs w:val="24"/>
        </w:rPr>
        <w:t>А</w:t>
      </w:r>
      <w:r w:rsidR="000769FB" w:rsidRPr="00667CC0">
        <w:rPr>
          <w:rFonts w:ascii="Times New Roman" w:hAnsi="Times New Roman" w:cs="Times New Roman"/>
          <w:sz w:val="24"/>
          <w:szCs w:val="24"/>
        </w:rPr>
        <w:t>дминистрации</w:t>
      </w:r>
      <w:r w:rsidRPr="00667CC0">
        <w:rPr>
          <w:rFonts w:ascii="Times New Roman" w:hAnsi="Times New Roman" w:cs="Times New Roman"/>
          <w:sz w:val="24"/>
          <w:szCs w:val="24"/>
        </w:rPr>
        <w:t>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2. В случае проведения общественных обсуждений или публичных слушаний по </w:t>
      </w:r>
      <w:r w:rsidRPr="00667CC0">
        <w:rPr>
          <w:rFonts w:ascii="Times New Roman" w:hAnsi="Times New Roman" w:cs="Times New Roman"/>
          <w:sz w:val="24"/>
          <w:szCs w:val="24"/>
        </w:rPr>
        <w:lastRenderedPageBreak/>
        <w:t xml:space="preserve">инициативе населения </w:t>
      </w:r>
      <w:r w:rsidR="000769FB" w:rsidRPr="00667CC0">
        <w:rPr>
          <w:rFonts w:ascii="Times New Roman" w:hAnsi="Times New Roman" w:cs="Times New Roman"/>
          <w:sz w:val="24"/>
          <w:szCs w:val="24"/>
        </w:rPr>
        <w:t>муниципального образовани</w:t>
      </w:r>
      <w:r w:rsidR="00A80B98" w:rsidRPr="00667CC0">
        <w:rPr>
          <w:rFonts w:ascii="Times New Roman" w:hAnsi="Times New Roman" w:cs="Times New Roman"/>
          <w:sz w:val="24"/>
          <w:szCs w:val="24"/>
        </w:rPr>
        <w:t>я Ногликский муниципальный округ</w:t>
      </w:r>
      <w:r w:rsidR="000769FB" w:rsidRPr="00667CC0">
        <w:rPr>
          <w:rFonts w:ascii="Times New Roman" w:hAnsi="Times New Roman" w:cs="Times New Roman"/>
          <w:sz w:val="24"/>
          <w:szCs w:val="24"/>
        </w:rPr>
        <w:t xml:space="preserve">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инициативная группа представляет в </w:t>
      </w:r>
      <w:r w:rsidR="00174CB8" w:rsidRPr="00667CC0">
        <w:rPr>
          <w:rFonts w:ascii="Times New Roman" w:hAnsi="Times New Roman" w:cs="Times New Roman"/>
          <w:sz w:val="24"/>
          <w:szCs w:val="24"/>
        </w:rPr>
        <w:t>Администрацию</w:t>
      </w:r>
      <w:r w:rsidR="000769FB" w:rsidRPr="00667CC0">
        <w:rPr>
          <w:rFonts w:ascii="Times New Roman" w:hAnsi="Times New Roman" w:cs="Times New Roman"/>
          <w:sz w:val="24"/>
          <w:szCs w:val="24"/>
        </w:rPr>
        <w:t xml:space="preserve"> </w:t>
      </w:r>
      <w:r w:rsidRPr="00667CC0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1) заявление с указанием проекта, выносимого на общественные обсуждения или публичные слушания, с обоснованием необходимости его рассмотрения;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2) текст проекта, предлагаемого к вынесению на общественные обсуждения или публичные слушания;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3) подписной </w:t>
      </w:r>
      <w:hyperlink w:anchor="P751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лист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инициативной группы по форме согласно Приложению 7 к настоящему Положению;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4) список представителей от инициативной группы в количестве 4 человек.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3. По результатам рассмотрения заявления инициативной группы </w:t>
      </w:r>
      <w:r w:rsidR="00174CB8" w:rsidRPr="00667CC0">
        <w:rPr>
          <w:rFonts w:ascii="Times New Roman" w:hAnsi="Times New Roman" w:cs="Times New Roman"/>
          <w:sz w:val="24"/>
          <w:szCs w:val="24"/>
        </w:rPr>
        <w:t>Администрация</w:t>
      </w:r>
      <w:r w:rsidR="00CF0B31" w:rsidRPr="00667CC0">
        <w:rPr>
          <w:rFonts w:ascii="Times New Roman" w:hAnsi="Times New Roman" w:cs="Times New Roman"/>
          <w:sz w:val="24"/>
          <w:szCs w:val="24"/>
        </w:rPr>
        <w:t xml:space="preserve"> </w:t>
      </w:r>
      <w:r w:rsidRPr="00667CC0">
        <w:rPr>
          <w:rFonts w:ascii="Times New Roman" w:hAnsi="Times New Roman" w:cs="Times New Roman"/>
          <w:sz w:val="24"/>
          <w:szCs w:val="24"/>
        </w:rPr>
        <w:t>принимает решение о проведении общественных обсуждений или публичных слушаний по предложенному проекту, выносимому на общественные обсуждения или публичные слушания, либо отказывает в принятии такого решения с обязательным направлением своего решения представителю инициативной группы.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4. </w:t>
      </w:r>
      <w:r w:rsidR="00174CB8" w:rsidRPr="00667CC0">
        <w:rPr>
          <w:rFonts w:ascii="Times New Roman" w:hAnsi="Times New Roman" w:cs="Times New Roman"/>
          <w:sz w:val="24"/>
          <w:szCs w:val="24"/>
        </w:rPr>
        <w:t>П</w:t>
      </w:r>
      <w:r w:rsidR="00CF0B31" w:rsidRPr="00667CC0">
        <w:rPr>
          <w:rFonts w:ascii="Times New Roman" w:hAnsi="Times New Roman" w:cs="Times New Roman"/>
          <w:sz w:val="24"/>
          <w:szCs w:val="24"/>
        </w:rPr>
        <w:t>остановление А</w:t>
      </w:r>
      <w:r w:rsidRPr="00667CC0">
        <w:rPr>
          <w:rFonts w:ascii="Times New Roman" w:hAnsi="Times New Roman" w:cs="Times New Roman"/>
          <w:sz w:val="24"/>
          <w:szCs w:val="24"/>
        </w:rPr>
        <w:t xml:space="preserve">дминистрации по проектам решений о предоставлении разрешения на условно разрешенный вид использования земельного участка или объекта капитального строительства на территории </w:t>
      </w:r>
      <w:r w:rsidR="00BF46DE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>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о проведении общественных обсуждений или публичных слушаний должно содержать информацию: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1) о проекте, подлежащем рассмотрению на общественных обсуждениях или публичных слушаниях;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2) об инициаторе проведения общественных обсуждений или публичных слушаний;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3) о территории (границе территории) проведения общественных обсуждений или публичных слушаний (по проектам о внесении изменений в правила землепользования и застройки);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4) об организаторе общественных обсуждений или публичных слушаний;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5) о сроке, в течение которого будет опубликовано оповещение о начале общественных обсуждений или публичных слушаний, и о том, что в оповещении будет указана следующая информация: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а)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б)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в)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lastRenderedPageBreak/>
        <w:t>г)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д)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 (при проведении общественных обсуждений);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е) об официальном сайте, на котором будут размещены проект, подлежащий рассмотрению на публичных слушаниях, и информационные материалы к нему, информация о дате, времени и месте проведения собрания или собраний участников публичных слушаний (при проведении публичных слушаний).</w:t>
      </w:r>
    </w:p>
    <w:p w:rsidR="004549DE" w:rsidRPr="00667CC0" w:rsidRDefault="00BF46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5</w:t>
      </w:r>
      <w:r w:rsidR="004549DE" w:rsidRPr="00667CC0">
        <w:rPr>
          <w:rFonts w:ascii="Times New Roman" w:hAnsi="Times New Roman" w:cs="Times New Roman"/>
          <w:sz w:val="24"/>
          <w:szCs w:val="24"/>
        </w:rPr>
        <w:t>. Решение о проведении общественных обсуждений или публичных слушаний для соответствующего проекта по вопросам градостроительной деятельности подлежит опуб</w:t>
      </w:r>
      <w:r w:rsidR="00933108" w:rsidRPr="00667CC0">
        <w:rPr>
          <w:rFonts w:ascii="Times New Roman" w:hAnsi="Times New Roman" w:cs="Times New Roman"/>
          <w:sz w:val="24"/>
          <w:szCs w:val="24"/>
        </w:rPr>
        <w:t>ликованию в газете «</w:t>
      </w:r>
      <w:r w:rsidRPr="00667CC0">
        <w:rPr>
          <w:rFonts w:ascii="Times New Roman" w:hAnsi="Times New Roman" w:cs="Times New Roman"/>
          <w:sz w:val="24"/>
          <w:szCs w:val="24"/>
        </w:rPr>
        <w:t>Знамя Труда</w:t>
      </w:r>
      <w:r w:rsidR="00933108" w:rsidRPr="00667CC0">
        <w:rPr>
          <w:rFonts w:ascii="Times New Roman" w:hAnsi="Times New Roman" w:cs="Times New Roman"/>
          <w:sz w:val="24"/>
          <w:szCs w:val="24"/>
        </w:rPr>
        <w:t>»</w:t>
      </w:r>
      <w:r w:rsidR="004549DE" w:rsidRPr="00667CC0">
        <w:rPr>
          <w:rFonts w:ascii="Times New Roman" w:hAnsi="Times New Roman" w:cs="Times New Roman"/>
          <w:sz w:val="24"/>
          <w:szCs w:val="24"/>
        </w:rPr>
        <w:t xml:space="preserve"> и размещению (опубл</w:t>
      </w:r>
      <w:r w:rsidRPr="00667CC0">
        <w:rPr>
          <w:rFonts w:ascii="Times New Roman" w:hAnsi="Times New Roman" w:cs="Times New Roman"/>
          <w:sz w:val="24"/>
          <w:szCs w:val="24"/>
        </w:rPr>
        <w:t xml:space="preserve">икованию) на официальном сайте </w:t>
      </w:r>
      <w:r w:rsidR="00933108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="004549DE" w:rsidRPr="00667CC0">
        <w:rPr>
          <w:rFonts w:ascii="Times New Roman" w:hAnsi="Times New Roman" w:cs="Times New Roman"/>
          <w:sz w:val="24"/>
          <w:szCs w:val="24"/>
        </w:rPr>
        <w:t xml:space="preserve"> в информационн</w:t>
      </w:r>
      <w:r w:rsidR="00933108" w:rsidRPr="00667CC0">
        <w:rPr>
          <w:rFonts w:ascii="Times New Roman" w:hAnsi="Times New Roman" w:cs="Times New Roman"/>
          <w:sz w:val="24"/>
          <w:szCs w:val="24"/>
        </w:rPr>
        <w:t>о-телекоммуникационной системе «Интернет»</w:t>
      </w:r>
      <w:r w:rsidR="004549DE" w:rsidRPr="00667CC0">
        <w:rPr>
          <w:rFonts w:ascii="Times New Roman" w:hAnsi="Times New Roman" w:cs="Times New Roman"/>
          <w:sz w:val="24"/>
          <w:szCs w:val="24"/>
        </w:rPr>
        <w:t>.</w:t>
      </w:r>
    </w:p>
    <w:p w:rsidR="004549DE" w:rsidRPr="00667CC0" w:rsidRDefault="009B12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6</w:t>
      </w:r>
      <w:r w:rsidR="004549DE" w:rsidRPr="00667CC0">
        <w:rPr>
          <w:rFonts w:ascii="Times New Roman" w:hAnsi="Times New Roman" w:cs="Times New Roman"/>
          <w:sz w:val="24"/>
          <w:szCs w:val="24"/>
        </w:rPr>
        <w:t xml:space="preserve">. </w:t>
      </w:r>
      <w:r w:rsidR="00174CB8" w:rsidRPr="00667CC0">
        <w:rPr>
          <w:rFonts w:ascii="Times New Roman" w:hAnsi="Times New Roman" w:cs="Times New Roman"/>
          <w:sz w:val="24"/>
          <w:szCs w:val="24"/>
        </w:rPr>
        <w:t>Администрация</w:t>
      </w:r>
      <w:r w:rsidR="004549DE" w:rsidRPr="00667CC0">
        <w:rPr>
          <w:rFonts w:ascii="Times New Roman" w:hAnsi="Times New Roman" w:cs="Times New Roman"/>
          <w:sz w:val="24"/>
          <w:szCs w:val="24"/>
        </w:rPr>
        <w:t xml:space="preserve"> отказывает в проведении общественных обсуждений или публичных слушаний по инициативе населения </w:t>
      </w:r>
      <w:r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="004549DE" w:rsidRPr="00667CC0">
        <w:rPr>
          <w:rFonts w:ascii="Times New Roman" w:hAnsi="Times New Roman" w:cs="Times New Roman"/>
          <w:sz w:val="24"/>
          <w:szCs w:val="24"/>
        </w:rPr>
        <w:t>, если: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1) представленные документы не соответствуют требованиям настоящего Положения;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2) предмет </w:t>
      </w:r>
      <w:proofErr w:type="gramStart"/>
      <w:r w:rsidRPr="00667CC0">
        <w:rPr>
          <w:rFonts w:ascii="Times New Roman" w:hAnsi="Times New Roman" w:cs="Times New Roman"/>
          <w:sz w:val="24"/>
          <w:szCs w:val="24"/>
        </w:rPr>
        <w:t>регулирования</w:t>
      </w:r>
      <w:proofErr w:type="gramEnd"/>
      <w:r w:rsidRPr="00667CC0">
        <w:rPr>
          <w:rFonts w:ascii="Times New Roman" w:hAnsi="Times New Roman" w:cs="Times New Roman"/>
          <w:sz w:val="24"/>
          <w:szCs w:val="24"/>
        </w:rPr>
        <w:t xml:space="preserve"> предлагаемого к вынесению на общественные обсуждения или публичные слушания проекта не относится к вопросам, указанным в </w:t>
      </w:r>
      <w:hyperlink w:anchor="P76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части 1 статьи 1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3) предлагаемый инициатором проект не соответствует действующему законодательству.</w:t>
      </w:r>
    </w:p>
    <w:p w:rsidR="004549DE" w:rsidRPr="00667CC0" w:rsidRDefault="004549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49DE" w:rsidRPr="00667CC0" w:rsidRDefault="004549D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Статья 5. Порядок проведения общественных обсуждений</w:t>
      </w:r>
    </w:p>
    <w:p w:rsidR="004549DE" w:rsidRPr="00667CC0" w:rsidRDefault="004549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49DE" w:rsidRPr="00667CC0" w:rsidRDefault="004549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1. Подготовку оповещения о начале общественных обсуждений осуществляет организатор общественных обсуждений с учетом требований, установленных </w:t>
      </w:r>
      <w:hyperlink r:id="rId7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частями 6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7 статьи 5.1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2. Оповещение о начале общественных обсуждений не позднее чем за семь дней до дня р</w:t>
      </w:r>
      <w:r w:rsidR="009B1228" w:rsidRPr="00667CC0">
        <w:rPr>
          <w:rFonts w:ascii="Times New Roman" w:hAnsi="Times New Roman" w:cs="Times New Roman"/>
          <w:sz w:val="24"/>
          <w:szCs w:val="24"/>
        </w:rPr>
        <w:t xml:space="preserve">азмещения на официальном сайте </w:t>
      </w:r>
      <w:r w:rsidR="00A80B98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в информаци</w:t>
      </w:r>
      <w:r w:rsidR="009B1228" w:rsidRPr="00667CC0">
        <w:rPr>
          <w:rFonts w:ascii="Times New Roman" w:hAnsi="Times New Roman" w:cs="Times New Roman"/>
          <w:sz w:val="24"/>
          <w:szCs w:val="24"/>
        </w:rPr>
        <w:t>онно-телекоммуникационной сети «Интернет»</w:t>
      </w:r>
      <w:r w:rsidRPr="00667CC0">
        <w:rPr>
          <w:rFonts w:ascii="Times New Roman" w:hAnsi="Times New Roman" w:cs="Times New Roman"/>
          <w:sz w:val="24"/>
          <w:szCs w:val="24"/>
        </w:rPr>
        <w:t xml:space="preserve"> проекта, подлежащего рассмотрению на общественных обсуждениях, п</w:t>
      </w:r>
      <w:r w:rsidR="009B1228" w:rsidRPr="00667CC0">
        <w:rPr>
          <w:rFonts w:ascii="Times New Roman" w:hAnsi="Times New Roman" w:cs="Times New Roman"/>
          <w:sz w:val="24"/>
          <w:szCs w:val="24"/>
        </w:rPr>
        <w:t>одлежит опубликованию в газете «Знамя труда»</w:t>
      </w:r>
      <w:r w:rsidRPr="00667CC0">
        <w:rPr>
          <w:rFonts w:ascii="Times New Roman" w:hAnsi="Times New Roman" w:cs="Times New Roman"/>
          <w:sz w:val="24"/>
          <w:szCs w:val="24"/>
        </w:rPr>
        <w:t>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3. Форма </w:t>
      </w:r>
      <w:hyperlink w:anchor="P289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оповещения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о начале общественных обсуждений установлена Приложением 1 к настоящему Положению.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4. В течение всего периода размещения проекта, подлежащего рассмотрению на общественных обсуждениях, и информационных материалов к нему организатором общественных обсуждениях проводятся экспозиция или экспозиции такого проекта.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5. Экспозиции проводятся в зданиях организатора общественных обсуждений. Площадка проведения экспозиции проекта, подлежащего рассмотрению на общественных </w:t>
      </w:r>
      <w:r w:rsidRPr="00667CC0">
        <w:rPr>
          <w:rFonts w:ascii="Times New Roman" w:hAnsi="Times New Roman" w:cs="Times New Roman"/>
          <w:sz w:val="24"/>
          <w:szCs w:val="24"/>
        </w:rPr>
        <w:lastRenderedPageBreak/>
        <w:t>обсуждениях, и консультирования посетителей экспозиции проекта указывается в оповещении о проведении общественных обсуждений.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6. В ходе работы экспозиции организуются консультирование посетителей, распространение информационных материалов о проекте, подлежащем рассмотрению на общественных обсуждениях.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7. Консультирование посетителей экспозиции проекта осуществляется путем дачи устных или письменных ответов на поступившие вопросы.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8. Консультация в устной форме должна быть дана незамедлительно после поступления вопроса. При необходимости подготовки письменного ответа срок консультации составляет не более одного рабочего дня с момента поступления вопроса.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9. Проект, подлежащий рассмотрению на общественных обсуждениях, и информационные материалы к нему подлежат р</w:t>
      </w:r>
      <w:r w:rsidR="009B1228" w:rsidRPr="00667CC0">
        <w:rPr>
          <w:rFonts w:ascii="Times New Roman" w:hAnsi="Times New Roman" w:cs="Times New Roman"/>
          <w:sz w:val="24"/>
          <w:szCs w:val="24"/>
        </w:rPr>
        <w:t xml:space="preserve">азмещению на официальном сайте </w:t>
      </w:r>
      <w:r w:rsidR="00A80B98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Интернет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Интернет, либо на региональном портале государственных и муниципальных услуг (далее - информационные системы) и открытие экспозиции или экспозиций такого проекта.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62"/>
      <w:bookmarkEnd w:id="9"/>
      <w:r w:rsidRPr="00667CC0">
        <w:rPr>
          <w:rFonts w:ascii="Times New Roman" w:hAnsi="Times New Roman" w:cs="Times New Roman"/>
          <w:sz w:val="24"/>
          <w:szCs w:val="24"/>
        </w:rPr>
        <w:t>10. В период размещения проекта, подлежащего рассмотрению на общественных обсуждениях, и информационных материалов к нему и проведения экспозиции или экспозиций такого проекта участники общественных обсуждений, прошедшие идентификацию, имеют право вносить предложения и замечания, касающиеся проекта: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1) </w:t>
      </w:r>
      <w:r w:rsidR="009B1228" w:rsidRPr="00667CC0">
        <w:rPr>
          <w:rFonts w:ascii="Times New Roman" w:hAnsi="Times New Roman" w:cs="Times New Roman"/>
          <w:sz w:val="24"/>
          <w:szCs w:val="24"/>
        </w:rPr>
        <w:t xml:space="preserve">посредством официального сайта </w:t>
      </w:r>
      <w:r w:rsidR="00A80B98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в информационн</w:t>
      </w:r>
      <w:r w:rsidR="009B1228" w:rsidRPr="00667CC0">
        <w:rPr>
          <w:rFonts w:ascii="Times New Roman" w:hAnsi="Times New Roman" w:cs="Times New Roman"/>
          <w:sz w:val="24"/>
          <w:szCs w:val="24"/>
        </w:rPr>
        <w:t>о-телекоммуникационной системе «Интернет»</w:t>
      </w:r>
      <w:r w:rsidRPr="00667CC0">
        <w:rPr>
          <w:rFonts w:ascii="Times New Roman" w:hAnsi="Times New Roman" w:cs="Times New Roman"/>
          <w:sz w:val="24"/>
          <w:szCs w:val="24"/>
        </w:rPr>
        <w:t xml:space="preserve"> или информационных систем;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2) в письменной форме или в форме электронного документа в адрес организатора общественных обсуждений;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11. Предложения и замечания, внесенные в соответствии с </w:t>
      </w:r>
      <w:hyperlink w:anchor="P162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частью 10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настоящей статьи, подлежат регистрации, а также обязательному рассмотрению организатором общественных обсуждений, за исключением случая, предусмотренного </w:t>
      </w:r>
      <w:hyperlink r:id="rId9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частью 15 статьи 5.1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12. Срок внесения участниками общественных обсуждений предложений и замечаний, касающихся проекта, подлежащего рассмотрению на общественных обсуждениях, определяется в оповещении о начале общественных обсуждений.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70"/>
      <w:bookmarkEnd w:id="10"/>
      <w:r w:rsidRPr="00667CC0">
        <w:rPr>
          <w:rFonts w:ascii="Times New Roman" w:hAnsi="Times New Roman" w:cs="Times New Roman"/>
          <w:sz w:val="24"/>
          <w:szCs w:val="24"/>
        </w:rPr>
        <w:t>13. 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71"/>
      <w:bookmarkEnd w:id="11"/>
      <w:r w:rsidRPr="00667CC0">
        <w:rPr>
          <w:rFonts w:ascii="Times New Roman" w:hAnsi="Times New Roman" w:cs="Times New Roman"/>
          <w:sz w:val="24"/>
          <w:szCs w:val="24"/>
        </w:rPr>
        <w:t xml:space="preserve">14. Участники общественных обсуждений, являющиеся правообладателями соответствующих земельных участков и (или) расположенных на них объектов </w:t>
      </w:r>
      <w:r w:rsidRPr="00667CC0">
        <w:rPr>
          <w:rFonts w:ascii="Times New Roman" w:hAnsi="Times New Roman" w:cs="Times New Roman"/>
          <w:sz w:val="24"/>
          <w:szCs w:val="24"/>
        </w:rPr>
        <w:lastRenderedPageBreak/>
        <w:t>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15. Не требуется представление указанных в </w:t>
      </w:r>
      <w:hyperlink w:anchor="P171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части 14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настоящей статьи документов, подтверждающих сведения об участниках общественных обсуждений, если данными лицами вносятся предложения и замечания, касающиеся проекта, подлежащего рассмотрению на общественных обсуждениях, </w:t>
      </w:r>
      <w:r w:rsidR="009B1228" w:rsidRPr="00667CC0">
        <w:rPr>
          <w:rFonts w:ascii="Times New Roman" w:hAnsi="Times New Roman" w:cs="Times New Roman"/>
          <w:sz w:val="24"/>
          <w:szCs w:val="24"/>
        </w:rPr>
        <w:t xml:space="preserve">посредством официального сайта </w:t>
      </w:r>
      <w:r w:rsidR="00A80B98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в информационн</w:t>
      </w:r>
      <w:r w:rsidR="009B1228" w:rsidRPr="00667CC0">
        <w:rPr>
          <w:rFonts w:ascii="Times New Roman" w:hAnsi="Times New Roman" w:cs="Times New Roman"/>
          <w:sz w:val="24"/>
          <w:szCs w:val="24"/>
        </w:rPr>
        <w:t>о-телекоммуникационной системе «Интернет»</w:t>
      </w:r>
      <w:r w:rsidRPr="00667CC0">
        <w:rPr>
          <w:rFonts w:ascii="Times New Roman" w:hAnsi="Times New Roman" w:cs="Times New Roman"/>
          <w:sz w:val="24"/>
          <w:szCs w:val="24"/>
        </w:rPr>
        <w:t xml:space="preserve"> или информационных систем (при условии, что эти сведения с</w:t>
      </w:r>
      <w:r w:rsidR="009B1228" w:rsidRPr="00667CC0">
        <w:rPr>
          <w:rFonts w:ascii="Times New Roman" w:hAnsi="Times New Roman" w:cs="Times New Roman"/>
          <w:sz w:val="24"/>
          <w:szCs w:val="24"/>
        </w:rPr>
        <w:t xml:space="preserve">одержатся на официальном сайте </w:t>
      </w:r>
      <w:r w:rsidR="00933108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в информационн</w:t>
      </w:r>
      <w:r w:rsidR="009B1228" w:rsidRPr="00667CC0">
        <w:rPr>
          <w:rFonts w:ascii="Times New Roman" w:hAnsi="Times New Roman" w:cs="Times New Roman"/>
          <w:sz w:val="24"/>
          <w:szCs w:val="24"/>
        </w:rPr>
        <w:t>о-телекоммуникационной системе «Интернет»</w:t>
      </w:r>
      <w:r w:rsidRPr="00667CC0">
        <w:rPr>
          <w:rFonts w:ascii="Times New Roman" w:hAnsi="Times New Roman" w:cs="Times New Roman"/>
          <w:sz w:val="24"/>
          <w:szCs w:val="24"/>
        </w:rPr>
        <w:t xml:space="preserve"> или в информационных системах).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16. Обработка персональных данных участников общественных обсуждений осуществляется с учетом требований, установленных Федеральным </w:t>
      </w:r>
      <w:hyperlink r:id="rId10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9B1228" w:rsidRPr="00667CC0">
        <w:rPr>
          <w:rFonts w:ascii="Times New Roman" w:hAnsi="Times New Roman" w:cs="Times New Roman"/>
          <w:sz w:val="24"/>
          <w:szCs w:val="24"/>
        </w:rPr>
        <w:t xml:space="preserve"> от 27.07.2006 № 152-ФЗ «О персональных данных»</w:t>
      </w:r>
      <w:r w:rsidRPr="00667CC0">
        <w:rPr>
          <w:rFonts w:ascii="Times New Roman" w:hAnsi="Times New Roman" w:cs="Times New Roman"/>
          <w:sz w:val="24"/>
          <w:szCs w:val="24"/>
        </w:rPr>
        <w:t>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17. Организатор общественных обсуждений в течение трех рабочих дней со дня окончания приема предложений и замечаний по проекту, рассматриваемому на общественных обсуждениях, подготавливает и оформляет </w:t>
      </w:r>
      <w:hyperlink w:anchor="P484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протокол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общественных обсуждений по форме согласно Приложению 3 к настоящему Положению с учетом требований, установленных </w:t>
      </w:r>
      <w:hyperlink r:id="rId11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частью 18 статьи 5.1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18. К протоколу общественных обсуждений прилагается перечень принявших участие в рассмотрении проекта участников общественных обсуждений, включающий в себя сведения об участниках общественных обсуждений, указанные в </w:t>
      </w:r>
      <w:hyperlink w:anchor="P170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части 13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настоящей статьи.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19. Участник общественных обсуждений, который внес предложения и замечания, касающиеся проекта, рассмотренного на общественных обсуждениях, имеет право получить выписку из протокола общественных обсуждений, содержащую внесенные этим участником предложения и замечания.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20. На основании протокола общественных обсуждений организатор общественных обсуждений осуществляет подготовку </w:t>
      </w:r>
      <w:hyperlink w:anchor="P636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заключения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о результатах общественных обсуждений по форме согласно Приложению 5 к настоящему Положению.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21. Заключение о результатах общественных обсуждений оформляется в течение пяти рабочих дней со дня подписания протокола общественных обсуждений.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22. В заключении о результатах общественных обсуждений должны быть указаны: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1) дата оформления заключения о результатах общественных обсуждений;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2) наименование проекта, рассмотренного на общественных обсуждениях, сведения о количестве участников общественных обсуждений, которые приняли участие в общественных обсуждениях;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3) реквизиты протокола общественных обсуждений, на основании которого </w:t>
      </w:r>
      <w:r w:rsidRPr="00667CC0">
        <w:rPr>
          <w:rFonts w:ascii="Times New Roman" w:hAnsi="Times New Roman" w:cs="Times New Roman"/>
          <w:sz w:val="24"/>
          <w:szCs w:val="24"/>
        </w:rPr>
        <w:lastRenderedPageBreak/>
        <w:t>подготовлено заключение о результатах общественных обсуждений;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4) содержание внесенных предложений и замечаний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обсуждения, и предложения и замечания иных участников общественных обсуждений.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5) аргументированные рекомендации организатора общественных обсуждений о целесообразности или </w:t>
      </w:r>
      <w:proofErr w:type="gramStart"/>
      <w:r w:rsidRPr="00667CC0">
        <w:rPr>
          <w:rFonts w:ascii="Times New Roman" w:hAnsi="Times New Roman" w:cs="Times New Roman"/>
          <w:sz w:val="24"/>
          <w:szCs w:val="24"/>
        </w:rPr>
        <w:t>нецелесообразности учета</w:t>
      </w:r>
      <w:proofErr w:type="gramEnd"/>
      <w:r w:rsidRPr="00667CC0">
        <w:rPr>
          <w:rFonts w:ascii="Times New Roman" w:hAnsi="Times New Roman" w:cs="Times New Roman"/>
          <w:sz w:val="24"/>
          <w:szCs w:val="24"/>
        </w:rPr>
        <w:t xml:space="preserve"> внесенных участниками общественных обсуждений предложений и замечаний и выводы по результатам общественных обсуждений.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23. Заключение о результатах общественных обсуждений п</w:t>
      </w:r>
      <w:r w:rsidR="009B1228" w:rsidRPr="00667CC0">
        <w:rPr>
          <w:rFonts w:ascii="Times New Roman" w:hAnsi="Times New Roman" w:cs="Times New Roman"/>
          <w:sz w:val="24"/>
          <w:szCs w:val="24"/>
        </w:rPr>
        <w:t>одлежит опубликованию в газете «Знамя труда»</w:t>
      </w:r>
      <w:r w:rsidRPr="00667CC0">
        <w:rPr>
          <w:rFonts w:ascii="Times New Roman" w:hAnsi="Times New Roman" w:cs="Times New Roman"/>
          <w:sz w:val="24"/>
          <w:szCs w:val="24"/>
        </w:rPr>
        <w:t xml:space="preserve"> и р</w:t>
      </w:r>
      <w:r w:rsidR="009B1228" w:rsidRPr="00667CC0">
        <w:rPr>
          <w:rFonts w:ascii="Times New Roman" w:hAnsi="Times New Roman" w:cs="Times New Roman"/>
          <w:sz w:val="24"/>
          <w:szCs w:val="24"/>
        </w:rPr>
        <w:t xml:space="preserve">азмещению на официальном сайте </w:t>
      </w:r>
      <w:r w:rsidR="00933108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в информационн</w:t>
      </w:r>
      <w:r w:rsidR="009B1228" w:rsidRPr="00667CC0">
        <w:rPr>
          <w:rFonts w:ascii="Times New Roman" w:hAnsi="Times New Roman" w:cs="Times New Roman"/>
          <w:sz w:val="24"/>
          <w:szCs w:val="24"/>
        </w:rPr>
        <w:t>о-телекоммуникационной системе «Интернет»</w:t>
      </w:r>
      <w:r w:rsidRPr="00667CC0">
        <w:rPr>
          <w:rFonts w:ascii="Times New Roman" w:hAnsi="Times New Roman" w:cs="Times New Roman"/>
          <w:sz w:val="24"/>
          <w:szCs w:val="24"/>
        </w:rPr>
        <w:t>.</w:t>
      </w:r>
    </w:p>
    <w:p w:rsidR="004549DE" w:rsidRPr="00667CC0" w:rsidRDefault="004549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49DE" w:rsidRPr="00667CC0" w:rsidRDefault="004549D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Статья 6. Порядок проведения публичных слушаний</w:t>
      </w:r>
    </w:p>
    <w:p w:rsidR="004549DE" w:rsidRPr="00667CC0" w:rsidRDefault="004549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49DE" w:rsidRPr="00667CC0" w:rsidRDefault="004549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1. Подготовку оповещения о начале публичных слушаний осуществляет организатор публичных слушаний с учетом требований, установленных </w:t>
      </w:r>
      <w:hyperlink r:id="rId12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частями 6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7 статьи 5.1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2. Оповещение о начале публичных слушаний не позднее чем за семь дней до дня р</w:t>
      </w:r>
      <w:r w:rsidR="00791BE0" w:rsidRPr="00667CC0">
        <w:rPr>
          <w:rFonts w:ascii="Times New Roman" w:hAnsi="Times New Roman" w:cs="Times New Roman"/>
          <w:sz w:val="24"/>
          <w:szCs w:val="24"/>
        </w:rPr>
        <w:t xml:space="preserve">азмещения на официальном сайте </w:t>
      </w:r>
      <w:r w:rsidR="00A80B98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в информаци</w:t>
      </w:r>
      <w:r w:rsidR="00791BE0" w:rsidRPr="00667CC0">
        <w:rPr>
          <w:rFonts w:ascii="Times New Roman" w:hAnsi="Times New Roman" w:cs="Times New Roman"/>
          <w:sz w:val="24"/>
          <w:szCs w:val="24"/>
        </w:rPr>
        <w:t>онно-телекоммуникационной сети «</w:t>
      </w:r>
      <w:r w:rsidRPr="00667CC0">
        <w:rPr>
          <w:rFonts w:ascii="Times New Roman" w:hAnsi="Times New Roman" w:cs="Times New Roman"/>
          <w:sz w:val="24"/>
          <w:szCs w:val="24"/>
        </w:rPr>
        <w:t>Интерне</w:t>
      </w:r>
      <w:r w:rsidR="00791BE0" w:rsidRPr="00667CC0">
        <w:rPr>
          <w:rFonts w:ascii="Times New Roman" w:hAnsi="Times New Roman" w:cs="Times New Roman"/>
          <w:sz w:val="24"/>
          <w:szCs w:val="24"/>
        </w:rPr>
        <w:t>т»</w:t>
      </w:r>
      <w:r w:rsidRPr="00667CC0">
        <w:rPr>
          <w:rFonts w:ascii="Times New Roman" w:hAnsi="Times New Roman" w:cs="Times New Roman"/>
          <w:sz w:val="24"/>
          <w:szCs w:val="24"/>
        </w:rPr>
        <w:t xml:space="preserve"> проекта, подлежащего рассмотрению на публичных слушаниях, п</w:t>
      </w:r>
      <w:r w:rsidR="00791BE0" w:rsidRPr="00667CC0">
        <w:rPr>
          <w:rFonts w:ascii="Times New Roman" w:hAnsi="Times New Roman" w:cs="Times New Roman"/>
          <w:sz w:val="24"/>
          <w:szCs w:val="24"/>
        </w:rPr>
        <w:t>одлежит опубликованию в газете «Знамя труда»</w:t>
      </w:r>
      <w:r w:rsidRPr="00667CC0">
        <w:rPr>
          <w:rFonts w:ascii="Times New Roman" w:hAnsi="Times New Roman" w:cs="Times New Roman"/>
          <w:sz w:val="24"/>
          <w:szCs w:val="24"/>
        </w:rPr>
        <w:t>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3. Форма </w:t>
      </w:r>
      <w:hyperlink w:anchor="P389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оповещения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о начале публичных слушаний установлена Приложением 2 к настоящему Положению.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4. В течение всего периода размещения проекта, подлежащего рассмотрению на публичных слушаниях, и информационных материалов к нему организатором публичных слушаний проводятся экспозиция или экспозиции такого проекта.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5. Экспозиции проводятся в зданиях организатора публичных слушаний. Площадка проведения экспозиции проекта, подлежащего рассмотрению на публичных слушаниях, и консультирования посетителей экспозиции проекта указывается в оповещении о проведении публичных слушаний.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6. В ходе работы экспозиции организуются консультирование посетителей, распространение информационных материалов о проекте, подлежащем рассмотрению на публичных слушаниях.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7. Консультирование посетителей экспозиции проекта осуществляется путем дачи устных или письменных ответов на поступившие вопросы.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8. Консультация в устной форме должна быть дана незамедлительно после поступления вопроса. При необходимости подготовки письменного ответа срок консультации составляет не более одного рабочего дня с момента поступления вопроса.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lastRenderedPageBreak/>
        <w:t>9. Проект, подлежащий рассмотрению на публичных слушаниях, подлежит р</w:t>
      </w:r>
      <w:r w:rsidR="00791BE0" w:rsidRPr="00667CC0">
        <w:rPr>
          <w:rFonts w:ascii="Times New Roman" w:hAnsi="Times New Roman" w:cs="Times New Roman"/>
          <w:sz w:val="24"/>
          <w:szCs w:val="24"/>
        </w:rPr>
        <w:t xml:space="preserve">азмещению на официальном сайте </w:t>
      </w:r>
      <w:r w:rsidR="00933108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в информаци</w:t>
      </w:r>
      <w:r w:rsidR="00791BE0" w:rsidRPr="00667CC0">
        <w:rPr>
          <w:rFonts w:ascii="Times New Roman" w:hAnsi="Times New Roman" w:cs="Times New Roman"/>
          <w:sz w:val="24"/>
          <w:szCs w:val="24"/>
        </w:rPr>
        <w:t>онно-телекоммуникационной сети «Интернет»</w:t>
      </w:r>
      <w:r w:rsidRPr="00667CC0">
        <w:rPr>
          <w:rFonts w:ascii="Times New Roman" w:hAnsi="Times New Roman" w:cs="Times New Roman"/>
          <w:sz w:val="24"/>
          <w:szCs w:val="24"/>
        </w:rPr>
        <w:t>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98"/>
      <w:bookmarkEnd w:id="12"/>
      <w:r w:rsidRPr="00667CC0">
        <w:rPr>
          <w:rFonts w:ascii="Times New Roman" w:hAnsi="Times New Roman" w:cs="Times New Roman"/>
          <w:sz w:val="24"/>
          <w:szCs w:val="24"/>
        </w:rPr>
        <w:t>10. В период размещения проекта, подлежащего рассмотрению на публичных слушаниях, и информационных материалов к нему и проведения экспозиции или экспозиций такого проекта участники публичных слушаний, прошедшие идентификацию, имеют право вносить предложения и замечания, касающиеся проекта: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1) в письменной или устной форме в ходе проведения собрания или собраний участников публичных слушаний;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2) в письменной форме или в форме электронного документа в адрес организатора публичных слушаний;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11. Предложения и замечания, внесенные в соответствии с </w:t>
      </w:r>
      <w:hyperlink w:anchor="P198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частью 10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настоящей статьи, подлежат регистрации, а также обязательному рассмотрению организатором публичных слушаний, за исключением случая, предусмотренного </w:t>
      </w:r>
      <w:hyperlink r:id="rId14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частью 15 статьи 5.1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12. Срок внесения участниками публичных слушаний предложений и замечаний, касающихся проекта, подлежащего рассмотрению на публичных слушаниях, определяется в оповещении о начале публичных слушаний.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06"/>
      <w:bookmarkEnd w:id="13"/>
      <w:r w:rsidRPr="00667CC0">
        <w:rPr>
          <w:rFonts w:ascii="Times New Roman" w:hAnsi="Times New Roman" w:cs="Times New Roman"/>
          <w:sz w:val="24"/>
          <w:szCs w:val="24"/>
        </w:rPr>
        <w:t>13. 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14.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15. Обработка персональных данных участников публичных слушаний осуществляется с учетом требований, установленных Федеральным </w:t>
      </w:r>
      <w:hyperlink r:id="rId15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791BE0" w:rsidRPr="00667CC0">
        <w:rPr>
          <w:rFonts w:ascii="Times New Roman" w:hAnsi="Times New Roman" w:cs="Times New Roman"/>
          <w:sz w:val="24"/>
          <w:szCs w:val="24"/>
        </w:rPr>
        <w:t xml:space="preserve"> от 27.07.2006 № 152-ФЗ «О персональных данных»</w:t>
      </w:r>
      <w:r w:rsidRPr="00667CC0">
        <w:rPr>
          <w:rFonts w:ascii="Times New Roman" w:hAnsi="Times New Roman" w:cs="Times New Roman"/>
          <w:sz w:val="24"/>
          <w:szCs w:val="24"/>
        </w:rPr>
        <w:t>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16. Организатор публичных слушаний организует проведение собрания или собраний участников публичных слушаний.</w:t>
      </w:r>
    </w:p>
    <w:p w:rsidR="004549DE" w:rsidRPr="00667CC0" w:rsidRDefault="004549DE" w:rsidP="00791B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17. Собрание или собрания участников проводится(</w:t>
      </w:r>
      <w:proofErr w:type="spellStart"/>
      <w:r w:rsidRPr="00667CC0">
        <w:rPr>
          <w:rFonts w:ascii="Times New Roman" w:hAnsi="Times New Roman" w:cs="Times New Roman"/>
          <w:sz w:val="24"/>
          <w:szCs w:val="24"/>
        </w:rPr>
        <w:t>ятся</w:t>
      </w:r>
      <w:proofErr w:type="spellEnd"/>
      <w:r w:rsidRPr="00667CC0">
        <w:rPr>
          <w:rFonts w:ascii="Times New Roman" w:hAnsi="Times New Roman" w:cs="Times New Roman"/>
          <w:sz w:val="24"/>
          <w:szCs w:val="24"/>
        </w:rPr>
        <w:t>) в день, время и в месте, указанные в оповещен</w:t>
      </w:r>
      <w:r w:rsidR="00791BE0" w:rsidRPr="00667CC0">
        <w:rPr>
          <w:rFonts w:ascii="Times New Roman" w:hAnsi="Times New Roman" w:cs="Times New Roman"/>
          <w:sz w:val="24"/>
          <w:szCs w:val="24"/>
        </w:rPr>
        <w:t>ии о начале публичных слушаний.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18. Собрание или собрания участников проводится(</w:t>
      </w:r>
      <w:proofErr w:type="spellStart"/>
      <w:r w:rsidRPr="00667CC0">
        <w:rPr>
          <w:rFonts w:ascii="Times New Roman" w:hAnsi="Times New Roman" w:cs="Times New Roman"/>
          <w:sz w:val="24"/>
          <w:szCs w:val="24"/>
        </w:rPr>
        <w:t>ятся</w:t>
      </w:r>
      <w:proofErr w:type="spellEnd"/>
      <w:r w:rsidRPr="00667CC0">
        <w:rPr>
          <w:rFonts w:ascii="Times New Roman" w:hAnsi="Times New Roman" w:cs="Times New Roman"/>
          <w:sz w:val="24"/>
          <w:szCs w:val="24"/>
        </w:rPr>
        <w:t>) в помещении(</w:t>
      </w:r>
      <w:proofErr w:type="spellStart"/>
      <w:r w:rsidRPr="00667CC0">
        <w:rPr>
          <w:rFonts w:ascii="Times New Roman" w:hAnsi="Times New Roman" w:cs="Times New Roman"/>
          <w:sz w:val="24"/>
          <w:szCs w:val="24"/>
        </w:rPr>
        <w:t>ях</w:t>
      </w:r>
      <w:proofErr w:type="spellEnd"/>
      <w:r w:rsidRPr="00667CC0">
        <w:rPr>
          <w:rFonts w:ascii="Times New Roman" w:hAnsi="Times New Roman" w:cs="Times New Roman"/>
          <w:sz w:val="24"/>
          <w:szCs w:val="24"/>
        </w:rPr>
        <w:t xml:space="preserve">), </w:t>
      </w:r>
      <w:r w:rsidRPr="00667CC0">
        <w:rPr>
          <w:rFonts w:ascii="Times New Roman" w:hAnsi="Times New Roman" w:cs="Times New Roman"/>
          <w:sz w:val="24"/>
          <w:szCs w:val="24"/>
        </w:rPr>
        <w:lastRenderedPageBreak/>
        <w:t>оборудованном(</w:t>
      </w:r>
      <w:proofErr w:type="spellStart"/>
      <w:r w:rsidRPr="00667CC0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667CC0">
        <w:rPr>
          <w:rFonts w:ascii="Times New Roman" w:hAnsi="Times New Roman" w:cs="Times New Roman"/>
          <w:sz w:val="24"/>
          <w:szCs w:val="24"/>
        </w:rPr>
        <w:t>) для демонстрации обсуждаемых проектов, а также отвечающем(их) требованиям доступности для всех групп инвалидов и маломобильных групп населения.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19. В проведении собрания или собраний участников публичных слушаний обязательно принимает участие представитель организатора публичных слушаний.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20. Представитель организатора публичных слушаний регистрирует в журнале участников собрания на основе документов, подтверждающих их право быть участником публичных слушаний.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21. В ходе проведения собрания или собраний участники публичных слушаний вправе вносить в устной и письменной форме предложения и замечания по проекту, рассматриваемому на публичных слушаниях.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22. В ходе проведения собрания или собраний участников может проводиться видео- и (или) аудиозапись.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23. Организатор публичных слушаний в течение трех рабочих дней со дня окончания приема предложений и замечаний по проекту, рассматриваемому на публичных слушаниях, подготавливает и оформляет </w:t>
      </w:r>
      <w:hyperlink w:anchor="P560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протокол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публичных слушаний по форме согласно Приложению 4 к настоящему Положению с учетом требований, установленных </w:t>
      </w:r>
      <w:hyperlink r:id="rId16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частью 18 статьи 5.1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24. К протоколу публичных слушаний прилагается перечень принявших участие в рассмотрении проекта участников публичных слушаний, включающий в себя сведения об участниках публичных слушаний, указанные в </w:t>
      </w:r>
      <w:hyperlink w:anchor="P206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части 13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настоящей статьи.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25.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26. На основании протокола публичных слушаний организатор публичных слушаний осуществляет подготовку </w:t>
      </w:r>
      <w:hyperlink w:anchor="P695">
        <w:r w:rsidRPr="00667CC0">
          <w:rPr>
            <w:rFonts w:ascii="Times New Roman" w:hAnsi="Times New Roman" w:cs="Times New Roman"/>
            <w:color w:val="0000FF"/>
            <w:sz w:val="24"/>
            <w:szCs w:val="24"/>
          </w:rPr>
          <w:t>заключения</w:t>
        </w:r>
      </w:hyperlink>
      <w:r w:rsidRPr="00667CC0">
        <w:rPr>
          <w:rFonts w:ascii="Times New Roman" w:hAnsi="Times New Roman" w:cs="Times New Roman"/>
          <w:sz w:val="24"/>
          <w:szCs w:val="24"/>
        </w:rPr>
        <w:t xml:space="preserve"> о результатах публичных слушаний по форме согласно Приложению 6 к настоящему Положению.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27. Заключение о результатах публичных слушаний оформляется в течение пяти рабочих дней со дня подписания протокола публичных слушаний.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28. В заключении о результатах публичных слушаний должны быть указаны: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1) дата оформления заключения о результатах публичных слушаний;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 В случае внесения несколькими участниками публичных слушаний одинаковых </w:t>
      </w:r>
      <w:r w:rsidRPr="00667CC0">
        <w:rPr>
          <w:rFonts w:ascii="Times New Roman" w:hAnsi="Times New Roman" w:cs="Times New Roman"/>
          <w:sz w:val="24"/>
          <w:szCs w:val="24"/>
        </w:rPr>
        <w:lastRenderedPageBreak/>
        <w:t>предложений и замечаний допускается обобщение таких предложений и замечаний;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5) аргументированные рекомендации организатора публичных слушаний о целесообразности или </w:t>
      </w:r>
      <w:proofErr w:type="gramStart"/>
      <w:r w:rsidRPr="00667CC0">
        <w:rPr>
          <w:rFonts w:ascii="Times New Roman" w:hAnsi="Times New Roman" w:cs="Times New Roman"/>
          <w:sz w:val="24"/>
          <w:szCs w:val="24"/>
        </w:rPr>
        <w:t>нецелесообразности учета</w:t>
      </w:r>
      <w:proofErr w:type="gramEnd"/>
      <w:r w:rsidRPr="00667CC0">
        <w:rPr>
          <w:rFonts w:ascii="Times New Roman" w:hAnsi="Times New Roman" w:cs="Times New Roman"/>
          <w:sz w:val="24"/>
          <w:szCs w:val="24"/>
        </w:rPr>
        <w:t xml:space="preserve"> внесенных участниками публичных слушаний предложений и замечаний и выводы по результатам публичных слушаний.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29. Заключение о результатах публичных слушаний п</w:t>
      </w:r>
      <w:r w:rsidR="00791BE0" w:rsidRPr="00667CC0">
        <w:rPr>
          <w:rFonts w:ascii="Times New Roman" w:hAnsi="Times New Roman" w:cs="Times New Roman"/>
          <w:sz w:val="24"/>
          <w:szCs w:val="24"/>
        </w:rPr>
        <w:t>одлежит опубликованию в газете «Знамя труда»</w:t>
      </w:r>
      <w:r w:rsidRPr="00667CC0">
        <w:rPr>
          <w:rFonts w:ascii="Times New Roman" w:hAnsi="Times New Roman" w:cs="Times New Roman"/>
          <w:sz w:val="24"/>
          <w:szCs w:val="24"/>
        </w:rPr>
        <w:t xml:space="preserve"> и размещению на официальном сайте </w:t>
      </w:r>
      <w:r w:rsidR="005C180B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в информационн</w:t>
      </w:r>
      <w:r w:rsidR="005C180B" w:rsidRPr="00667CC0">
        <w:rPr>
          <w:rFonts w:ascii="Times New Roman" w:hAnsi="Times New Roman" w:cs="Times New Roman"/>
          <w:sz w:val="24"/>
          <w:szCs w:val="24"/>
        </w:rPr>
        <w:t>о-телекоммуникационной системе «Интернет»</w:t>
      </w:r>
      <w:r w:rsidRPr="00667CC0">
        <w:rPr>
          <w:rFonts w:ascii="Times New Roman" w:hAnsi="Times New Roman" w:cs="Times New Roman"/>
          <w:sz w:val="24"/>
          <w:szCs w:val="24"/>
        </w:rPr>
        <w:t>.</w:t>
      </w:r>
    </w:p>
    <w:p w:rsidR="004549DE" w:rsidRPr="00667CC0" w:rsidRDefault="004549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49DE" w:rsidRPr="00667CC0" w:rsidRDefault="004549D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Статья 7. Требования к информационным стендам</w:t>
      </w:r>
    </w:p>
    <w:p w:rsidR="004549DE" w:rsidRPr="00667CC0" w:rsidRDefault="004549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49DE" w:rsidRPr="00667CC0" w:rsidRDefault="004549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1. Установка информационных стендов должна обеспечивать свободный доступ к размещаемой на них информации заинтересованных лиц. Организатор общественных обсуждений или публичных слушаний обязан осуществлять контроль за состоянием информационных стендов и размещенной им информации. По окончании срока проведения общественных обсуждений или публичных слушаний организатором общественных обсуждений или публичных слушаний в течение трех рабочих дней со дня окончания общественных обсуждений или публичных слушаний обеспечивается удаление соответствующей информации с информационных стендов.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2. Информационные стенды размещаются на видном, доступном месте и призваны обеспечить каждого посетителя исчерпывающей информацией по проектам, подлежащим рассмотрению на общественных обсуждениях и публичных слушаниях.</w:t>
      </w:r>
    </w:p>
    <w:p w:rsidR="004549DE" w:rsidRPr="00667CC0" w:rsidRDefault="004549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3. Места для размещения информационных стендов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инфраструктуры в соответствии с законодательством Российской Федерации о социальной защите инвалидов.</w:t>
      </w:r>
    </w:p>
    <w:p w:rsidR="004549DE" w:rsidRPr="00667CC0" w:rsidRDefault="004549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49DE" w:rsidRPr="00667CC0" w:rsidRDefault="004549D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Статья 8. Срок проведения общественных обсуждений</w:t>
      </w:r>
    </w:p>
    <w:p w:rsidR="004549DE" w:rsidRPr="00667CC0" w:rsidRDefault="004549D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или публичных слушаний</w:t>
      </w:r>
    </w:p>
    <w:p w:rsidR="004549DE" w:rsidRPr="00667CC0" w:rsidRDefault="004549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49DE" w:rsidRPr="00667CC0" w:rsidRDefault="004549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 xml:space="preserve">1. Срок проведения общественных обсуждений или публичных слушаний по проекту генерального плана, проекту внесения в него изменений не может превышать один месяц с момента оповещения жителей </w:t>
      </w:r>
      <w:r w:rsidR="00791BE0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Pr="00667CC0">
        <w:rPr>
          <w:rFonts w:ascii="Times New Roman" w:hAnsi="Times New Roman" w:cs="Times New Roman"/>
          <w:sz w:val="24"/>
          <w:szCs w:val="24"/>
        </w:rPr>
        <w:t xml:space="preserve"> об их проведении до дня опубликования заключения о результатах общественных обсуждений или публичных слушаний.</w:t>
      </w:r>
    </w:p>
    <w:p w:rsidR="004549DE" w:rsidRPr="00667CC0" w:rsidRDefault="00791B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2</w:t>
      </w:r>
      <w:r w:rsidR="004549DE" w:rsidRPr="00667CC0">
        <w:rPr>
          <w:rFonts w:ascii="Times New Roman" w:hAnsi="Times New Roman" w:cs="Times New Roman"/>
          <w:sz w:val="24"/>
          <w:szCs w:val="24"/>
        </w:rPr>
        <w:t>. Продолжительность общественных обсуждений или публичных слушаний по проекту правил землепользования и застройки, проекту о внесении изменений в правила землепользования и застройки составляет не более одного месяца со дня опубликования такого проекта до дня опубликования заключения о результатах общественных обсуждений или публичных слушаний.</w:t>
      </w:r>
    </w:p>
    <w:p w:rsidR="004549DE" w:rsidRPr="00667CC0" w:rsidRDefault="00791B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3</w:t>
      </w:r>
      <w:r w:rsidR="004549DE" w:rsidRPr="00667CC0">
        <w:rPr>
          <w:rFonts w:ascii="Times New Roman" w:hAnsi="Times New Roman" w:cs="Times New Roman"/>
          <w:sz w:val="24"/>
          <w:szCs w:val="24"/>
        </w:rPr>
        <w:t>. Общественные обсуждения или публичные слушания по проекту правил благоустройства территории, внесения изменений в правила благоустройства территории проводятся в срок не менее одного и не более трех месяцев со дня официального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слушаний.</w:t>
      </w:r>
    </w:p>
    <w:p w:rsidR="004549DE" w:rsidRPr="00667CC0" w:rsidRDefault="00791B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4</w:t>
      </w:r>
      <w:r w:rsidR="004549DE" w:rsidRPr="00667CC0">
        <w:rPr>
          <w:rFonts w:ascii="Times New Roman" w:hAnsi="Times New Roman" w:cs="Times New Roman"/>
          <w:sz w:val="24"/>
          <w:szCs w:val="24"/>
        </w:rPr>
        <w:t xml:space="preserve">. Общественные обсуждения или публичные слушания по проекту планировки </w:t>
      </w:r>
      <w:bookmarkStart w:id="14" w:name="_GoBack"/>
      <w:r w:rsidR="004549DE" w:rsidRPr="00667CC0">
        <w:rPr>
          <w:rFonts w:ascii="Times New Roman" w:hAnsi="Times New Roman" w:cs="Times New Roman"/>
          <w:sz w:val="24"/>
          <w:szCs w:val="24"/>
        </w:rPr>
        <w:lastRenderedPageBreak/>
        <w:t xml:space="preserve">территории и проекту межевания территории, подготовленным в составе документации по </w:t>
      </w:r>
      <w:bookmarkEnd w:id="14"/>
      <w:r w:rsidR="004549DE" w:rsidRPr="00667CC0">
        <w:rPr>
          <w:rFonts w:ascii="Times New Roman" w:hAnsi="Times New Roman" w:cs="Times New Roman"/>
          <w:sz w:val="24"/>
          <w:szCs w:val="24"/>
        </w:rPr>
        <w:t xml:space="preserve">планировке территории на основании решения администрации </w:t>
      </w:r>
      <w:r w:rsidR="00487A79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="004549DE" w:rsidRPr="00667CC0">
        <w:rPr>
          <w:rFonts w:ascii="Times New Roman" w:hAnsi="Times New Roman" w:cs="Times New Roman"/>
          <w:sz w:val="24"/>
          <w:szCs w:val="24"/>
        </w:rPr>
        <w:t xml:space="preserve">, проводятся в срок не менее четырнадцати дней и не более тридцати дней со дня оповещения жителей </w:t>
      </w:r>
      <w:r w:rsidRPr="00667CC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Ногликский муниципальный округ Сахалинской области </w:t>
      </w:r>
      <w:r w:rsidR="004549DE" w:rsidRPr="00667CC0">
        <w:rPr>
          <w:rFonts w:ascii="Times New Roman" w:hAnsi="Times New Roman" w:cs="Times New Roman"/>
          <w:sz w:val="24"/>
          <w:szCs w:val="24"/>
        </w:rPr>
        <w:t>об их проведении до дня опубликования заключения о результатах общественных обсуждений или публичных слушаний.</w:t>
      </w:r>
    </w:p>
    <w:p w:rsidR="004549DE" w:rsidRPr="00667CC0" w:rsidRDefault="00791B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5</w:t>
      </w:r>
      <w:r w:rsidR="004549DE" w:rsidRPr="00667CC0">
        <w:rPr>
          <w:rFonts w:ascii="Times New Roman" w:hAnsi="Times New Roman" w:cs="Times New Roman"/>
          <w:sz w:val="24"/>
          <w:szCs w:val="24"/>
        </w:rPr>
        <w:t xml:space="preserve">. Общественные обсуждения или публичные слушания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а также предоставлении разрешения на условно разрешенный вид использования земельного участка или объекта капитального строительства проводятся в срок не более одного месяца со дня оповещения жителей </w:t>
      </w:r>
      <w:r w:rsidR="00FB743D" w:rsidRPr="00667CC0">
        <w:rPr>
          <w:rFonts w:ascii="Times New Roman" w:hAnsi="Times New Roman" w:cs="Times New Roman"/>
          <w:sz w:val="24"/>
          <w:szCs w:val="24"/>
        </w:rPr>
        <w:t>муниципального образования Ногликский муниципальный округ Сахалинской области</w:t>
      </w:r>
      <w:r w:rsidR="004549DE" w:rsidRPr="00667CC0">
        <w:rPr>
          <w:rFonts w:ascii="Times New Roman" w:hAnsi="Times New Roman" w:cs="Times New Roman"/>
          <w:sz w:val="24"/>
          <w:szCs w:val="24"/>
        </w:rPr>
        <w:t xml:space="preserve"> об их проведении до дня официального опубликования заключения о результатах общественных обсуждений или публичных слушаний.</w:t>
      </w:r>
    </w:p>
    <w:p w:rsidR="004549DE" w:rsidRPr="00667CC0" w:rsidRDefault="004549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49DE" w:rsidRPr="00667CC0" w:rsidRDefault="004549D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Статья 9. Особенности организации общественных обсуждений</w:t>
      </w:r>
    </w:p>
    <w:p w:rsidR="004549DE" w:rsidRPr="00667CC0" w:rsidRDefault="004549D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или публичных слушаний</w:t>
      </w:r>
    </w:p>
    <w:p w:rsidR="004549DE" w:rsidRPr="00667CC0" w:rsidRDefault="004549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49DE" w:rsidRPr="00667CC0" w:rsidRDefault="004549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CC0">
        <w:rPr>
          <w:rFonts w:ascii="Times New Roman" w:hAnsi="Times New Roman" w:cs="Times New Roman"/>
          <w:sz w:val="24"/>
          <w:szCs w:val="24"/>
        </w:rPr>
        <w:t>1.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рассматривается проект,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рассматривается проект, и правообладателям помещений, являющихся частью объекта капитального строительства, применительно к которому рассматривается проект,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4549DE" w:rsidRPr="005C180B" w:rsidRDefault="004549DE">
      <w:pPr>
        <w:pStyle w:val="ConsPlusNormal"/>
        <w:jc w:val="center"/>
        <w:rPr>
          <w:rFonts w:ascii="Times New Roman" w:hAnsi="Times New Roman" w:cs="Times New Roman"/>
        </w:rPr>
      </w:pPr>
    </w:p>
    <w:p w:rsidR="0006669C" w:rsidRDefault="0006669C">
      <w:pPr>
        <w:rPr>
          <w:rFonts w:ascii="Calibri" w:eastAsiaTheme="minorEastAsia" w:hAnsi="Calibri" w:cs="Calibri"/>
          <w:lang w:eastAsia="ru-RU"/>
        </w:rPr>
        <w:sectPr w:rsidR="0006669C" w:rsidSect="0006669C">
          <w:headerReference w:type="default" r:id="rId1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549DE" w:rsidRPr="004D73CE" w:rsidRDefault="004549D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4549DE" w:rsidRPr="004D73CE" w:rsidRDefault="004549DE" w:rsidP="004D73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к Положению</w:t>
      </w:r>
      <w:r w:rsidR="004D73CE">
        <w:rPr>
          <w:rFonts w:ascii="Times New Roman" w:hAnsi="Times New Roman" w:cs="Times New Roman"/>
          <w:sz w:val="28"/>
          <w:szCs w:val="28"/>
        </w:rPr>
        <w:t xml:space="preserve"> </w:t>
      </w:r>
      <w:r w:rsidRPr="004D73CE">
        <w:rPr>
          <w:rFonts w:ascii="Times New Roman" w:hAnsi="Times New Roman" w:cs="Times New Roman"/>
          <w:sz w:val="28"/>
          <w:szCs w:val="28"/>
        </w:rPr>
        <w:t>об организации и проведении</w:t>
      </w:r>
    </w:p>
    <w:p w:rsidR="004549DE" w:rsidRPr="004D73CE" w:rsidRDefault="003B504B" w:rsidP="003B504B">
      <w:pPr>
        <w:pStyle w:val="ConsPlusNormal"/>
        <w:tabs>
          <w:tab w:val="center" w:pos="4677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49DE" w:rsidRPr="004D73CE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4549DE" w:rsidRPr="004D73CE" w:rsidRDefault="004549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или публичных слушаний по вопросам</w:t>
      </w:r>
    </w:p>
    <w:p w:rsidR="004549DE" w:rsidRPr="004D73CE" w:rsidRDefault="004549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</w:p>
    <w:p w:rsidR="00EC3E3A" w:rsidRPr="004D73CE" w:rsidRDefault="004549DE" w:rsidP="00EC3E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EC3E3A" w:rsidRPr="004D73C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87A79" w:rsidRDefault="00EC3E3A" w:rsidP="00EC3E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:rsidR="004549DE" w:rsidRPr="004D73CE" w:rsidRDefault="00487A79" w:rsidP="00EC3E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:rsidR="004549DE" w:rsidRDefault="004549DE">
      <w:pPr>
        <w:pStyle w:val="ConsPlusNormal"/>
        <w:jc w:val="center"/>
      </w:pPr>
    </w:p>
    <w:p w:rsidR="004549DE" w:rsidRPr="00907D30" w:rsidRDefault="004549DE" w:rsidP="00907D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P289"/>
      <w:bookmarkEnd w:id="15"/>
      <w:r w:rsidRPr="00907D30">
        <w:rPr>
          <w:rFonts w:ascii="Times New Roman" w:hAnsi="Times New Roman" w:cs="Times New Roman"/>
          <w:sz w:val="28"/>
          <w:szCs w:val="28"/>
        </w:rPr>
        <w:t>Оповещение</w:t>
      </w:r>
    </w:p>
    <w:p w:rsidR="004549DE" w:rsidRPr="00907D30" w:rsidRDefault="004549DE" w:rsidP="00907D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о начале общественных обсуждений</w:t>
      </w:r>
    </w:p>
    <w:p w:rsidR="004549DE" w:rsidRPr="00907D30" w:rsidRDefault="004549DE" w:rsidP="00907D3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D73CE" w:rsidRDefault="004549DE" w:rsidP="004D73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В соответствии с _________________</w:t>
      </w:r>
      <w:r w:rsidR="004D73CE">
        <w:rPr>
          <w:rFonts w:ascii="Times New Roman" w:hAnsi="Times New Roman" w:cs="Times New Roman"/>
          <w:sz w:val="28"/>
          <w:szCs w:val="28"/>
        </w:rPr>
        <w:t>________________________</w:t>
      </w:r>
      <w:r w:rsidRPr="00907D30">
        <w:rPr>
          <w:rFonts w:ascii="Times New Roman" w:hAnsi="Times New Roman" w:cs="Times New Roman"/>
          <w:sz w:val="28"/>
          <w:szCs w:val="28"/>
        </w:rPr>
        <w:t>_____</w:t>
      </w:r>
      <w:r w:rsidR="004D73CE">
        <w:rPr>
          <w:rFonts w:ascii="Times New Roman" w:hAnsi="Times New Roman" w:cs="Times New Roman"/>
          <w:sz w:val="28"/>
          <w:szCs w:val="28"/>
        </w:rPr>
        <w:t>______</w:t>
      </w:r>
    </w:p>
    <w:p w:rsidR="004D73CE" w:rsidRDefault="00907D30" w:rsidP="004D73CE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4D73CE">
        <w:rPr>
          <w:rFonts w:ascii="Times New Roman" w:hAnsi="Times New Roman" w:cs="Times New Roman"/>
          <w:sz w:val="24"/>
          <w:szCs w:val="28"/>
        </w:rPr>
        <w:t xml:space="preserve">(решением </w:t>
      </w:r>
      <w:r w:rsidR="004D73CE" w:rsidRPr="004D73CE">
        <w:rPr>
          <w:rFonts w:ascii="Times New Roman" w:hAnsi="Times New Roman" w:cs="Times New Roman"/>
          <w:sz w:val="24"/>
          <w:szCs w:val="28"/>
        </w:rPr>
        <w:t>Собрания муниципального образования Ногликский муниципальный округ Сахалинской области</w:t>
      </w:r>
      <w:r w:rsidRPr="004D73CE">
        <w:rPr>
          <w:rFonts w:ascii="Times New Roman" w:hAnsi="Times New Roman" w:cs="Times New Roman"/>
          <w:sz w:val="24"/>
          <w:szCs w:val="28"/>
        </w:rPr>
        <w:t xml:space="preserve">, постановлением администрации </w:t>
      </w:r>
      <w:r w:rsidR="004D73CE" w:rsidRPr="004D73CE">
        <w:rPr>
          <w:rFonts w:ascii="Times New Roman" w:hAnsi="Times New Roman" w:cs="Times New Roman"/>
          <w:sz w:val="24"/>
          <w:szCs w:val="28"/>
        </w:rPr>
        <w:t>муниципального образования Ногликский муниципальный округ Сахалинской области</w:t>
      </w:r>
      <w:r w:rsidR="004549DE" w:rsidRPr="004D73CE">
        <w:rPr>
          <w:rFonts w:ascii="Times New Roman" w:hAnsi="Times New Roman" w:cs="Times New Roman"/>
          <w:sz w:val="24"/>
          <w:szCs w:val="28"/>
        </w:rPr>
        <w:t xml:space="preserve">) </w:t>
      </w:r>
    </w:p>
    <w:p w:rsidR="004549DE" w:rsidRPr="00907D30" w:rsidRDefault="004549DE" w:rsidP="004D73C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о проведении общественных обсуждений по проекту:</w:t>
      </w:r>
    </w:p>
    <w:p w:rsidR="004549DE" w:rsidRPr="00907D30" w:rsidRDefault="004549DE" w:rsidP="004D73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D73C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549DE" w:rsidRPr="004D73CE" w:rsidRDefault="004549DE" w:rsidP="004D73CE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4D73CE">
        <w:rPr>
          <w:rFonts w:ascii="Times New Roman" w:hAnsi="Times New Roman" w:cs="Times New Roman"/>
          <w:sz w:val="24"/>
          <w:szCs w:val="28"/>
        </w:rPr>
        <w:t>(информация о проекте, подлежащем рассмотрению</w:t>
      </w:r>
      <w:r w:rsidR="004D73CE" w:rsidRPr="004D73CE">
        <w:rPr>
          <w:rFonts w:ascii="Times New Roman" w:hAnsi="Times New Roman" w:cs="Times New Roman"/>
          <w:sz w:val="24"/>
          <w:szCs w:val="28"/>
        </w:rPr>
        <w:t xml:space="preserve"> </w:t>
      </w:r>
      <w:r w:rsidRPr="004D73CE">
        <w:rPr>
          <w:rFonts w:ascii="Times New Roman" w:hAnsi="Times New Roman" w:cs="Times New Roman"/>
          <w:sz w:val="24"/>
          <w:szCs w:val="28"/>
        </w:rPr>
        <w:t>на общественных обсуждениях)</w:t>
      </w:r>
    </w:p>
    <w:p w:rsidR="004549DE" w:rsidRPr="00907D30" w:rsidRDefault="004D73CE" w:rsidP="00907D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 xml:space="preserve">Перечень информационных материалов к проекту: </w:t>
      </w:r>
      <w:r w:rsidR="004549DE" w:rsidRPr="00907D3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549DE" w:rsidRPr="004D73CE" w:rsidRDefault="004549DE" w:rsidP="004D73CE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4D73CE">
        <w:rPr>
          <w:rFonts w:ascii="Times New Roman" w:hAnsi="Times New Roman" w:cs="Times New Roman"/>
          <w:sz w:val="24"/>
          <w:szCs w:val="28"/>
        </w:rPr>
        <w:t>(перечень информационных материалов к проекту)</w:t>
      </w:r>
    </w:p>
    <w:p w:rsidR="004549DE" w:rsidRPr="00907D30" w:rsidRDefault="004549DE" w:rsidP="00907D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Организатор общественных обсуждений ________________________________</w:t>
      </w:r>
      <w:r w:rsidR="004D73CE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907D30">
        <w:rPr>
          <w:rFonts w:ascii="Times New Roman" w:hAnsi="Times New Roman" w:cs="Times New Roman"/>
          <w:sz w:val="28"/>
          <w:szCs w:val="28"/>
        </w:rPr>
        <w:t>___</w:t>
      </w:r>
    </w:p>
    <w:p w:rsidR="004549DE" w:rsidRPr="00907D30" w:rsidRDefault="004549DE" w:rsidP="002475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Общест</w:t>
      </w:r>
      <w:r w:rsidR="004D73CE">
        <w:rPr>
          <w:rFonts w:ascii="Times New Roman" w:hAnsi="Times New Roman" w:cs="Times New Roman"/>
          <w:sz w:val="28"/>
          <w:szCs w:val="28"/>
        </w:rPr>
        <w:t>венные обсуждения проводятся с «_____»</w:t>
      </w:r>
      <w:r w:rsidRPr="00907D30">
        <w:rPr>
          <w:rFonts w:ascii="Times New Roman" w:hAnsi="Times New Roman" w:cs="Times New Roman"/>
          <w:sz w:val="28"/>
          <w:szCs w:val="28"/>
        </w:rPr>
        <w:t xml:space="preserve"> ______________ 20______ по</w:t>
      </w:r>
      <w:r w:rsid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4D73CE">
        <w:rPr>
          <w:rFonts w:ascii="Times New Roman" w:hAnsi="Times New Roman" w:cs="Times New Roman"/>
          <w:sz w:val="28"/>
          <w:szCs w:val="28"/>
        </w:rPr>
        <w:t>«_____»</w:t>
      </w:r>
      <w:r w:rsidRPr="00907D30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24753C">
        <w:rPr>
          <w:rFonts w:ascii="Times New Roman" w:hAnsi="Times New Roman" w:cs="Times New Roman"/>
          <w:sz w:val="28"/>
          <w:szCs w:val="28"/>
        </w:rPr>
        <w:t xml:space="preserve">_ 20______ на официальном сайте </w:t>
      </w:r>
      <w:r w:rsidR="004D73CE" w:rsidRPr="004D73CE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</w:t>
      </w:r>
      <w:r w:rsidR="004D73CE">
        <w:rPr>
          <w:rFonts w:ascii="Times New Roman" w:hAnsi="Times New Roman" w:cs="Times New Roman"/>
          <w:sz w:val="28"/>
          <w:szCs w:val="28"/>
        </w:rPr>
        <w:t xml:space="preserve"> округ </w:t>
      </w:r>
      <w:r w:rsidR="004D73CE" w:rsidRPr="004D73CE"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Pr="00907D30">
        <w:rPr>
          <w:rFonts w:ascii="Times New Roman" w:hAnsi="Times New Roman" w:cs="Times New Roman"/>
          <w:sz w:val="28"/>
          <w:szCs w:val="28"/>
        </w:rPr>
        <w:t xml:space="preserve"> в инфо</w:t>
      </w:r>
      <w:r w:rsidR="004D73CE">
        <w:rPr>
          <w:rFonts w:ascii="Times New Roman" w:hAnsi="Times New Roman" w:cs="Times New Roman"/>
          <w:sz w:val="28"/>
          <w:szCs w:val="28"/>
        </w:rPr>
        <w:t xml:space="preserve">рмационно-телекоммуникационной </w:t>
      </w:r>
      <w:r w:rsidRPr="00907D30">
        <w:rPr>
          <w:rFonts w:ascii="Times New Roman" w:hAnsi="Times New Roman" w:cs="Times New Roman"/>
          <w:sz w:val="28"/>
          <w:szCs w:val="28"/>
        </w:rPr>
        <w:t>с</w:t>
      </w:r>
      <w:r w:rsidR="004D73CE">
        <w:rPr>
          <w:rFonts w:ascii="Times New Roman" w:hAnsi="Times New Roman" w:cs="Times New Roman"/>
          <w:sz w:val="28"/>
          <w:szCs w:val="28"/>
        </w:rPr>
        <w:t xml:space="preserve">истеме Интернет </w:t>
      </w:r>
      <w:r w:rsidRPr="00907D30">
        <w:rPr>
          <w:rFonts w:ascii="Times New Roman" w:hAnsi="Times New Roman" w:cs="Times New Roman"/>
          <w:sz w:val="28"/>
          <w:szCs w:val="28"/>
        </w:rPr>
        <w:t>по</w:t>
      </w:r>
      <w:r w:rsidR="004D73CE">
        <w:rPr>
          <w:rFonts w:ascii="Times New Roman" w:hAnsi="Times New Roman" w:cs="Times New Roman"/>
          <w:sz w:val="28"/>
          <w:szCs w:val="28"/>
        </w:rPr>
        <w:t xml:space="preserve"> </w:t>
      </w:r>
      <w:r w:rsidRPr="00907D30">
        <w:rPr>
          <w:rFonts w:ascii="Times New Roman" w:hAnsi="Times New Roman" w:cs="Times New Roman"/>
          <w:sz w:val="28"/>
          <w:szCs w:val="28"/>
        </w:rPr>
        <w:t>адресу: ____________</w:t>
      </w:r>
      <w:r w:rsidR="004D73CE">
        <w:rPr>
          <w:rFonts w:ascii="Times New Roman" w:hAnsi="Times New Roman" w:cs="Times New Roman"/>
          <w:sz w:val="28"/>
          <w:szCs w:val="28"/>
        </w:rPr>
        <w:t xml:space="preserve">_________________________ или в </w:t>
      </w:r>
      <w:r w:rsidRPr="00907D30">
        <w:rPr>
          <w:rFonts w:ascii="Times New Roman" w:hAnsi="Times New Roman" w:cs="Times New Roman"/>
          <w:sz w:val="28"/>
          <w:szCs w:val="28"/>
        </w:rPr>
        <w:t>информационных системах</w:t>
      </w:r>
    </w:p>
    <w:p w:rsidR="004549DE" w:rsidRPr="00907D30" w:rsidRDefault="004549DE" w:rsidP="00907D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D73C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549DE" w:rsidRPr="00907D30" w:rsidRDefault="004D73CE" w:rsidP="004D73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документацией по подготовке и проведению общественных </w:t>
      </w:r>
      <w:r w:rsidR="004549DE" w:rsidRPr="00907D30">
        <w:rPr>
          <w:rFonts w:ascii="Times New Roman" w:hAnsi="Times New Roman" w:cs="Times New Roman"/>
          <w:sz w:val="28"/>
          <w:szCs w:val="28"/>
        </w:rPr>
        <w:t>обсуждений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907D30">
        <w:rPr>
          <w:rFonts w:ascii="Times New Roman" w:hAnsi="Times New Roman" w:cs="Times New Roman"/>
          <w:sz w:val="28"/>
          <w:szCs w:val="28"/>
        </w:rPr>
        <w:t>можно ознакомиться на экспози</w:t>
      </w:r>
      <w:r>
        <w:rPr>
          <w:rFonts w:ascii="Times New Roman" w:hAnsi="Times New Roman" w:cs="Times New Roman"/>
          <w:sz w:val="28"/>
          <w:szCs w:val="28"/>
        </w:rPr>
        <w:t xml:space="preserve">ции или экспозициях проекта по </w:t>
      </w:r>
      <w:r w:rsidR="004549DE" w:rsidRPr="00907D30">
        <w:rPr>
          <w:rFonts w:ascii="Times New Roman" w:hAnsi="Times New Roman" w:cs="Times New Roman"/>
          <w:sz w:val="28"/>
          <w:szCs w:val="28"/>
        </w:rPr>
        <w:t>следующему(им)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907D30">
        <w:rPr>
          <w:rFonts w:ascii="Times New Roman" w:hAnsi="Times New Roman" w:cs="Times New Roman"/>
          <w:sz w:val="28"/>
          <w:szCs w:val="28"/>
        </w:rPr>
        <w:t>адресу(</w:t>
      </w:r>
      <w:proofErr w:type="spellStart"/>
      <w:r w:rsidR="004549DE" w:rsidRPr="00907D30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="004549DE" w:rsidRPr="00907D30">
        <w:rPr>
          <w:rFonts w:ascii="Times New Roman" w:hAnsi="Times New Roman" w:cs="Times New Roman"/>
          <w:sz w:val="28"/>
          <w:szCs w:val="28"/>
        </w:rPr>
        <w:t>):</w:t>
      </w:r>
    </w:p>
    <w:p w:rsidR="004549DE" w:rsidRPr="00907D30" w:rsidRDefault="004549DE" w:rsidP="00907D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D73C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549DE" w:rsidRPr="004D73CE" w:rsidRDefault="004549DE" w:rsidP="004D73CE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4D73CE">
        <w:rPr>
          <w:rFonts w:ascii="Times New Roman" w:hAnsi="Times New Roman" w:cs="Times New Roman"/>
          <w:sz w:val="24"/>
          <w:szCs w:val="28"/>
        </w:rPr>
        <w:t>(место, дата открытия экспозиции или экспозиций)</w:t>
      </w:r>
    </w:p>
    <w:p w:rsidR="004549DE" w:rsidRPr="00907D30" w:rsidRDefault="004549DE" w:rsidP="00907D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Срок прове</w:t>
      </w:r>
      <w:r w:rsidR="004D73CE">
        <w:rPr>
          <w:rFonts w:ascii="Times New Roman" w:hAnsi="Times New Roman" w:cs="Times New Roman"/>
          <w:sz w:val="28"/>
          <w:szCs w:val="28"/>
        </w:rPr>
        <w:t xml:space="preserve">дения экспозиции или экспозиций проекта </w:t>
      </w:r>
      <w:r w:rsidRPr="00907D30">
        <w:rPr>
          <w:rFonts w:ascii="Times New Roman" w:hAnsi="Times New Roman" w:cs="Times New Roman"/>
          <w:sz w:val="28"/>
          <w:szCs w:val="28"/>
        </w:rPr>
        <w:t>и консультирование</w:t>
      </w:r>
    </w:p>
    <w:p w:rsidR="004549DE" w:rsidRPr="00907D30" w:rsidRDefault="004549DE" w:rsidP="00907D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 xml:space="preserve">посетителей экспозиции или экспозиций проекта: </w:t>
      </w:r>
    </w:p>
    <w:p w:rsidR="004549DE" w:rsidRPr="00907D30" w:rsidRDefault="004549DE" w:rsidP="00907D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D73C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549DE" w:rsidRPr="004D73CE" w:rsidRDefault="004549DE" w:rsidP="004D73CE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4D73CE">
        <w:rPr>
          <w:rFonts w:ascii="Times New Roman" w:hAnsi="Times New Roman" w:cs="Times New Roman"/>
          <w:sz w:val="24"/>
          <w:szCs w:val="28"/>
        </w:rPr>
        <w:t>(дни и часы, в которые возможно посещение экспозиции или экспозиций)</w:t>
      </w:r>
    </w:p>
    <w:p w:rsidR="004549DE" w:rsidRPr="00907D30" w:rsidRDefault="004549DE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 xml:space="preserve">Предложения и </w:t>
      </w:r>
      <w:r w:rsidR="004D73CE">
        <w:rPr>
          <w:rFonts w:ascii="Times New Roman" w:hAnsi="Times New Roman" w:cs="Times New Roman"/>
          <w:sz w:val="28"/>
          <w:szCs w:val="28"/>
        </w:rPr>
        <w:t xml:space="preserve">замечания, касающиеся проекта, участники </w:t>
      </w:r>
      <w:r w:rsidRPr="00907D30">
        <w:rPr>
          <w:rFonts w:ascii="Times New Roman" w:hAnsi="Times New Roman" w:cs="Times New Roman"/>
          <w:sz w:val="28"/>
          <w:szCs w:val="28"/>
        </w:rPr>
        <w:t>общественных</w:t>
      </w:r>
      <w:r w:rsidR="004D73CE">
        <w:rPr>
          <w:rFonts w:ascii="Times New Roman" w:hAnsi="Times New Roman" w:cs="Times New Roman"/>
          <w:sz w:val="28"/>
          <w:szCs w:val="28"/>
        </w:rPr>
        <w:t xml:space="preserve"> </w:t>
      </w:r>
      <w:r w:rsidRPr="00907D30">
        <w:rPr>
          <w:rFonts w:ascii="Times New Roman" w:hAnsi="Times New Roman" w:cs="Times New Roman"/>
          <w:sz w:val="28"/>
          <w:szCs w:val="28"/>
        </w:rPr>
        <w:t>обсуждений вправе подавать посредством:</w:t>
      </w:r>
    </w:p>
    <w:p w:rsidR="004549DE" w:rsidRPr="00907D30" w:rsidRDefault="004D73CE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официального сайта </w:t>
      </w:r>
      <w:r w:rsidR="00DB3B2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DB3B28" w:rsidRPr="00DB3B28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DB3B28" w:rsidRPr="00DB3B28">
        <w:rPr>
          <w:rFonts w:ascii="Times New Roman" w:hAnsi="Times New Roman" w:cs="Times New Roman"/>
          <w:sz w:val="32"/>
          <w:szCs w:val="28"/>
        </w:rPr>
        <w:t xml:space="preserve"> </w:t>
      </w:r>
      <w:r w:rsidR="00DB3B28">
        <w:rPr>
          <w:rFonts w:ascii="Times New Roman" w:hAnsi="Times New Roman" w:cs="Times New Roman"/>
          <w:sz w:val="28"/>
          <w:szCs w:val="28"/>
        </w:rPr>
        <w:t xml:space="preserve">в информационно </w:t>
      </w:r>
      <w:r w:rsidR="004549DE" w:rsidRPr="00907D30">
        <w:rPr>
          <w:rFonts w:ascii="Times New Roman" w:hAnsi="Times New Roman" w:cs="Times New Roman"/>
          <w:sz w:val="28"/>
          <w:szCs w:val="28"/>
        </w:rPr>
        <w:t>телекоммуникационной системе Интернет по</w:t>
      </w:r>
      <w:r w:rsidR="00DB3B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49DE" w:rsidRPr="00907D30"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 w:rsidR="004549DE" w:rsidRPr="00907D30">
        <w:rPr>
          <w:rFonts w:ascii="Times New Roman" w:hAnsi="Times New Roman" w:cs="Times New Roman"/>
          <w:sz w:val="28"/>
          <w:szCs w:val="28"/>
        </w:rPr>
        <w:t>_____</w:t>
      </w:r>
      <w:r w:rsidR="00DB3B28">
        <w:rPr>
          <w:rFonts w:ascii="Times New Roman" w:hAnsi="Times New Roman" w:cs="Times New Roman"/>
          <w:sz w:val="28"/>
          <w:szCs w:val="28"/>
        </w:rPr>
        <w:t>_____________</w:t>
      </w:r>
      <w:r w:rsidR="004549DE" w:rsidRPr="00907D30">
        <w:rPr>
          <w:rFonts w:ascii="Times New Roman" w:hAnsi="Times New Roman" w:cs="Times New Roman"/>
          <w:sz w:val="28"/>
          <w:szCs w:val="28"/>
        </w:rPr>
        <w:t xml:space="preserve"> или в информационных системах __________________;</w:t>
      </w:r>
    </w:p>
    <w:p w:rsidR="004549DE" w:rsidRPr="00907D30" w:rsidRDefault="004549DE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lastRenderedPageBreak/>
        <w:t>2) в письме</w:t>
      </w:r>
      <w:r w:rsidR="00DB3B28">
        <w:rPr>
          <w:rFonts w:ascii="Times New Roman" w:hAnsi="Times New Roman" w:cs="Times New Roman"/>
          <w:sz w:val="28"/>
          <w:szCs w:val="28"/>
        </w:rPr>
        <w:t>нной форме в адрес организатора общественных обсуждений</w:t>
      </w:r>
      <w:r w:rsidRPr="00907D30">
        <w:rPr>
          <w:rFonts w:ascii="Times New Roman" w:hAnsi="Times New Roman" w:cs="Times New Roman"/>
          <w:sz w:val="28"/>
          <w:szCs w:val="28"/>
        </w:rPr>
        <w:t xml:space="preserve"> с</w:t>
      </w:r>
    </w:p>
    <w:p w:rsidR="004549DE" w:rsidRPr="00907D30" w:rsidRDefault="004549DE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 xml:space="preserve">___________ по ___________, в рабочие дни с </w:t>
      </w:r>
      <w:r w:rsidR="00DB3B28">
        <w:rPr>
          <w:rFonts w:ascii="Times New Roman" w:hAnsi="Times New Roman" w:cs="Times New Roman"/>
          <w:sz w:val="28"/>
          <w:szCs w:val="28"/>
        </w:rPr>
        <w:t xml:space="preserve">_______ часов по ______ часов в здании по адресу: _________________________________или в форме электронного документа в адрес </w:t>
      </w:r>
      <w:r w:rsidRPr="00907D30">
        <w:rPr>
          <w:rFonts w:ascii="Times New Roman" w:hAnsi="Times New Roman" w:cs="Times New Roman"/>
          <w:sz w:val="28"/>
          <w:szCs w:val="28"/>
        </w:rPr>
        <w:t>организатора общественных</w:t>
      </w:r>
    </w:p>
    <w:p w:rsidR="004549DE" w:rsidRPr="00907D30" w:rsidRDefault="004549DE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обсуждений с ______ по _______, в рабочие дни с _____ часов по _____ часов,</w:t>
      </w:r>
    </w:p>
    <w:p w:rsidR="004549DE" w:rsidRPr="00907D30" w:rsidRDefault="00DB3B28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_____________________;</w:t>
      </w:r>
    </w:p>
    <w:p w:rsidR="004549DE" w:rsidRPr="00DB3B28" w:rsidRDefault="00DB3B28" w:rsidP="00DB3B28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(адрес электронной почты)</w:t>
      </w:r>
    </w:p>
    <w:p w:rsidR="004549DE" w:rsidRPr="00907D30" w:rsidRDefault="00DB3B28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записи в книге (журнале) учета посетителей экспозиции </w:t>
      </w:r>
      <w:r w:rsidR="004549DE" w:rsidRPr="00907D30">
        <w:rPr>
          <w:rFonts w:ascii="Times New Roman" w:hAnsi="Times New Roman" w:cs="Times New Roman"/>
          <w:sz w:val="28"/>
          <w:szCs w:val="28"/>
        </w:rPr>
        <w:t>проекта,</w:t>
      </w:r>
    </w:p>
    <w:p w:rsidR="004549DE" w:rsidRPr="00907D30" w:rsidRDefault="00DB3B28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подлежащего рассмотрению на общественных обсуждениях, в </w:t>
      </w:r>
      <w:r w:rsidR="004549DE" w:rsidRPr="00907D30">
        <w:rPr>
          <w:rFonts w:ascii="Times New Roman" w:hAnsi="Times New Roman" w:cs="Times New Roman"/>
          <w:sz w:val="28"/>
          <w:szCs w:val="28"/>
        </w:rPr>
        <w:t>течение срока</w:t>
      </w:r>
    </w:p>
    <w:p w:rsidR="004549DE" w:rsidRPr="00907D30" w:rsidRDefault="004549DE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проведения экспозиции или экспозиций проекта, с ________ по ________.</w:t>
      </w:r>
    </w:p>
    <w:p w:rsidR="00DB3B28" w:rsidRDefault="00DB3B28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B3B28" w:rsidRDefault="00DB3B28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4549DE" w:rsidRPr="00907D30">
        <w:rPr>
          <w:rFonts w:ascii="Times New Roman" w:hAnsi="Times New Roman" w:cs="Times New Roman"/>
          <w:sz w:val="28"/>
          <w:szCs w:val="28"/>
        </w:rPr>
        <w:t>общественных обсуждений при в</w:t>
      </w:r>
      <w:r>
        <w:rPr>
          <w:rFonts w:ascii="Times New Roman" w:hAnsi="Times New Roman" w:cs="Times New Roman"/>
          <w:sz w:val="28"/>
          <w:szCs w:val="28"/>
        </w:rPr>
        <w:t xml:space="preserve">несении замечаний и предложений в </w:t>
      </w:r>
      <w:r w:rsidR="004549DE" w:rsidRPr="00907D30">
        <w:rPr>
          <w:rFonts w:ascii="Times New Roman" w:hAnsi="Times New Roman" w:cs="Times New Roman"/>
          <w:sz w:val="28"/>
          <w:szCs w:val="28"/>
        </w:rPr>
        <w:t>целях идентификации представляют сведения</w:t>
      </w:r>
      <w:r>
        <w:rPr>
          <w:rFonts w:ascii="Times New Roman" w:hAnsi="Times New Roman" w:cs="Times New Roman"/>
          <w:sz w:val="28"/>
          <w:szCs w:val="28"/>
        </w:rPr>
        <w:t xml:space="preserve"> о себе (фамилию, имя, отчество (при наличии), дату </w:t>
      </w:r>
      <w:r w:rsidR="004549DE" w:rsidRPr="00907D30">
        <w:rPr>
          <w:rFonts w:ascii="Times New Roman" w:hAnsi="Times New Roman" w:cs="Times New Roman"/>
          <w:sz w:val="28"/>
          <w:szCs w:val="28"/>
        </w:rPr>
        <w:t>рождения, адрес места</w:t>
      </w:r>
      <w:r>
        <w:rPr>
          <w:rFonts w:ascii="Times New Roman" w:hAnsi="Times New Roman" w:cs="Times New Roman"/>
          <w:sz w:val="28"/>
          <w:szCs w:val="28"/>
        </w:rPr>
        <w:t xml:space="preserve"> жительства (регистрации) – для физических</w:t>
      </w:r>
      <w:r w:rsidR="004549DE" w:rsidRPr="00907D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лиц; наименование, основной государственный </w:t>
      </w:r>
      <w:r w:rsidR="004549DE" w:rsidRPr="00907D30">
        <w:rPr>
          <w:rFonts w:ascii="Times New Roman" w:hAnsi="Times New Roman" w:cs="Times New Roman"/>
          <w:sz w:val="28"/>
          <w:szCs w:val="28"/>
        </w:rPr>
        <w:t>регистрационный</w:t>
      </w:r>
      <w:r w:rsidR="00FB74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номер,</w:t>
      </w:r>
      <w:r w:rsidR="004549DE" w:rsidRPr="00907D30">
        <w:rPr>
          <w:rFonts w:ascii="Times New Roman" w:hAnsi="Times New Roman" w:cs="Times New Roman"/>
          <w:sz w:val="28"/>
          <w:szCs w:val="28"/>
        </w:rPr>
        <w:t xml:space="preserve"> место нахождения и адрес - для юриди</w:t>
      </w:r>
      <w:r>
        <w:rPr>
          <w:rFonts w:ascii="Times New Roman" w:hAnsi="Times New Roman" w:cs="Times New Roman"/>
          <w:sz w:val="28"/>
          <w:szCs w:val="28"/>
        </w:rPr>
        <w:t xml:space="preserve">ческих лиц, с приложением копий </w:t>
      </w:r>
      <w:r w:rsidR="004549DE" w:rsidRPr="00907D30">
        <w:rPr>
          <w:rFonts w:ascii="Times New Roman" w:hAnsi="Times New Roman" w:cs="Times New Roman"/>
          <w:sz w:val="28"/>
          <w:szCs w:val="28"/>
        </w:rPr>
        <w:t>документов,</w:t>
      </w:r>
      <w:r>
        <w:rPr>
          <w:rFonts w:ascii="Times New Roman" w:hAnsi="Times New Roman" w:cs="Times New Roman"/>
          <w:sz w:val="28"/>
          <w:szCs w:val="28"/>
        </w:rPr>
        <w:t xml:space="preserve"> подтверждающих такие сведения.</w:t>
      </w:r>
    </w:p>
    <w:p w:rsidR="00DB3B28" w:rsidRDefault="00DB3B28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9DE" w:rsidRPr="00907D30" w:rsidRDefault="00DB3B28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обсуждений, являющиеся правообладателями </w:t>
      </w:r>
      <w:r w:rsidR="004549DE" w:rsidRPr="00907D3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оответствующих земельных участков </w:t>
      </w:r>
      <w:r w:rsidR="004549DE" w:rsidRPr="00907D30">
        <w:rPr>
          <w:rFonts w:ascii="Times New Roman" w:hAnsi="Times New Roman" w:cs="Times New Roman"/>
          <w:sz w:val="28"/>
          <w:szCs w:val="28"/>
        </w:rPr>
        <w:t>и (или</w:t>
      </w:r>
      <w:r>
        <w:rPr>
          <w:rFonts w:ascii="Times New Roman" w:hAnsi="Times New Roman" w:cs="Times New Roman"/>
          <w:sz w:val="28"/>
          <w:szCs w:val="28"/>
        </w:rPr>
        <w:t xml:space="preserve">) расположенных на них объектов капитального </w:t>
      </w:r>
      <w:r w:rsidR="004549DE" w:rsidRPr="00907D30">
        <w:rPr>
          <w:rFonts w:ascii="Times New Roman" w:hAnsi="Times New Roman" w:cs="Times New Roman"/>
          <w:sz w:val="28"/>
          <w:szCs w:val="28"/>
        </w:rPr>
        <w:t>строительства, и (или) помещен</w:t>
      </w:r>
      <w:r>
        <w:rPr>
          <w:rFonts w:ascii="Times New Roman" w:hAnsi="Times New Roman" w:cs="Times New Roman"/>
          <w:sz w:val="28"/>
          <w:szCs w:val="28"/>
        </w:rPr>
        <w:t xml:space="preserve">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</w:t>
      </w:r>
      <w:r w:rsidR="004549DE" w:rsidRPr="00907D30">
        <w:rPr>
          <w:rFonts w:ascii="Times New Roman" w:hAnsi="Times New Roman" w:cs="Times New Roman"/>
          <w:sz w:val="28"/>
          <w:szCs w:val="28"/>
        </w:rPr>
        <w:t>капитального</w:t>
      </w:r>
    </w:p>
    <w:p w:rsidR="004549DE" w:rsidRPr="00907D30" w:rsidRDefault="00DB3B28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строительства, помещениях, являющихся частью указанных объектов </w:t>
      </w:r>
      <w:r w:rsidR="004549DE" w:rsidRPr="00907D30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питального строительства, из Единого государственного реестра недвижимости </w:t>
      </w:r>
      <w:r w:rsidR="004549DE" w:rsidRPr="00907D30">
        <w:rPr>
          <w:rFonts w:ascii="Times New Roman" w:hAnsi="Times New Roman" w:cs="Times New Roman"/>
          <w:sz w:val="28"/>
          <w:szCs w:val="28"/>
        </w:rPr>
        <w:t>и иные документы, устанавливающие или удост</w:t>
      </w:r>
      <w:r>
        <w:rPr>
          <w:rFonts w:ascii="Times New Roman" w:hAnsi="Times New Roman" w:cs="Times New Roman"/>
          <w:sz w:val="28"/>
          <w:szCs w:val="28"/>
        </w:rPr>
        <w:t xml:space="preserve">оверяющие их права на </w:t>
      </w:r>
      <w:r w:rsidR="004549DE" w:rsidRPr="00907D30">
        <w:rPr>
          <w:rFonts w:ascii="Times New Roman" w:hAnsi="Times New Roman" w:cs="Times New Roman"/>
          <w:sz w:val="28"/>
          <w:szCs w:val="28"/>
        </w:rPr>
        <w:t>такие земельные участки, объекты капитал</w:t>
      </w:r>
      <w:r>
        <w:rPr>
          <w:rFonts w:ascii="Times New Roman" w:hAnsi="Times New Roman" w:cs="Times New Roman"/>
          <w:sz w:val="28"/>
          <w:szCs w:val="28"/>
        </w:rPr>
        <w:t xml:space="preserve">ьного строительства, помещения, </w:t>
      </w:r>
      <w:r w:rsidR="004549DE" w:rsidRPr="00907D30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p w:rsidR="004549DE" w:rsidRPr="00907D30" w:rsidRDefault="004549DE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Порядок проведения общественных обсужден</w:t>
      </w:r>
      <w:r w:rsidR="00DB3B28">
        <w:rPr>
          <w:rFonts w:ascii="Times New Roman" w:hAnsi="Times New Roman" w:cs="Times New Roman"/>
          <w:sz w:val="28"/>
          <w:szCs w:val="28"/>
        </w:rPr>
        <w:t>ий определен решением Собрания муниципального образования Ногликский муниципальный округ Сахалинской области от ________ №</w:t>
      </w:r>
      <w:r w:rsidRPr="00907D30">
        <w:rPr>
          <w:rFonts w:ascii="Times New Roman" w:hAnsi="Times New Roman" w:cs="Times New Roman"/>
          <w:sz w:val="28"/>
          <w:szCs w:val="28"/>
        </w:rPr>
        <w:t xml:space="preserve"> __</w:t>
      </w:r>
      <w:r w:rsidR="00DB3B28">
        <w:rPr>
          <w:rFonts w:ascii="Times New Roman" w:hAnsi="Times New Roman" w:cs="Times New Roman"/>
          <w:sz w:val="28"/>
          <w:szCs w:val="28"/>
        </w:rPr>
        <w:t>_____ «Об утверждении Положения об</w:t>
      </w:r>
      <w:r w:rsidRPr="00907D30">
        <w:rPr>
          <w:rFonts w:ascii="Times New Roman" w:hAnsi="Times New Roman" w:cs="Times New Roman"/>
          <w:sz w:val="28"/>
          <w:szCs w:val="28"/>
        </w:rPr>
        <w:t xml:space="preserve"> организации и проведении общественных об</w:t>
      </w:r>
      <w:r w:rsidR="00DB3B28">
        <w:rPr>
          <w:rFonts w:ascii="Times New Roman" w:hAnsi="Times New Roman" w:cs="Times New Roman"/>
          <w:sz w:val="28"/>
          <w:szCs w:val="28"/>
        </w:rPr>
        <w:t xml:space="preserve">суждений или публичных слушаний по </w:t>
      </w:r>
      <w:r w:rsidRPr="00907D30">
        <w:rPr>
          <w:rFonts w:ascii="Times New Roman" w:hAnsi="Times New Roman" w:cs="Times New Roman"/>
          <w:sz w:val="28"/>
          <w:szCs w:val="28"/>
        </w:rPr>
        <w:t xml:space="preserve">вопросам градостроительной деятельности </w:t>
      </w:r>
      <w:r w:rsidR="00DB3B2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3781D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907D30">
        <w:rPr>
          <w:rFonts w:ascii="Times New Roman" w:hAnsi="Times New Roman" w:cs="Times New Roman"/>
          <w:sz w:val="28"/>
          <w:szCs w:val="28"/>
        </w:rPr>
        <w:t xml:space="preserve"> и включает в себя следующие этапы:</w:t>
      </w:r>
    </w:p>
    <w:p w:rsidR="004549DE" w:rsidRPr="00907D30" w:rsidRDefault="004549DE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1) оповещение о начале общественных обсуждений;</w:t>
      </w:r>
    </w:p>
    <w:p w:rsidR="004549DE" w:rsidRPr="00907D30" w:rsidRDefault="00DB3B28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размещение проекта, подлежащего рассмотрению на </w:t>
      </w:r>
      <w:r w:rsidR="00D3781D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="004549DE" w:rsidRPr="00907D30">
        <w:rPr>
          <w:rFonts w:ascii="Times New Roman" w:hAnsi="Times New Roman" w:cs="Times New Roman"/>
          <w:sz w:val="28"/>
          <w:szCs w:val="28"/>
        </w:rPr>
        <w:t>обсуждениях,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907D3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907D30">
        <w:rPr>
          <w:rFonts w:ascii="Times New Roman" w:hAnsi="Times New Roman" w:cs="Times New Roman"/>
          <w:sz w:val="28"/>
          <w:szCs w:val="28"/>
        </w:rPr>
        <w:t>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907D30">
        <w:rPr>
          <w:rFonts w:ascii="Times New Roman" w:hAnsi="Times New Roman" w:cs="Times New Roman"/>
          <w:sz w:val="28"/>
          <w:szCs w:val="28"/>
        </w:rPr>
        <w:t>материалов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907D3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907D30">
        <w:rPr>
          <w:rFonts w:ascii="Times New Roman" w:hAnsi="Times New Roman" w:cs="Times New Roman"/>
          <w:sz w:val="28"/>
          <w:szCs w:val="28"/>
        </w:rPr>
        <w:t>нему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907D3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3108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D3781D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4549DE" w:rsidRPr="00907D30">
        <w:rPr>
          <w:rFonts w:ascii="Times New Roman" w:hAnsi="Times New Roman" w:cs="Times New Roman"/>
          <w:sz w:val="28"/>
          <w:szCs w:val="28"/>
        </w:rPr>
        <w:t xml:space="preserve"> в инф</w:t>
      </w:r>
      <w:r w:rsidR="00D3781D">
        <w:rPr>
          <w:rFonts w:ascii="Times New Roman" w:hAnsi="Times New Roman" w:cs="Times New Roman"/>
          <w:sz w:val="28"/>
          <w:szCs w:val="28"/>
        </w:rPr>
        <w:t xml:space="preserve">ормационно-телекоммуникационной </w:t>
      </w:r>
      <w:r w:rsidR="004549DE" w:rsidRPr="00907D30">
        <w:rPr>
          <w:rFonts w:ascii="Times New Roman" w:hAnsi="Times New Roman" w:cs="Times New Roman"/>
          <w:sz w:val="28"/>
          <w:szCs w:val="28"/>
        </w:rPr>
        <w:t>сети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907D30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907D3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907D30">
        <w:rPr>
          <w:rFonts w:ascii="Times New Roman" w:hAnsi="Times New Roman" w:cs="Times New Roman"/>
          <w:sz w:val="28"/>
          <w:szCs w:val="28"/>
        </w:rPr>
        <w:t>(или) в государственной и</w:t>
      </w:r>
      <w:r w:rsidR="00D3781D">
        <w:rPr>
          <w:rFonts w:ascii="Times New Roman" w:hAnsi="Times New Roman" w:cs="Times New Roman"/>
          <w:sz w:val="28"/>
          <w:szCs w:val="28"/>
        </w:rPr>
        <w:t>ли муниципальной информационной с</w:t>
      </w:r>
      <w:r w:rsidR="004549DE" w:rsidRPr="00907D30">
        <w:rPr>
          <w:rFonts w:ascii="Times New Roman" w:hAnsi="Times New Roman" w:cs="Times New Roman"/>
          <w:sz w:val="28"/>
          <w:szCs w:val="28"/>
        </w:rPr>
        <w:t>истеме, обеспечивающей проведение общественных обсуждений с</w:t>
      </w:r>
      <w:r w:rsidR="00D3781D">
        <w:rPr>
          <w:rFonts w:ascii="Times New Roman" w:hAnsi="Times New Roman" w:cs="Times New Roman"/>
          <w:sz w:val="28"/>
          <w:szCs w:val="28"/>
        </w:rPr>
        <w:t xml:space="preserve"> использованием </w:t>
      </w:r>
      <w:r w:rsidR="004549DE" w:rsidRPr="00907D30">
        <w:rPr>
          <w:rFonts w:ascii="Times New Roman" w:hAnsi="Times New Roman" w:cs="Times New Roman"/>
          <w:sz w:val="28"/>
          <w:szCs w:val="28"/>
        </w:rPr>
        <w:t>информационно-телекоммуникационной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907D30">
        <w:rPr>
          <w:rFonts w:ascii="Times New Roman" w:hAnsi="Times New Roman" w:cs="Times New Roman"/>
          <w:sz w:val="28"/>
          <w:szCs w:val="28"/>
        </w:rPr>
        <w:t>сети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907D30">
        <w:rPr>
          <w:rFonts w:ascii="Times New Roman" w:hAnsi="Times New Roman" w:cs="Times New Roman"/>
          <w:sz w:val="28"/>
          <w:szCs w:val="28"/>
        </w:rPr>
        <w:t>Интернет,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907D30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781D">
        <w:rPr>
          <w:rFonts w:ascii="Times New Roman" w:hAnsi="Times New Roman" w:cs="Times New Roman"/>
          <w:sz w:val="28"/>
          <w:szCs w:val="28"/>
        </w:rPr>
        <w:lastRenderedPageBreak/>
        <w:t xml:space="preserve">в информационных </w:t>
      </w:r>
      <w:r w:rsidR="004549DE" w:rsidRPr="00907D30">
        <w:rPr>
          <w:rFonts w:ascii="Times New Roman" w:hAnsi="Times New Roman" w:cs="Times New Roman"/>
          <w:sz w:val="28"/>
          <w:szCs w:val="28"/>
        </w:rPr>
        <w:t>системах и открытие экспозиции или экспозиций такого проекта;</w:t>
      </w:r>
    </w:p>
    <w:p w:rsidR="004549DE" w:rsidRPr="00907D30" w:rsidRDefault="004549DE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3) проведение</w:t>
      </w:r>
      <w:r w:rsidR="00DB3B28">
        <w:rPr>
          <w:rFonts w:ascii="Times New Roman" w:hAnsi="Times New Roman" w:cs="Times New Roman"/>
          <w:sz w:val="28"/>
          <w:szCs w:val="28"/>
        </w:rPr>
        <w:t xml:space="preserve"> экспозиции или экспозиций проекта, </w:t>
      </w:r>
      <w:r w:rsidR="00D3781D">
        <w:rPr>
          <w:rFonts w:ascii="Times New Roman" w:hAnsi="Times New Roman" w:cs="Times New Roman"/>
          <w:sz w:val="28"/>
          <w:szCs w:val="28"/>
        </w:rPr>
        <w:t xml:space="preserve">подлежащего </w:t>
      </w:r>
      <w:r w:rsidRPr="00907D30">
        <w:rPr>
          <w:rFonts w:ascii="Times New Roman" w:hAnsi="Times New Roman" w:cs="Times New Roman"/>
          <w:sz w:val="28"/>
          <w:szCs w:val="28"/>
        </w:rPr>
        <w:t>рассмотрению на общественных обсуждениях;</w:t>
      </w:r>
    </w:p>
    <w:p w:rsidR="004549DE" w:rsidRPr="00907D30" w:rsidRDefault="004549DE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4) подготовка и оформление протокола общественных обсуждений;</w:t>
      </w:r>
    </w:p>
    <w:p w:rsidR="004549DE" w:rsidRPr="00907D30" w:rsidRDefault="004549DE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5) подготовка и опубликование</w:t>
      </w:r>
      <w:r w:rsidR="00DB3B28">
        <w:rPr>
          <w:rFonts w:ascii="Times New Roman" w:hAnsi="Times New Roman" w:cs="Times New Roman"/>
          <w:sz w:val="28"/>
          <w:szCs w:val="28"/>
        </w:rPr>
        <w:t xml:space="preserve"> </w:t>
      </w:r>
      <w:r w:rsidRPr="00907D30">
        <w:rPr>
          <w:rFonts w:ascii="Times New Roman" w:hAnsi="Times New Roman" w:cs="Times New Roman"/>
          <w:sz w:val="28"/>
          <w:szCs w:val="28"/>
        </w:rPr>
        <w:t>заключения</w:t>
      </w:r>
      <w:r w:rsidR="00DB3B28">
        <w:rPr>
          <w:rFonts w:ascii="Times New Roman" w:hAnsi="Times New Roman" w:cs="Times New Roman"/>
          <w:sz w:val="28"/>
          <w:szCs w:val="28"/>
        </w:rPr>
        <w:t xml:space="preserve"> </w:t>
      </w:r>
      <w:r w:rsidRPr="00907D30">
        <w:rPr>
          <w:rFonts w:ascii="Times New Roman" w:hAnsi="Times New Roman" w:cs="Times New Roman"/>
          <w:sz w:val="28"/>
          <w:szCs w:val="28"/>
        </w:rPr>
        <w:t>о</w:t>
      </w:r>
      <w:r w:rsidR="00DB3B28">
        <w:rPr>
          <w:rFonts w:ascii="Times New Roman" w:hAnsi="Times New Roman" w:cs="Times New Roman"/>
          <w:sz w:val="28"/>
          <w:szCs w:val="28"/>
        </w:rPr>
        <w:t xml:space="preserve"> </w:t>
      </w:r>
      <w:r w:rsidRPr="00907D30">
        <w:rPr>
          <w:rFonts w:ascii="Times New Roman" w:hAnsi="Times New Roman" w:cs="Times New Roman"/>
          <w:sz w:val="28"/>
          <w:szCs w:val="28"/>
        </w:rPr>
        <w:t>результатах</w:t>
      </w:r>
      <w:r w:rsidR="00DB3B28">
        <w:rPr>
          <w:rFonts w:ascii="Times New Roman" w:hAnsi="Times New Roman" w:cs="Times New Roman"/>
          <w:sz w:val="28"/>
          <w:szCs w:val="28"/>
        </w:rPr>
        <w:t xml:space="preserve"> </w:t>
      </w:r>
      <w:r w:rsidR="00D3781D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Pr="00907D30">
        <w:rPr>
          <w:rFonts w:ascii="Times New Roman" w:hAnsi="Times New Roman" w:cs="Times New Roman"/>
          <w:sz w:val="28"/>
          <w:szCs w:val="28"/>
        </w:rPr>
        <w:t>обсуждений.</w:t>
      </w:r>
    </w:p>
    <w:p w:rsidR="004549DE" w:rsidRPr="00907D30" w:rsidRDefault="004549DE" w:rsidP="00DB3B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7D30">
        <w:rPr>
          <w:rFonts w:ascii="Times New Roman" w:hAnsi="Times New Roman" w:cs="Times New Roman"/>
          <w:sz w:val="28"/>
          <w:szCs w:val="28"/>
        </w:rPr>
        <w:t>Проект,</w:t>
      </w:r>
      <w:r w:rsidR="00DB3B28">
        <w:rPr>
          <w:rFonts w:ascii="Times New Roman" w:hAnsi="Times New Roman" w:cs="Times New Roman"/>
          <w:sz w:val="28"/>
          <w:szCs w:val="28"/>
        </w:rPr>
        <w:t xml:space="preserve"> подлежащий рассмотрению </w:t>
      </w:r>
      <w:r w:rsidRPr="00907D30">
        <w:rPr>
          <w:rFonts w:ascii="Times New Roman" w:hAnsi="Times New Roman" w:cs="Times New Roman"/>
          <w:sz w:val="28"/>
          <w:szCs w:val="28"/>
        </w:rPr>
        <w:t>на</w:t>
      </w:r>
      <w:r w:rsidR="00DB3B28">
        <w:rPr>
          <w:rFonts w:ascii="Times New Roman" w:hAnsi="Times New Roman" w:cs="Times New Roman"/>
          <w:sz w:val="28"/>
          <w:szCs w:val="28"/>
        </w:rPr>
        <w:t xml:space="preserve"> общественных </w:t>
      </w:r>
      <w:r w:rsidRPr="00907D30">
        <w:rPr>
          <w:rFonts w:ascii="Times New Roman" w:hAnsi="Times New Roman" w:cs="Times New Roman"/>
          <w:sz w:val="28"/>
          <w:szCs w:val="28"/>
        </w:rPr>
        <w:t>обсуждениях,</w:t>
      </w:r>
      <w:r w:rsidR="00DB3B28">
        <w:rPr>
          <w:rFonts w:ascii="Times New Roman" w:hAnsi="Times New Roman" w:cs="Times New Roman"/>
          <w:sz w:val="28"/>
          <w:szCs w:val="28"/>
        </w:rPr>
        <w:t xml:space="preserve"> </w:t>
      </w:r>
      <w:r w:rsidR="00D3781D">
        <w:rPr>
          <w:rFonts w:ascii="Times New Roman" w:hAnsi="Times New Roman" w:cs="Times New Roman"/>
          <w:sz w:val="28"/>
          <w:szCs w:val="28"/>
        </w:rPr>
        <w:t xml:space="preserve">и </w:t>
      </w:r>
      <w:r w:rsidRPr="00907D30">
        <w:rPr>
          <w:rFonts w:ascii="Times New Roman" w:hAnsi="Times New Roman" w:cs="Times New Roman"/>
          <w:sz w:val="28"/>
          <w:szCs w:val="28"/>
        </w:rPr>
        <w:t>информационные материалы к нему размещены на официальном сайте</w:t>
      </w:r>
      <w:r w:rsidR="00DB3B28">
        <w:rPr>
          <w:rFonts w:ascii="Times New Roman" w:hAnsi="Times New Roman" w:cs="Times New Roman"/>
          <w:sz w:val="28"/>
          <w:szCs w:val="28"/>
        </w:rPr>
        <w:t xml:space="preserve"> </w:t>
      </w:r>
      <w:r w:rsidRPr="00907D30">
        <w:rPr>
          <w:rFonts w:ascii="Times New Roman" w:hAnsi="Times New Roman" w:cs="Times New Roman"/>
          <w:sz w:val="28"/>
          <w:szCs w:val="28"/>
        </w:rPr>
        <w:t>по</w:t>
      </w:r>
      <w:r w:rsidR="00DB3B28">
        <w:rPr>
          <w:rFonts w:ascii="Times New Roman" w:hAnsi="Times New Roman" w:cs="Times New Roman"/>
          <w:sz w:val="28"/>
          <w:szCs w:val="28"/>
        </w:rPr>
        <w:t xml:space="preserve"> </w:t>
      </w:r>
      <w:r w:rsidR="00D3781D">
        <w:rPr>
          <w:rFonts w:ascii="Times New Roman" w:hAnsi="Times New Roman" w:cs="Times New Roman"/>
          <w:sz w:val="28"/>
          <w:szCs w:val="28"/>
        </w:rPr>
        <w:t>адресу:</w:t>
      </w:r>
      <w:r w:rsidRPr="00907D30">
        <w:rPr>
          <w:rFonts w:ascii="Times New Roman" w:hAnsi="Times New Roman" w:cs="Times New Roman"/>
          <w:sz w:val="28"/>
          <w:szCs w:val="28"/>
        </w:rPr>
        <w:t>_______________________________ и (или) в го</w:t>
      </w:r>
      <w:r w:rsidR="00D3781D">
        <w:rPr>
          <w:rFonts w:ascii="Times New Roman" w:hAnsi="Times New Roman" w:cs="Times New Roman"/>
          <w:sz w:val="28"/>
          <w:szCs w:val="28"/>
        </w:rPr>
        <w:t xml:space="preserve">сударственной или муниципальной </w:t>
      </w:r>
      <w:r w:rsidRPr="00907D30">
        <w:rPr>
          <w:rFonts w:ascii="Times New Roman" w:hAnsi="Times New Roman" w:cs="Times New Roman"/>
          <w:sz w:val="28"/>
          <w:szCs w:val="28"/>
        </w:rPr>
        <w:t>информационной системе, обеспечивающей прове</w:t>
      </w:r>
      <w:r w:rsidR="00D3781D">
        <w:rPr>
          <w:rFonts w:ascii="Times New Roman" w:hAnsi="Times New Roman" w:cs="Times New Roman"/>
          <w:sz w:val="28"/>
          <w:szCs w:val="28"/>
        </w:rPr>
        <w:t xml:space="preserve">дение общественных обсуждений с </w:t>
      </w:r>
      <w:r w:rsidRPr="00907D30">
        <w:rPr>
          <w:rFonts w:ascii="Times New Roman" w:hAnsi="Times New Roman" w:cs="Times New Roman"/>
          <w:sz w:val="28"/>
          <w:szCs w:val="28"/>
        </w:rPr>
        <w:t>использованием</w:t>
      </w:r>
      <w:r w:rsidR="00DB3B28">
        <w:rPr>
          <w:rFonts w:ascii="Times New Roman" w:hAnsi="Times New Roman" w:cs="Times New Roman"/>
          <w:sz w:val="28"/>
          <w:szCs w:val="28"/>
        </w:rPr>
        <w:t xml:space="preserve"> </w:t>
      </w:r>
      <w:r w:rsidRPr="00907D30">
        <w:rPr>
          <w:rFonts w:ascii="Times New Roman" w:hAnsi="Times New Roman" w:cs="Times New Roman"/>
          <w:sz w:val="28"/>
          <w:szCs w:val="28"/>
        </w:rPr>
        <w:t>информационно-телекоммуникационной</w:t>
      </w:r>
      <w:r w:rsidR="00DB3B28">
        <w:rPr>
          <w:rFonts w:ascii="Times New Roman" w:hAnsi="Times New Roman" w:cs="Times New Roman"/>
          <w:sz w:val="28"/>
          <w:szCs w:val="28"/>
        </w:rPr>
        <w:t xml:space="preserve"> </w:t>
      </w:r>
      <w:r w:rsidRPr="00907D30">
        <w:rPr>
          <w:rFonts w:ascii="Times New Roman" w:hAnsi="Times New Roman" w:cs="Times New Roman"/>
          <w:sz w:val="28"/>
          <w:szCs w:val="28"/>
        </w:rPr>
        <w:t>сети</w:t>
      </w:r>
      <w:r w:rsidR="00DB3B28">
        <w:rPr>
          <w:rFonts w:ascii="Times New Roman" w:hAnsi="Times New Roman" w:cs="Times New Roman"/>
          <w:sz w:val="28"/>
          <w:szCs w:val="28"/>
        </w:rPr>
        <w:t xml:space="preserve"> </w:t>
      </w:r>
      <w:r w:rsidRPr="00907D30">
        <w:rPr>
          <w:rFonts w:ascii="Times New Roman" w:hAnsi="Times New Roman" w:cs="Times New Roman"/>
          <w:sz w:val="28"/>
          <w:szCs w:val="28"/>
        </w:rPr>
        <w:t>Интернет,</w:t>
      </w:r>
      <w:r w:rsidR="00DB3B28">
        <w:rPr>
          <w:rFonts w:ascii="Times New Roman" w:hAnsi="Times New Roman" w:cs="Times New Roman"/>
          <w:sz w:val="28"/>
          <w:szCs w:val="28"/>
        </w:rPr>
        <w:t xml:space="preserve"> </w:t>
      </w:r>
      <w:r w:rsidR="00D3781D">
        <w:rPr>
          <w:rFonts w:ascii="Times New Roman" w:hAnsi="Times New Roman" w:cs="Times New Roman"/>
          <w:sz w:val="28"/>
          <w:szCs w:val="28"/>
        </w:rPr>
        <w:t xml:space="preserve">либо в </w:t>
      </w:r>
      <w:r w:rsidRPr="00907D30">
        <w:rPr>
          <w:rFonts w:ascii="Times New Roman" w:hAnsi="Times New Roman" w:cs="Times New Roman"/>
          <w:sz w:val="28"/>
          <w:szCs w:val="28"/>
        </w:rPr>
        <w:t>информационных системах ___________________________________________________</w:t>
      </w:r>
      <w:r w:rsidR="00D3781D">
        <w:rPr>
          <w:rFonts w:ascii="Times New Roman" w:hAnsi="Times New Roman" w:cs="Times New Roman"/>
          <w:sz w:val="28"/>
          <w:szCs w:val="28"/>
        </w:rPr>
        <w:t>.</w:t>
      </w:r>
    </w:p>
    <w:p w:rsidR="00D3781D" w:rsidRDefault="00D3781D">
      <w:pPr>
        <w:rPr>
          <w:rFonts w:ascii="Calibri" w:eastAsiaTheme="minorEastAsia" w:hAnsi="Calibri" w:cs="Calibri"/>
          <w:lang w:eastAsia="ru-RU"/>
        </w:rPr>
      </w:pPr>
      <w:r>
        <w:br w:type="page"/>
      </w:r>
    </w:p>
    <w:p w:rsidR="0024753C" w:rsidRPr="004D73CE" w:rsidRDefault="0024753C" w:rsidP="0024753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24753C" w:rsidRPr="004D73CE" w:rsidRDefault="0024753C" w:rsidP="002475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к Положению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3CE">
        <w:rPr>
          <w:rFonts w:ascii="Times New Roman" w:hAnsi="Times New Roman" w:cs="Times New Roman"/>
          <w:sz w:val="28"/>
          <w:szCs w:val="28"/>
        </w:rPr>
        <w:t>об организации и проведении</w:t>
      </w:r>
    </w:p>
    <w:p w:rsidR="0024753C" w:rsidRPr="004D73CE" w:rsidRDefault="0024753C" w:rsidP="002475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24753C" w:rsidRPr="004D73CE" w:rsidRDefault="0024753C" w:rsidP="002475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или публичных слушаний по вопросам</w:t>
      </w:r>
    </w:p>
    <w:p w:rsidR="0024753C" w:rsidRPr="004D73CE" w:rsidRDefault="0024753C" w:rsidP="002475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</w:p>
    <w:p w:rsidR="0024753C" w:rsidRPr="004D73CE" w:rsidRDefault="0024753C" w:rsidP="002475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</w:p>
    <w:p w:rsidR="0024753C" w:rsidRDefault="0024753C" w:rsidP="002475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:rsidR="00487A79" w:rsidRPr="004D73CE" w:rsidRDefault="00487A79" w:rsidP="00487A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:rsidR="004549DE" w:rsidRPr="0024753C" w:rsidRDefault="004549DE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4549DE" w:rsidRPr="0024753C" w:rsidRDefault="004549DE" w:rsidP="002475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Оповещение</w:t>
      </w:r>
    </w:p>
    <w:p w:rsidR="004549DE" w:rsidRPr="0024753C" w:rsidRDefault="004549DE" w:rsidP="002475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о начале публичных слушаний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85D67" w:rsidRDefault="004549DE" w:rsidP="002475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В соответ</w:t>
      </w:r>
      <w:r w:rsidR="00385D67">
        <w:rPr>
          <w:rFonts w:ascii="Times New Roman" w:hAnsi="Times New Roman" w:cs="Times New Roman"/>
          <w:sz w:val="28"/>
          <w:szCs w:val="28"/>
        </w:rPr>
        <w:t xml:space="preserve">ствии с ___________________________________________________ </w:t>
      </w:r>
    </w:p>
    <w:p w:rsidR="0024753C" w:rsidRDefault="0024753C" w:rsidP="0024753C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4D73CE">
        <w:rPr>
          <w:rFonts w:ascii="Times New Roman" w:hAnsi="Times New Roman" w:cs="Times New Roman"/>
          <w:sz w:val="24"/>
          <w:szCs w:val="28"/>
        </w:rPr>
        <w:t xml:space="preserve">(постановлением администрации муниципального образования Ногликский муниципальный округ Сахалинской области) </w:t>
      </w:r>
    </w:p>
    <w:p w:rsidR="004549DE" w:rsidRDefault="004549DE" w:rsidP="00385D6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о проведении публичных слушаний по проекту:</w:t>
      </w:r>
    </w:p>
    <w:p w:rsidR="0024753C" w:rsidRPr="0024753C" w:rsidRDefault="0024753C" w:rsidP="00385D6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4549DE" w:rsidRPr="0024753C" w:rsidRDefault="004549DE" w:rsidP="0024753C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24753C">
        <w:rPr>
          <w:rFonts w:ascii="Times New Roman" w:hAnsi="Times New Roman" w:cs="Times New Roman"/>
          <w:sz w:val="24"/>
          <w:szCs w:val="28"/>
        </w:rPr>
        <w:t>(информация о проекте, подлежащем рассмотрению на публичных слушаниях)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49DE" w:rsidRPr="0024753C" w:rsidRDefault="004549DE" w:rsidP="0024753C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24753C">
        <w:rPr>
          <w:rFonts w:ascii="Times New Roman" w:hAnsi="Times New Roman" w:cs="Times New Roman"/>
          <w:sz w:val="24"/>
          <w:szCs w:val="28"/>
        </w:rPr>
        <w:t>(перечень информационных материалов к проекту)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Организатор публичных слушаний _______________________________</w:t>
      </w:r>
      <w:r w:rsidR="00487A79">
        <w:rPr>
          <w:rFonts w:ascii="Times New Roman" w:hAnsi="Times New Roman" w:cs="Times New Roman"/>
          <w:sz w:val="28"/>
          <w:szCs w:val="28"/>
        </w:rPr>
        <w:t>_____.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Публичные слушания проводятся __________</w:t>
      </w:r>
      <w:r w:rsidR="0024753C">
        <w:rPr>
          <w:rFonts w:ascii="Times New Roman" w:hAnsi="Times New Roman" w:cs="Times New Roman"/>
          <w:sz w:val="28"/>
          <w:szCs w:val="28"/>
        </w:rPr>
        <w:t>__ с _____ часов до _____ часов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4A640A">
        <w:rPr>
          <w:rFonts w:ascii="Times New Roman" w:hAnsi="Times New Roman" w:cs="Times New Roman"/>
          <w:sz w:val="28"/>
          <w:szCs w:val="28"/>
        </w:rPr>
        <w:t xml:space="preserve">______________(дата) </w:t>
      </w:r>
      <w:r w:rsidRPr="0024753C">
        <w:rPr>
          <w:rFonts w:ascii="Times New Roman" w:hAnsi="Times New Roman" w:cs="Times New Roman"/>
          <w:sz w:val="28"/>
          <w:szCs w:val="28"/>
        </w:rPr>
        <w:t>в здании ________________, расположенном по адресу: _______________________</w:t>
      </w:r>
      <w:r w:rsidR="004A640A">
        <w:rPr>
          <w:rFonts w:ascii="Times New Roman" w:hAnsi="Times New Roman" w:cs="Times New Roman"/>
          <w:sz w:val="28"/>
          <w:szCs w:val="28"/>
        </w:rPr>
        <w:t>___________________________________________.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С документацией по подготовке 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проведению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публичных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слушаний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можно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ознакомиться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на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экспозиции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или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экспозициях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проекта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по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следующему(им)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адресу(</w:t>
      </w:r>
      <w:proofErr w:type="spellStart"/>
      <w:r w:rsidRPr="0024753C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24753C">
        <w:rPr>
          <w:rFonts w:ascii="Times New Roman" w:hAnsi="Times New Roman" w:cs="Times New Roman"/>
          <w:sz w:val="28"/>
          <w:szCs w:val="28"/>
        </w:rPr>
        <w:t>):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49DE" w:rsidRPr="004A640A" w:rsidRDefault="004549DE" w:rsidP="004A640A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4A640A">
        <w:rPr>
          <w:rFonts w:ascii="Times New Roman" w:hAnsi="Times New Roman" w:cs="Times New Roman"/>
          <w:sz w:val="24"/>
          <w:szCs w:val="28"/>
        </w:rPr>
        <w:t>(место, дата открытия экспозиции или экспозиций)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Срок проведения экспозиции или экспозиций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проекта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консультирование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посетителей экспозиции или экспозиций проекта: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49DE" w:rsidRPr="004A640A" w:rsidRDefault="004549DE" w:rsidP="004A640A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4A640A">
        <w:rPr>
          <w:rFonts w:ascii="Times New Roman" w:hAnsi="Times New Roman" w:cs="Times New Roman"/>
          <w:sz w:val="24"/>
          <w:szCs w:val="28"/>
        </w:rPr>
        <w:t>(дни и часы, в которы</w:t>
      </w:r>
      <w:r w:rsidR="004A640A" w:rsidRPr="004A640A">
        <w:rPr>
          <w:rFonts w:ascii="Times New Roman" w:hAnsi="Times New Roman" w:cs="Times New Roman"/>
          <w:sz w:val="24"/>
          <w:szCs w:val="28"/>
        </w:rPr>
        <w:t xml:space="preserve">е возможно посещение экспозиции </w:t>
      </w:r>
      <w:r w:rsidRPr="004A640A">
        <w:rPr>
          <w:rFonts w:ascii="Times New Roman" w:hAnsi="Times New Roman" w:cs="Times New Roman"/>
          <w:sz w:val="24"/>
          <w:szCs w:val="28"/>
        </w:rPr>
        <w:t>или экспозиций проекта)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Собрание или собрания участников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публичных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слушаний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4A640A">
        <w:rPr>
          <w:rFonts w:ascii="Times New Roman" w:hAnsi="Times New Roman" w:cs="Times New Roman"/>
          <w:sz w:val="28"/>
          <w:szCs w:val="28"/>
        </w:rPr>
        <w:t>проводится(</w:t>
      </w:r>
      <w:proofErr w:type="spellStart"/>
      <w:r w:rsidR="004A640A">
        <w:rPr>
          <w:rFonts w:ascii="Times New Roman" w:hAnsi="Times New Roman" w:cs="Times New Roman"/>
          <w:sz w:val="28"/>
          <w:szCs w:val="28"/>
        </w:rPr>
        <w:t>ятся</w:t>
      </w:r>
      <w:proofErr w:type="spellEnd"/>
      <w:r w:rsidR="004A640A">
        <w:rPr>
          <w:rFonts w:ascii="Times New Roman" w:hAnsi="Times New Roman" w:cs="Times New Roman"/>
          <w:sz w:val="28"/>
          <w:szCs w:val="28"/>
        </w:rPr>
        <w:t xml:space="preserve">) </w:t>
      </w:r>
      <w:r w:rsidRPr="0024753C">
        <w:rPr>
          <w:rFonts w:ascii="Times New Roman" w:hAnsi="Times New Roman" w:cs="Times New Roman"/>
          <w:sz w:val="28"/>
          <w:szCs w:val="28"/>
        </w:rPr>
        <w:t>_________________ с ____ часов до ____ часов в здании ___</w:t>
      </w:r>
      <w:r w:rsidR="004A640A">
        <w:rPr>
          <w:rFonts w:ascii="Times New Roman" w:hAnsi="Times New Roman" w:cs="Times New Roman"/>
          <w:sz w:val="28"/>
          <w:szCs w:val="28"/>
        </w:rPr>
        <w:t xml:space="preserve">_____________, </w:t>
      </w:r>
      <w:r w:rsidRPr="0024753C">
        <w:rPr>
          <w:rFonts w:ascii="Times New Roman" w:hAnsi="Times New Roman" w:cs="Times New Roman"/>
          <w:sz w:val="28"/>
          <w:szCs w:val="28"/>
        </w:rPr>
        <w:t>расположенном по адресу: ______</w:t>
      </w:r>
      <w:r w:rsidR="004A640A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4753C">
        <w:rPr>
          <w:rFonts w:ascii="Times New Roman" w:hAnsi="Times New Roman" w:cs="Times New Roman"/>
          <w:sz w:val="28"/>
          <w:szCs w:val="28"/>
        </w:rPr>
        <w:t>______</w:t>
      </w:r>
      <w:r w:rsidR="004A640A">
        <w:rPr>
          <w:rFonts w:ascii="Times New Roman" w:hAnsi="Times New Roman" w:cs="Times New Roman"/>
          <w:sz w:val="28"/>
          <w:szCs w:val="28"/>
        </w:rPr>
        <w:t>.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Предложения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замечания,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касающиеся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проекта,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участники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4A640A"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24753C">
        <w:rPr>
          <w:rFonts w:ascii="Times New Roman" w:hAnsi="Times New Roman" w:cs="Times New Roman"/>
          <w:sz w:val="28"/>
          <w:szCs w:val="28"/>
        </w:rPr>
        <w:t>слушаний вправе подавать посредством: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1) в письменной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или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устной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форме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в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ходе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проведения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собрания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4A640A">
        <w:rPr>
          <w:rFonts w:ascii="Times New Roman" w:hAnsi="Times New Roman" w:cs="Times New Roman"/>
          <w:sz w:val="28"/>
          <w:szCs w:val="28"/>
        </w:rPr>
        <w:t xml:space="preserve">или </w:t>
      </w:r>
      <w:r w:rsidRPr="0024753C">
        <w:rPr>
          <w:rFonts w:ascii="Times New Roman" w:hAnsi="Times New Roman" w:cs="Times New Roman"/>
          <w:sz w:val="28"/>
          <w:szCs w:val="28"/>
        </w:rPr>
        <w:t>собраний участников публичных слушаний;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2) в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письменной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форме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в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адрес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организатора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публичных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слушаний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4A640A">
        <w:rPr>
          <w:rFonts w:ascii="Times New Roman" w:hAnsi="Times New Roman" w:cs="Times New Roman"/>
          <w:sz w:val="28"/>
          <w:szCs w:val="28"/>
        </w:rPr>
        <w:t xml:space="preserve">с </w:t>
      </w:r>
      <w:r w:rsidRPr="0024753C">
        <w:rPr>
          <w:rFonts w:ascii="Times New Roman" w:hAnsi="Times New Roman" w:cs="Times New Roman"/>
          <w:sz w:val="28"/>
          <w:szCs w:val="28"/>
        </w:rPr>
        <w:t>________ по ________, в рабочие дни с ______</w:t>
      </w:r>
      <w:r w:rsidR="004A640A">
        <w:rPr>
          <w:rFonts w:ascii="Times New Roman" w:hAnsi="Times New Roman" w:cs="Times New Roman"/>
          <w:sz w:val="28"/>
          <w:szCs w:val="28"/>
        </w:rPr>
        <w:t xml:space="preserve">___ часов по _________ часов, в </w:t>
      </w:r>
      <w:r w:rsidRPr="0024753C">
        <w:rPr>
          <w:rFonts w:ascii="Times New Roman" w:hAnsi="Times New Roman" w:cs="Times New Roman"/>
          <w:sz w:val="28"/>
          <w:szCs w:val="28"/>
        </w:rPr>
        <w:t>здании ________________________ по адресу: ________________________________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или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в форме электронного документа в адрес организатора публичных слушаний</w:t>
      </w:r>
      <w:r w:rsidR="004A640A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 xml:space="preserve">с __________ по __________, в рабочие дни с _______ часов по </w:t>
      </w:r>
      <w:r w:rsidR="004A640A">
        <w:rPr>
          <w:rFonts w:ascii="Times New Roman" w:hAnsi="Times New Roman" w:cs="Times New Roman"/>
          <w:sz w:val="28"/>
          <w:szCs w:val="28"/>
        </w:rPr>
        <w:t xml:space="preserve">_______ часов, </w:t>
      </w:r>
      <w:r w:rsidRPr="0024753C">
        <w:rPr>
          <w:rFonts w:ascii="Times New Roman" w:hAnsi="Times New Roman" w:cs="Times New Roman"/>
          <w:sz w:val="28"/>
          <w:szCs w:val="28"/>
        </w:rPr>
        <w:t>по адресу: _________________</w:t>
      </w:r>
      <w:r w:rsidR="004A640A">
        <w:rPr>
          <w:rFonts w:ascii="Times New Roman" w:hAnsi="Times New Roman" w:cs="Times New Roman"/>
          <w:sz w:val="28"/>
          <w:szCs w:val="28"/>
        </w:rPr>
        <w:t>_____________________</w:t>
      </w:r>
      <w:r w:rsidRPr="0024753C">
        <w:rPr>
          <w:rFonts w:ascii="Times New Roman" w:hAnsi="Times New Roman" w:cs="Times New Roman"/>
          <w:sz w:val="28"/>
          <w:szCs w:val="28"/>
        </w:rPr>
        <w:t>______</w:t>
      </w:r>
      <w:r w:rsidR="004A640A">
        <w:rPr>
          <w:rFonts w:ascii="Times New Roman" w:hAnsi="Times New Roman" w:cs="Times New Roman"/>
          <w:sz w:val="28"/>
          <w:szCs w:val="28"/>
        </w:rPr>
        <w:t>;</w:t>
      </w:r>
    </w:p>
    <w:p w:rsidR="004549DE" w:rsidRPr="0024753C" w:rsidRDefault="004A64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</w:t>
      </w:r>
      <w:r w:rsidRPr="004A640A">
        <w:rPr>
          <w:rFonts w:ascii="Times New Roman" w:hAnsi="Times New Roman" w:cs="Times New Roman"/>
          <w:sz w:val="24"/>
          <w:szCs w:val="28"/>
        </w:rPr>
        <w:t>(адрес электронной почты)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3) записи в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книге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(журнале)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учета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посетителей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экспозиции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4A640A">
        <w:rPr>
          <w:rFonts w:ascii="Times New Roman" w:hAnsi="Times New Roman" w:cs="Times New Roman"/>
          <w:sz w:val="28"/>
          <w:szCs w:val="28"/>
        </w:rPr>
        <w:t xml:space="preserve">проекта, </w:t>
      </w:r>
      <w:r w:rsidRPr="0024753C">
        <w:rPr>
          <w:rFonts w:ascii="Times New Roman" w:hAnsi="Times New Roman" w:cs="Times New Roman"/>
          <w:sz w:val="28"/>
          <w:szCs w:val="28"/>
        </w:rPr>
        <w:t>подлежащего рассмотрению на публи</w:t>
      </w:r>
      <w:r w:rsidR="004A640A">
        <w:rPr>
          <w:rFonts w:ascii="Times New Roman" w:hAnsi="Times New Roman" w:cs="Times New Roman"/>
          <w:sz w:val="28"/>
          <w:szCs w:val="28"/>
        </w:rPr>
        <w:t>чных слушаниях, в течение срока проведения э</w:t>
      </w:r>
      <w:r w:rsidRPr="0024753C">
        <w:rPr>
          <w:rFonts w:ascii="Times New Roman" w:hAnsi="Times New Roman" w:cs="Times New Roman"/>
          <w:sz w:val="28"/>
          <w:szCs w:val="28"/>
        </w:rPr>
        <w:t>кспозиции или экспозиций проекта, с _______ по ________.</w:t>
      </w:r>
    </w:p>
    <w:p w:rsidR="004A640A" w:rsidRDefault="004A64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Участники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публичных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слушаний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при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вне</w:t>
      </w:r>
      <w:r w:rsidR="004A640A">
        <w:rPr>
          <w:rFonts w:ascii="Times New Roman" w:hAnsi="Times New Roman" w:cs="Times New Roman"/>
          <w:sz w:val="28"/>
          <w:szCs w:val="28"/>
        </w:rPr>
        <w:t xml:space="preserve">сении замечаний и предложений в </w:t>
      </w:r>
      <w:r w:rsidRPr="0024753C">
        <w:rPr>
          <w:rFonts w:ascii="Times New Roman" w:hAnsi="Times New Roman" w:cs="Times New Roman"/>
          <w:sz w:val="28"/>
          <w:szCs w:val="28"/>
        </w:rPr>
        <w:t>целях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идентификации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представляют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сведения о себе (фамилию, имя, отчество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(при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наличии),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дату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рождения, адрес места</w:t>
      </w:r>
      <w:r w:rsidR="004A640A">
        <w:rPr>
          <w:rFonts w:ascii="Times New Roman" w:hAnsi="Times New Roman" w:cs="Times New Roman"/>
          <w:sz w:val="28"/>
          <w:szCs w:val="28"/>
        </w:rPr>
        <w:t xml:space="preserve"> жительства (регистрации) – для </w:t>
      </w:r>
      <w:r w:rsidRPr="0024753C">
        <w:rPr>
          <w:rFonts w:ascii="Times New Roman" w:hAnsi="Times New Roman" w:cs="Times New Roman"/>
          <w:sz w:val="28"/>
          <w:szCs w:val="28"/>
        </w:rPr>
        <w:t>физических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лиц;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наименование,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основной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государственный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регистрационный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номер,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место нахождения и адрес - для юриди</w:t>
      </w:r>
      <w:r w:rsidR="004A640A">
        <w:rPr>
          <w:rFonts w:ascii="Times New Roman" w:hAnsi="Times New Roman" w:cs="Times New Roman"/>
          <w:sz w:val="28"/>
          <w:szCs w:val="28"/>
        </w:rPr>
        <w:t xml:space="preserve">ческих лиц, с приложением копий </w:t>
      </w:r>
      <w:r w:rsidRPr="0024753C">
        <w:rPr>
          <w:rFonts w:ascii="Times New Roman" w:hAnsi="Times New Roman" w:cs="Times New Roman"/>
          <w:sz w:val="28"/>
          <w:szCs w:val="28"/>
        </w:rPr>
        <w:t>документов, подтверждающих такие сведения.</w:t>
      </w:r>
    </w:p>
    <w:p w:rsidR="004A640A" w:rsidRDefault="004A64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A640A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Участники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публичных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слушаний,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являющиеся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4A640A">
        <w:rPr>
          <w:rFonts w:ascii="Times New Roman" w:hAnsi="Times New Roman" w:cs="Times New Roman"/>
          <w:sz w:val="28"/>
          <w:szCs w:val="28"/>
        </w:rPr>
        <w:t xml:space="preserve">правообладателями </w:t>
      </w:r>
      <w:r w:rsidRPr="0024753C">
        <w:rPr>
          <w:rFonts w:ascii="Times New Roman" w:hAnsi="Times New Roman" w:cs="Times New Roman"/>
          <w:sz w:val="28"/>
          <w:szCs w:val="28"/>
        </w:rPr>
        <w:t>соответствующих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земельных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участков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4A640A">
        <w:rPr>
          <w:rFonts w:ascii="Times New Roman" w:hAnsi="Times New Roman" w:cs="Times New Roman"/>
          <w:sz w:val="28"/>
          <w:szCs w:val="28"/>
        </w:rPr>
        <w:t xml:space="preserve">и (или) расположенных на них объектов </w:t>
      </w:r>
      <w:r w:rsidRPr="0024753C">
        <w:rPr>
          <w:rFonts w:ascii="Times New Roman" w:hAnsi="Times New Roman" w:cs="Times New Roman"/>
          <w:sz w:val="28"/>
          <w:szCs w:val="28"/>
        </w:rPr>
        <w:t>капитального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строительства, и (или) помещен</w:t>
      </w:r>
      <w:r w:rsidR="004A640A">
        <w:rPr>
          <w:rFonts w:ascii="Times New Roman" w:hAnsi="Times New Roman" w:cs="Times New Roman"/>
          <w:sz w:val="28"/>
          <w:szCs w:val="28"/>
        </w:rPr>
        <w:t xml:space="preserve">ий, являющихся частью указанных </w:t>
      </w:r>
      <w:r w:rsidRPr="0024753C">
        <w:rPr>
          <w:rFonts w:ascii="Times New Roman" w:hAnsi="Times New Roman" w:cs="Times New Roman"/>
          <w:sz w:val="28"/>
          <w:szCs w:val="28"/>
        </w:rPr>
        <w:t>объектов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капитального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строительства,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также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представляют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4A640A">
        <w:rPr>
          <w:rFonts w:ascii="Times New Roman" w:hAnsi="Times New Roman" w:cs="Times New Roman"/>
          <w:sz w:val="28"/>
          <w:szCs w:val="28"/>
        </w:rPr>
        <w:t xml:space="preserve">сведения, </w:t>
      </w:r>
      <w:r w:rsidRPr="0024753C">
        <w:rPr>
          <w:rFonts w:ascii="Times New Roman" w:hAnsi="Times New Roman" w:cs="Times New Roman"/>
          <w:sz w:val="28"/>
          <w:szCs w:val="28"/>
        </w:rPr>
        <w:t>соответственно,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о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таких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земельных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участках,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объектах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4A640A">
        <w:rPr>
          <w:rFonts w:ascii="Times New Roman" w:hAnsi="Times New Roman" w:cs="Times New Roman"/>
          <w:sz w:val="28"/>
          <w:szCs w:val="28"/>
        </w:rPr>
        <w:t xml:space="preserve">капитального </w:t>
      </w:r>
      <w:r w:rsidRPr="0024753C">
        <w:rPr>
          <w:rFonts w:ascii="Times New Roman" w:hAnsi="Times New Roman" w:cs="Times New Roman"/>
          <w:sz w:val="28"/>
          <w:szCs w:val="28"/>
        </w:rPr>
        <w:t>строительства,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помещениях,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являющихся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частью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указанных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4A640A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Pr="0024753C">
        <w:rPr>
          <w:rFonts w:ascii="Times New Roman" w:hAnsi="Times New Roman" w:cs="Times New Roman"/>
          <w:sz w:val="28"/>
          <w:szCs w:val="28"/>
        </w:rPr>
        <w:t>капитального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строительства,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из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Единого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4A640A">
        <w:rPr>
          <w:rFonts w:ascii="Times New Roman" w:hAnsi="Times New Roman" w:cs="Times New Roman"/>
          <w:sz w:val="28"/>
          <w:szCs w:val="28"/>
        </w:rPr>
        <w:t xml:space="preserve">реестра </w:t>
      </w:r>
      <w:r w:rsidRPr="0024753C">
        <w:rPr>
          <w:rFonts w:ascii="Times New Roman" w:hAnsi="Times New Roman" w:cs="Times New Roman"/>
          <w:sz w:val="28"/>
          <w:szCs w:val="28"/>
        </w:rPr>
        <w:t>недвижимости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и иные документы, устанавливающие или удостоверяющие их права</w:t>
      </w:r>
      <w:r w:rsid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на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такие земельные участки, объекты капитал</w:t>
      </w:r>
      <w:r w:rsidR="004A640A">
        <w:rPr>
          <w:rFonts w:ascii="Times New Roman" w:hAnsi="Times New Roman" w:cs="Times New Roman"/>
          <w:sz w:val="28"/>
          <w:szCs w:val="28"/>
        </w:rPr>
        <w:t xml:space="preserve">ьного строительства, помещения, </w:t>
      </w:r>
      <w:r w:rsidRPr="0024753C">
        <w:rPr>
          <w:rFonts w:ascii="Times New Roman" w:hAnsi="Times New Roman" w:cs="Times New Roman"/>
          <w:sz w:val="28"/>
          <w:szCs w:val="28"/>
        </w:rPr>
        <w:t>являющиеся частью указанных объек</w:t>
      </w:r>
      <w:r w:rsidR="0024753C">
        <w:rPr>
          <w:rFonts w:ascii="Times New Roman" w:hAnsi="Times New Roman" w:cs="Times New Roman"/>
          <w:sz w:val="28"/>
          <w:szCs w:val="28"/>
        </w:rPr>
        <w:t>тов капитального строительства.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 xml:space="preserve">Порядок проведения публичных слушаний определен решением </w:t>
      </w:r>
      <w:r w:rsidR="0024753C">
        <w:rPr>
          <w:rFonts w:ascii="Times New Roman" w:hAnsi="Times New Roman" w:cs="Times New Roman"/>
          <w:sz w:val="28"/>
          <w:szCs w:val="28"/>
        </w:rPr>
        <w:t xml:space="preserve">Собрания муниципального образования Ногликский муниципальный округ Сахалинской области </w:t>
      </w:r>
      <w:r w:rsidRPr="0024753C">
        <w:rPr>
          <w:rFonts w:ascii="Times New Roman" w:hAnsi="Times New Roman" w:cs="Times New Roman"/>
          <w:sz w:val="28"/>
          <w:szCs w:val="28"/>
        </w:rPr>
        <w:t>от ____________</w:t>
      </w:r>
      <w:r w:rsidR="0024753C">
        <w:rPr>
          <w:rFonts w:ascii="Times New Roman" w:hAnsi="Times New Roman" w:cs="Times New Roman"/>
          <w:sz w:val="28"/>
          <w:szCs w:val="28"/>
        </w:rPr>
        <w:t>_____ №</w:t>
      </w:r>
      <w:r w:rsidR="004A640A">
        <w:rPr>
          <w:rFonts w:ascii="Times New Roman" w:hAnsi="Times New Roman" w:cs="Times New Roman"/>
          <w:sz w:val="28"/>
          <w:szCs w:val="28"/>
        </w:rPr>
        <w:t xml:space="preserve"> _____________ «</w:t>
      </w:r>
      <w:r w:rsidRPr="0024753C">
        <w:rPr>
          <w:rFonts w:ascii="Times New Roman" w:hAnsi="Times New Roman" w:cs="Times New Roman"/>
          <w:sz w:val="28"/>
          <w:szCs w:val="28"/>
        </w:rPr>
        <w:t>Об утверждении</w:t>
      </w:r>
      <w:r w:rsid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Положения об организации и проведении общест</w:t>
      </w:r>
      <w:r w:rsidR="0024753C">
        <w:rPr>
          <w:rFonts w:ascii="Times New Roman" w:hAnsi="Times New Roman" w:cs="Times New Roman"/>
          <w:sz w:val="28"/>
          <w:szCs w:val="28"/>
        </w:rPr>
        <w:t xml:space="preserve">венных обсуждений или публичных </w:t>
      </w:r>
      <w:r w:rsidRPr="0024753C">
        <w:rPr>
          <w:rFonts w:ascii="Times New Roman" w:hAnsi="Times New Roman" w:cs="Times New Roman"/>
          <w:sz w:val="28"/>
          <w:szCs w:val="28"/>
        </w:rPr>
        <w:t>слушаний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по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вопросам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градостроительной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деятельности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на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24753C">
        <w:rPr>
          <w:rFonts w:ascii="Times New Roman" w:hAnsi="Times New Roman" w:cs="Times New Roman"/>
          <w:sz w:val="28"/>
          <w:szCs w:val="28"/>
        </w:rPr>
        <w:t>территории муниципального образования Ногликский муниципальный округ Сахалинской области</w:t>
      </w:r>
      <w:r w:rsidR="004A640A">
        <w:rPr>
          <w:rFonts w:ascii="Times New Roman" w:hAnsi="Times New Roman" w:cs="Times New Roman"/>
          <w:sz w:val="28"/>
          <w:szCs w:val="28"/>
        </w:rPr>
        <w:t>»</w:t>
      </w:r>
      <w:r w:rsid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и включает в себя следующие этапы: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1) оповещение о начале публичных слушаний;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2) размещение проекта, подлежащего рассм</w:t>
      </w:r>
      <w:r w:rsidR="004A640A">
        <w:rPr>
          <w:rFonts w:ascii="Times New Roman" w:hAnsi="Times New Roman" w:cs="Times New Roman"/>
          <w:sz w:val="28"/>
          <w:szCs w:val="28"/>
        </w:rPr>
        <w:t xml:space="preserve">отрению на публичных слушаниях, </w:t>
      </w:r>
      <w:r w:rsidRPr="0024753C">
        <w:rPr>
          <w:rFonts w:ascii="Times New Roman" w:hAnsi="Times New Roman" w:cs="Times New Roman"/>
          <w:sz w:val="28"/>
          <w:szCs w:val="28"/>
        </w:rPr>
        <w:t>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информационных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материалов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к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нему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на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4A640A">
        <w:rPr>
          <w:rFonts w:ascii="Times New Roman" w:hAnsi="Times New Roman" w:cs="Times New Roman"/>
          <w:sz w:val="28"/>
          <w:szCs w:val="28"/>
        </w:rPr>
        <w:t>официальном сайте муниципального образования Ногликский муниципальный округ Сахалинской области</w:t>
      </w:r>
      <w:r w:rsidRPr="0024753C">
        <w:rPr>
          <w:rFonts w:ascii="Times New Roman" w:hAnsi="Times New Roman" w:cs="Times New Roman"/>
          <w:sz w:val="28"/>
          <w:szCs w:val="28"/>
        </w:rPr>
        <w:t xml:space="preserve"> в информационно-телекомм</w:t>
      </w:r>
      <w:r w:rsidR="004A640A">
        <w:rPr>
          <w:rFonts w:ascii="Times New Roman" w:hAnsi="Times New Roman" w:cs="Times New Roman"/>
          <w:sz w:val="28"/>
          <w:szCs w:val="28"/>
        </w:rPr>
        <w:t xml:space="preserve">уникационной сети Интернет и </w:t>
      </w:r>
      <w:r w:rsidRPr="0024753C">
        <w:rPr>
          <w:rFonts w:ascii="Times New Roman" w:hAnsi="Times New Roman" w:cs="Times New Roman"/>
          <w:sz w:val="28"/>
          <w:szCs w:val="28"/>
        </w:rPr>
        <w:t>открытие экспозиции или экспозиций такого проекта;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3) проведение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экспозиции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или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экспозиций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проекта,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4A640A">
        <w:rPr>
          <w:rFonts w:ascii="Times New Roman" w:hAnsi="Times New Roman" w:cs="Times New Roman"/>
          <w:sz w:val="28"/>
          <w:szCs w:val="28"/>
        </w:rPr>
        <w:t xml:space="preserve">подлежащего </w:t>
      </w:r>
      <w:r w:rsidRPr="0024753C">
        <w:rPr>
          <w:rFonts w:ascii="Times New Roman" w:hAnsi="Times New Roman" w:cs="Times New Roman"/>
          <w:sz w:val="28"/>
          <w:szCs w:val="28"/>
        </w:rPr>
        <w:t>рассмотрению на публичных слушаниях;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слушаний;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5) подготовка и оформление протокола публичных слушаний;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6) подготовка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и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опубликование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заключения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о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результатах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4A640A"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24753C">
        <w:rPr>
          <w:rFonts w:ascii="Times New Roman" w:hAnsi="Times New Roman" w:cs="Times New Roman"/>
          <w:sz w:val="28"/>
          <w:szCs w:val="28"/>
        </w:rPr>
        <w:t>слушаний.</w:t>
      </w:r>
    </w:p>
    <w:p w:rsidR="004549DE" w:rsidRPr="0024753C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53C">
        <w:rPr>
          <w:rFonts w:ascii="Times New Roman" w:hAnsi="Times New Roman" w:cs="Times New Roman"/>
          <w:sz w:val="28"/>
          <w:szCs w:val="28"/>
        </w:rPr>
        <w:t>Проект,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подлежащий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рассмотрению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на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публичных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слушаниях,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и</w:t>
      </w:r>
      <w:r w:rsidR="004A640A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информационные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материалы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к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нему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размещены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на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официальном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Pr="0024753C">
        <w:rPr>
          <w:rFonts w:ascii="Times New Roman" w:hAnsi="Times New Roman" w:cs="Times New Roman"/>
          <w:sz w:val="28"/>
          <w:szCs w:val="28"/>
        </w:rPr>
        <w:t>сайте</w:t>
      </w:r>
      <w:r w:rsidR="0024753C" w:rsidRPr="0024753C">
        <w:rPr>
          <w:rFonts w:ascii="Times New Roman" w:hAnsi="Times New Roman" w:cs="Times New Roman"/>
          <w:sz w:val="28"/>
          <w:szCs w:val="28"/>
        </w:rPr>
        <w:t xml:space="preserve"> </w:t>
      </w:r>
      <w:r w:rsidR="004A640A">
        <w:rPr>
          <w:rFonts w:ascii="Times New Roman" w:hAnsi="Times New Roman" w:cs="Times New Roman"/>
          <w:sz w:val="28"/>
          <w:szCs w:val="28"/>
        </w:rPr>
        <w:t xml:space="preserve">по </w:t>
      </w:r>
      <w:r w:rsidRPr="0024753C">
        <w:rPr>
          <w:rFonts w:ascii="Times New Roman" w:hAnsi="Times New Roman" w:cs="Times New Roman"/>
          <w:sz w:val="28"/>
          <w:szCs w:val="28"/>
        </w:rPr>
        <w:lastRenderedPageBreak/>
        <w:t>следующему адресу: __________________________________</w:t>
      </w:r>
      <w:r w:rsidR="004A640A">
        <w:rPr>
          <w:rFonts w:ascii="Times New Roman" w:hAnsi="Times New Roman" w:cs="Times New Roman"/>
          <w:sz w:val="28"/>
          <w:szCs w:val="28"/>
        </w:rPr>
        <w:t>.</w:t>
      </w:r>
    </w:p>
    <w:p w:rsidR="004A640A" w:rsidRDefault="004A640A">
      <w:pPr>
        <w:rPr>
          <w:rFonts w:ascii="Calibri" w:eastAsiaTheme="minorEastAsia" w:hAnsi="Calibri" w:cs="Calibri"/>
          <w:lang w:eastAsia="ru-RU"/>
        </w:rPr>
      </w:pPr>
      <w:r>
        <w:br w:type="page"/>
      </w:r>
    </w:p>
    <w:p w:rsidR="004A640A" w:rsidRPr="004D73CE" w:rsidRDefault="004A640A" w:rsidP="004A640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4A640A" w:rsidRDefault="004A640A" w:rsidP="004A640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к Положению</w:t>
      </w:r>
      <w:r>
        <w:rPr>
          <w:rFonts w:ascii="Times New Roman" w:hAnsi="Times New Roman" w:cs="Times New Roman"/>
          <w:sz w:val="28"/>
          <w:szCs w:val="28"/>
        </w:rPr>
        <w:t xml:space="preserve"> об организации и проведении</w:t>
      </w:r>
    </w:p>
    <w:p w:rsidR="004A640A" w:rsidRPr="004D73CE" w:rsidRDefault="004A640A" w:rsidP="004A640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4A640A" w:rsidRPr="004D73CE" w:rsidRDefault="004A640A" w:rsidP="004A640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или публичных слушаний по вопросам</w:t>
      </w:r>
    </w:p>
    <w:p w:rsidR="004A640A" w:rsidRPr="004D73CE" w:rsidRDefault="004A640A" w:rsidP="004A640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</w:p>
    <w:p w:rsidR="004A640A" w:rsidRPr="004D73CE" w:rsidRDefault="004A640A" w:rsidP="004A640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A640A" w:rsidRDefault="004A640A" w:rsidP="004A640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:rsidR="00487A79" w:rsidRPr="004D73CE" w:rsidRDefault="00487A79" w:rsidP="00487A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:rsidR="004549DE" w:rsidRDefault="004549DE" w:rsidP="00385D67">
      <w:pPr>
        <w:pStyle w:val="ConsPlusNormal"/>
        <w:spacing w:after="1"/>
        <w:jc w:val="center"/>
      </w:pPr>
    </w:p>
    <w:p w:rsidR="004549DE" w:rsidRPr="00385D67" w:rsidRDefault="004549DE" w:rsidP="00385D67">
      <w:pPr>
        <w:pStyle w:val="ConsPlusNonformat"/>
        <w:jc w:val="center"/>
        <w:rPr>
          <w:rFonts w:ascii="Times New Roman" w:hAnsi="Times New Roman" w:cs="Times New Roman"/>
          <w:sz w:val="28"/>
        </w:rPr>
      </w:pPr>
      <w:bookmarkStart w:id="16" w:name="P484"/>
      <w:bookmarkEnd w:id="16"/>
      <w:r w:rsidRPr="00385D67">
        <w:rPr>
          <w:rFonts w:ascii="Times New Roman" w:hAnsi="Times New Roman" w:cs="Times New Roman"/>
          <w:sz w:val="28"/>
        </w:rPr>
        <w:t>Протокол</w:t>
      </w:r>
    </w:p>
    <w:p w:rsidR="004549DE" w:rsidRPr="00385D67" w:rsidRDefault="004549DE" w:rsidP="00385D67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385D67">
        <w:rPr>
          <w:rFonts w:ascii="Times New Roman" w:hAnsi="Times New Roman" w:cs="Times New Roman"/>
          <w:sz w:val="28"/>
        </w:rPr>
        <w:t>общественных обсуждений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</w:rPr>
      </w:pPr>
    </w:p>
    <w:p w:rsidR="004549DE" w:rsidRPr="00385D67" w:rsidRDefault="00385D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4549DE" w:rsidRPr="00385D67">
        <w:rPr>
          <w:rFonts w:ascii="Times New Roman" w:hAnsi="Times New Roman" w:cs="Times New Roman"/>
          <w:sz w:val="28"/>
          <w:szCs w:val="28"/>
        </w:rPr>
        <w:t xml:space="preserve"> ____________ 20___ г.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385D67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4549DE" w:rsidRPr="00385D67">
        <w:rPr>
          <w:rFonts w:ascii="Times New Roman" w:hAnsi="Times New Roman" w:cs="Times New Roman"/>
          <w:sz w:val="28"/>
          <w:szCs w:val="28"/>
        </w:rPr>
        <w:t>_______</w:t>
      </w:r>
    </w:p>
    <w:p w:rsidR="004549DE" w:rsidRPr="00385D67" w:rsidRDefault="004549DE" w:rsidP="00385D67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385D67">
        <w:rPr>
          <w:rFonts w:ascii="Times New Roman" w:hAnsi="Times New Roman" w:cs="Times New Roman"/>
          <w:sz w:val="24"/>
          <w:szCs w:val="28"/>
        </w:rPr>
        <w:t xml:space="preserve">(территория, в пределах </w:t>
      </w:r>
      <w:r w:rsidR="00385D67" w:rsidRPr="00385D67">
        <w:rPr>
          <w:rFonts w:ascii="Times New Roman" w:hAnsi="Times New Roman" w:cs="Times New Roman"/>
          <w:sz w:val="24"/>
          <w:szCs w:val="28"/>
        </w:rPr>
        <w:t xml:space="preserve">которой проводились </w:t>
      </w:r>
      <w:r w:rsidR="000E45FA" w:rsidRPr="00385D67">
        <w:rPr>
          <w:rFonts w:ascii="Times New Roman" w:hAnsi="Times New Roman" w:cs="Times New Roman"/>
          <w:sz w:val="24"/>
          <w:szCs w:val="28"/>
        </w:rPr>
        <w:t>общественные обсуждения)</w:t>
      </w:r>
    </w:p>
    <w:p w:rsidR="00385D67" w:rsidRDefault="004549DE" w:rsidP="00385D6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В соответствии с _____</w:t>
      </w:r>
      <w:r w:rsidR="00385D67">
        <w:rPr>
          <w:rFonts w:ascii="Times New Roman" w:hAnsi="Times New Roman" w:cs="Times New Roman"/>
          <w:sz w:val="28"/>
          <w:szCs w:val="28"/>
        </w:rPr>
        <w:t>_____________________________</w:t>
      </w:r>
      <w:r w:rsidRPr="00385D67">
        <w:rPr>
          <w:rFonts w:ascii="Times New Roman" w:hAnsi="Times New Roman" w:cs="Times New Roman"/>
          <w:sz w:val="28"/>
          <w:szCs w:val="28"/>
        </w:rPr>
        <w:t xml:space="preserve">_________________ </w:t>
      </w:r>
    </w:p>
    <w:p w:rsidR="00385D67" w:rsidRDefault="004549DE" w:rsidP="00385D67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(</w:t>
      </w:r>
      <w:r w:rsidR="00385D67" w:rsidRPr="004D73CE">
        <w:rPr>
          <w:rFonts w:ascii="Times New Roman" w:hAnsi="Times New Roman" w:cs="Times New Roman"/>
          <w:sz w:val="24"/>
          <w:szCs w:val="28"/>
        </w:rPr>
        <w:t xml:space="preserve">постановлением администрации муниципального образования Ногликский муниципальный округ Сахалинской области) </w:t>
      </w:r>
    </w:p>
    <w:p w:rsidR="004549DE" w:rsidRPr="00385D67" w:rsidRDefault="004549DE" w:rsidP="00385D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о проведении общественных обсуждений по проекту: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49DE" w:rsidRPr="00385D67" w:rsidRDefault="004549DE" w:rsidP="00385D67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385D67">
        <w:rPr>
          <w:rFonts w:ascii="Times New Roman" w:hAnsi="Times New Roman" w:cs="Times New Roman"/>
          <w:sz w:val="24"/>
          <w:szCs w:val="28"/>
        </w:rPr>
        <w:t>(информация о п</w:t>
      </w:r>
      <w:r w:rsidR="00385D67" w:rsidRPr="00385D67">
        <w:rPr>
          <w:rFonts w:ascii="Times New Roman" w:hAnsi="Times New Roman" w:cs="Times New Roman"/>
          <w:sz w:val="24"/>
          <w:szCs w:val="28"/>
        </w:rPr>
        <w:t xml:space="preserve">роекте, подлежащем рассмотрению </w:t>
      </w:r>
      <w:r w:rsidRPr="00385D67">
        <w:rPr>
          <w:rFonts w:ascii="Times New Roman" w:hAnsi="Times New Roman" w:cs="Times New Roman"/>
          <w:sz w:val="24"/>
          <w:szCs w:val="28"/>
        </w:rPr>
        <w:t>на общественных обсуждениях)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49DE" w:rsidRPr="00385D67" w:rsidRDefault="004549DE" w:rsidP="00385D67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385D67">
        <w:rPr>
          <w:rFonts w:ascii="Times New Roman" w:hAnsi="Times New Roman" w:cs="Times New Roman"/>
          <w:sz w:val="24"/>
          <w:szCs w:val="28"/>
        </w:rPr>
        <w:t>(перечень информационных материалов к проекту)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Организатор общественных обсуждений ___________________________________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обсуждений:</w:t>
      </w:r>
    </w:p>
    <w:p w:rsidR="004549DE" w:rsidRPr="00385D67" w:rsidRDefault="002475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385D67">
        <w:rPr>
          <w:rFonts w:ascii="Times New Roman" w:hAnsi="Times New Roman" w:cs="Times New Roman"/>
          <w:sz w:val="28"/>
          <w:szCs w:val="28"/>
        </w:rPr>
        <w:t>- опубликовано</w:t>
      </w:r>
      <w:r w:rsidR="00385D67">
        <w:rPr>
          <w:rFonts w:ascii="Times New Roman" w:hAnsi="Times New Roman" w:cs="Times New Roman"/>
          <w:sz w:val="28"/>
          <w:szCs w:val="28"/>
        </w:rPr>
        <w:t xml:space="preserve"> в ___________________________ «___»</w:t>
      </w:r>
      <w:r w:rsidR="004549DE" w:rsidRPr="00385D67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:rsidR="004549DE" w:rsidRPr="00385D67" w:rsidRDefault="00385D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4549DE" w:rsidRPr="00385D67">
        <w:rPr>
          <w:rFonts w:ascii="Times New Roman" w:hAnsi="Times New Roman" w:cs="Times New Roman"/>
          <w:sz w:val="28"/>
          <w:szCs w:val="28"/>
        </w:rPr>
        <w:t xml:space="preserve"> ______________,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="004549DE" w:rsidRPr="00385D67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системе Интернет по адресу: </w:t>
      </w:r>
      <w:r>
        <w:rPr>
          <w:rFonts w:ascii="Times New Roman" w:hAnsi="Times New Roman" w:cs="Times New Roman"/>
          <w:sz w:val="28"/>
          <w:szCs w:val="28"/>
        </w:rPr>
        <w:t>_________________ или информационных системах _____________________ «___»</w:t>
      </w:r>
      <w:r w:rsidR="004549DE" w:rsidRPr="00385D67">
        <w:rPr>
          <w:rFonts w:ascii="Times New Roman" w:hAnsi="Times New Roman" w:cs="Times New Roman"/>
          <w:sz w:val="28"/>
          <w:szCs w:val="28"/>
        </w:rPr>
        <w:t xml:space="preserve"> _______ 20__ г.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- размещено на информационных с</w:t>
      </w:r>
      <w:r w:rsidR="00385D67">
        <w:rPr>
          <w:rFonts w:ascii="Times New Roman" w:hAnsi="Times New Roman" w:cs="Times New Roman"/>
          <w:sz w:val="28"/>
          <w:szCs w:val="28"/>
        </w:rPr>
        <w:t>тендах _______________________</w:t>
      </w:r>
      <w:r w:rsidRPr="00385D67">
        <w:rPr>
          <w:rFonts w:ascii="Times New Roman" w:hAnsi="Times New Roman" w:cs="Times New Roman"/>
          <w:sz w:val="28"/>
          <w:szCs w:val="28"/>
        </w:rPr>
        <w:t>_______.</w:t>
      </w:r>
    </w:p>
    <w:p w:rsidR="004549DE" w:rsidRPr="00385D67" w:rsidRDefault="00385D67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</w:t>
      </w:r>
      <w:r w:rsidR="004549DE" w:rsidRPr="00385D67">
        <w:rPr>
          <w:rFonts w:ascii="Times New Roman" w:hAnsi="Times New Roman" w:cs="Times New Roman"/>
          <w:sz w:val="24"/>
          <w:szCs w:val="28"/>
        </w:rPr>
        <w:t>(адреса и дата размещения)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Экспозиция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или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экспозиции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проекта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и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консультирование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="0086793B">
        <w:rPr>
          <w:rFonts w:ascii="Times New Roman" w:hAnsi="Times New Roman" w:cs="Times New Roman"/>
          <w:sz w:val="28"/>
          <w:szCs w:val="28"/>
        </w:rPr>
        <w:t xml:space="preserve">посетителей </w:t>
      </w:r>
      <w:r w:rsidRPr="00385D67">
        <w:rPr>
          <w:rFonts w:ascii="Times New Roman" w:hAnsi="Times New Roman" w:cs="Times New Roman"/>
          <w:sz w:val="28"/>
          <w:szCs w:val="28"/>
        </w:rPr>
        <w:t>экспозиции или экспозиций проекта проводились: в здании(</w:t>
      </w:r>
      <w:proofErr w:type="spellStart"/>
      <w:r w:rsidRPr="00385D67">
        <w:rPr>
          <w:rFonts w:ascii="Times New Roman" w:hAnsi="Times New Roman" w:cs="Times New Roman"/>
          <w:sz w:val="28"/>
          <w:szCs w:val="28"/>
        </w:rPr>
        <w:t>ях</w:t>
      </w:r>
      <w:proofErr w:type="spellEnd"/>
      <w:r w:rsidRPr="00385D67">
        <w:rPr>
          <w:rFonts w:ascii="Times New Roman" w:hAnsi="Times New Roman" w:cs="Times New Roman"/>
          <w:sz w:val="28"/>
          <w:szCs w:val="28"/>
        </w:rPr>
        <w:t xml:space="preserve">) </w:t>
      </w:r>
      <w:r w:rsidR="0086793B">
        <w:rPr>
          <w:rFonts w:ascii="Times New Roman" w:hAnsi="Times New Roman" w:cs="Times New Roman"/>
          <w:sz w:val="28"/>
          <w:szCs w:val="28"/>
        </w:rPr>
        <w:t>_______________________, по адресу(</w:t>
      </w:r>
      <w:proofErr w:type="spellStart"/>
      <w:r w:rsidR="0086793B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="0086793B">
        <w:rPr>
          <w:rFonts w:ascii="Times New Roman" w:hAnsi="Times New Roman" w:cs="Times New Roman"/>
          <w:sz w:val="28"/>
          <w:szCs w:val="28"/>
        </w:rPr>
        <w:t>) ___________</w:t>
      </w:r>
      <w:r w:rsidRPr="00385D67">
        <w:rPr>
          <w:rFonts w:ascii="Times New Roman" w:hAnsi="Times New Roman" w:cs="Times New Roman"/>
          <w:sz w:val="28"/>
          <w:szCs w:val="28"/>
        </w:rPr>
        <w:t>_________________ с _________ по __________</w:t>
      </w:r>
      <w:r w:rsidR="0086793B">
        <w:rPr>
          <w:rFonts w:ascii="Times New Roman" w:hAnsi="Times New Roman" w:cs="Times New Roman"/>
          <w:sz w:val="28"/>
          <w:szCs w:val="28"/>
        </w:rPr>
        <w:t>.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Предложения и замечания по проекту принимались с _________ по _________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и были направлены посредством:</w:t>
      </w:r>
    </w:p>
    <w:p w:rsidR="004549DE" w:rsidRPr="00385D67" w:rsidRDefault="004549DE" w:rsidP="00487A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- официального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сайта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администрации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города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="00487A79" w:rsidRPr="00487A79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="00487A79">
        <w:rPr>
          <w:rFonts w:ascii="Times New Roman" w:hAnsi="Times New Roman" w:cs="Times New Roman"/>
          <w:sz w:val="28"/>
          <w:szCs w:val="28"/>
        </w:rPr>
        <w:t xml:space="preserve">в </w:t>
      </w:r>
      <w:r w:rsidRPr="00385D67">
        <w:rPr>
          <w:rFonts w:ascii="Times New Roman" w:hAnsi="Times New Roman" w:cs="Times New Roman"/>
          <w:sz w:val="28"/>
          <w:szCs w:val="28"/>
        </w:rPr>
        <w:t>информационно-телекоммуникационн</w:t>
      </w:r>
      <w:r w:rsidR="00487A79">
        <w:rPr>
          <w:rFonts w:ascii="Times New Roman" w:hAnsi="Times New Roman" w:cs="Times New Roman"/>
          <w:sz w:val="28"/>
          <w:szCs w:val="28"/>
        </w:rPr>
        <w:t xml:space="preserve">ой системе Интернет по адресу: </w:t>
      </w:r>
      <w:r w:rsidRPr="00385D67">
        <w:rPr>
          <w:rFonts w:ascii="Times New Roman" w:hAnsi="Times New Roman" w:cs="Times New Roman"/>
          <w:sz w:val="28"/>
          <w:szCs w:val="28"/>
        </w:rPr>
        <w:t>_______________ или информационных систем ___________</w:t>
      </w:r>
      <w:r w:rsidR="0086793B">
        <w:rPr>
          <w:rFonts w:ascii="Times New Roman" w:hAnsi="Times New Roman" w:cs="Times New Roman"/>
          <w:sz w:val="28"/>
          <w:szCs w:val="28"/>
        </w:rPr>
        <w:t>_</w:t>
      </w:r>
      <w:r w:rsidRPr="00385D67">
        <w:rPr>
          <w:rFonts w:ascii="Times New Roman" w:hAnsi="Times New Roman" w:cs="Times New Roman"/>
          <w:sz w:val="28"/>
          <w:szCs w:val="28"/>
        </w:rPr>
        <w:t>;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- в письменной форме в адрес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организатора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общественных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обсуждений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с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_________ по _________, в рабочие дни с ____</w:t>
      </w:r>
      <w:r w:rsidR="0086793B">
        <w:rPr>
          <w:rFonts w:ascii="Times New Roman" w:hAnsi="Times New Roman" w:cs="Times New Roman"/>
          <w:sz w:val="28"/>
          <w:szCs w:val="28"/>
        </w:rPr>
        <w:t xml:space="preserve">____ часов по ________ часов, в </w:t>
      </w:r>
      <w:r w:rsidRPr="00385D67">
        <w:rPr>
          <w:rFonts w:ascii="Times New Roman" w:hAnsi="Times New Roman" w:cs="Times New Roman"/>
          <w:sz w:val="28"/>
          <w:szCs w:val="28"/>
        </w:rPr>
        <w:t xml:space="preserve">здании ________________________, по адресу: </w:t>
      </w:r>
      <w:r w:rsidR="0086793B">
        <w:rPr>
          <w:rFonts w:ascii="Times New Roman" w:hAnsi="Times New Roman" w:cs="Times New Roman"/>
          <w:sz w:val="28"/>
          <w:szCs w:val="28"/>
        </w:rPr>
        <w:t>__________</w:t>
      </w:r>
      <w:r w:rsidRPr="00385D67">
        <w:rPr>
          <w:rFonts w:ascii="Times New Roman" w:hAnsi="Times New Roman" w:cs="Times New Roman"/>
          <w:sz w:val="28"/>
          <w:szCs w:val="28"/>
        </w:rPr>
        <w:t>_________ или в форме электронного</w:t>
      </w:r>
      <w:r w:rsid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 xml:space="preserve">документа в адрес организатора общественных </w:t>
      </w:r>
      <w:r w:rsidR="0086793B">
        <w:rPr>
          <w:rFonts w:ascii="Times New Roman" w:hAnsi="Times New Roman" w:cs="Times New Roman"/>
          <w:sz w:val="28"/>
          <w:szCs w:val="28"/>
        </w:rPr>
        <w:lastRenderedPageBreak/>
        <w:t xml:space="preserve">обсуждений с _______ по ______, </w:t>
      </w:r>
      <w:r w:rsidRPr="00385D67">
        <w:rPr>
          <w:rFonts w:ascii="Times New Roman" w:hAnsi="Times New Roman" w:cs="Times New Roman"/>
          <w:sz w:val="28"/>
          <w:szCs w:val="28"/>
        </w:rPr>
        <w:t>в рабочие дни с _____ часов по ______ часов, по адресу: _____________</w:t>
      </w:r>
      <w:r w:rsidR="0086793B">
        <w:rPr>
          <w:rFonts w:ascii="Times New Roman" w:hAnsi="Times New Roman" w:cs="Times New Roman"/>
          <w:sz w:val="28"/>
          <w:szCs w:val="28"/>
        </w:rPr>
        <w:t>______</w:t>
      </w:r>
      <w:r w:rsidRPr="00385D67">
        <w:rPr>
          <w:rFonts w:ascii="Times New Roman" w:hAnsi="Times New Roman" w:cs="Times New Roman"/>
          <w:sz w:val="28"/>
          <w:szCs w:val="28"/>
        </w:rPr>
        <w:t>______</w:t>
      </w:r>
      <w:r w:rsidR="0086793B">
        <w:rPr>
          <w:rFonts w:ascii="Times New Roman" w:hAnsi="Times New Roman" w:cs="Times New Roman"/>
          <w:sz w:val="28"/>
          <w:szCs w:val="28"/>
        </w:rPr>
        <w:t>;</w:t>
      </w:r>
    </w:p>
    <w:p w:rsidR="0086793B" w:rsidRDefault="0086793B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</w:t>
      </w:r>
      <w:r w:rsidRPr="0086793B">
        <w:rPr>
          <w:rFonts w:ascii="Times New Roman" w:hAnsi="Times New Roman" w:cs="Times New Roman"/>
          <w:sz w:val="24"/>
          <w:szCs w:val="28"/>
        </w:rPr>
        <w:t>(адрес электронной почты)</w:t>
      </w:r>
    </w:p>
    <w:p w:rsidR="004549DE" w:rsidRPr="0086793B" w:rsidRDefault="004549DE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- записи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в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книге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(журнале)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учета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посетителей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экспозиции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="0086793B">
        <w:rPr>
          <w:rFonts w:ascii="Times New Roman" w:hAnsi="Times New Roman" w:cs="Times New Roman"/>
          <w:sz w:val="28"/>
          <w:szCs w:val="28"/>
        </w:rPr>
        <w:t xml:space="preserve">проекта, </w:t>
      </w:r>
      <w:r w:rsidRPr="00385D67">
        <w:rPr>
          <w:rFonts w:ascii="Times New Roman" w:hAnsi="Times New Roman" w:cs="Times New Roman"/>
          <w:sz w:val="28"/>
          <w:szCs w:val="28"/>
        </w:rPr>
        <w:t>подлежащего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рассмотрению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на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общественных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обсуждениях,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в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течение срока</w:t>
      </w:r>
      <w:r w:rsid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проведения экспозиции или экспозиций проекта, с ________ по ________.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В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период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проведения общественных обсуж</w:t>
      </w:r>
      <w:r w:rsidR="0086793B">
        <w:rPr>
          <w:rFonts w:ascii="Times New Roman" w:hAnsi="Times New Roman" w:cs="Times New Roman"/>
          <w:sz w:val="28"/>
          <w:szCs w:val="28"/>
        </w:rPr>
        <w:t xml:space="preserve">дений были направлены следующие </w:t>
      </w:r>
      <w:r w:rsidRPr="00385D67">
        <w:rPr>
          <w:rFonts w:ascii="Times New Roman" w:hAnsi="Times New Roman" w:cs="Times New Roman"/>
          <w:sz w:val="28"/>
          <w:szCs w:val="28"/>
        </w:rPr>
        <w:t>замечания и предложения от учас</w:t>
      </w:r>
      <w:r w:rsidR="0086793B">
        <w:rPr>
          <w:rFonts w:ascii="Times New Roman" w:hAnsi="Times New Roman" w:cs="Times New Roman"/>
          <w:sz w:val="28"/>
          <w:szCs w:val="28"/>
        </w:rPr>
        <w:t xml:space="preserve">тников общественных </w:t>
      </w:r>
      <w:proofErr w:type="gramStart"/>
      <w:r w:rsidR="0086793B">
        <w:rPr>
          <w:rFonts w:ascii="Times New Roman" w:hAnsi="Times New Roman" w:cs="Times New Roman"/>
          <w:sz w:val="28"/>
          <w:szCs w:val="28"/>
        </w:rPr>
        <w:t>обсуждений:</w:t>
      </w:r>
      <w:r w:rsidRPr="00385D67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385D67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От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участников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общественных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обсуждений,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постоянно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проживающих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="0086793B">
        <w:rPr>
          <w:rFonts w:ascii="Times New Roman" w:hAnsi="Times New Roman" w:cs="Times New Roman"/>
          <w:sz w:val="28"/>
          <w:szCs w:val="28"/>
        </w:rPr>
        <w:t xml:space="preserve">на </w:t>
      </w:r>
      <w:r w:rsidRPr="00385D67">
        <w:rPr>
          <w:rFonts w:ascii="Times New Roman" w:hAnsi="Times New Roman" w:cs="Times New Roman"/>
          <w:sz w:val="28"/>
          <w:szCs w:val="28"/>
        </w:rPr>
        <w:t>территории, в пределах которой проводятся общественные обсуждения: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86793B">
        <w:rPr>
          <w:rFonts w:ascii="Times New Roman" w:hAnsi="Times New Roman" w:cs="Times New Roman"/>
          <w:sz w:val="28"/>
          <w:szCs w:val="28"/>
        </w:rPr>
        <w:t>.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 xml:space="preserve">От иных участников общественных обсуждений: 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86793B">
        <w:rPr>
          <w:rFonts w:ascii="Times New Roman" w:hAnsi="Times New Roman" w:cs="Times New Roman"/>
          <w:sz w:val="28"/>
          <w:szCs w:val="28"/>
        </w:rPr>
        <w:t>.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Приложение к протоколу:</w:t>
      </w:r>
    </w:p>
    <w:p w:rsidR="004549DE" w:rsidRPr="00385D67" w:rsidRDefault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549DE" w:rsidRPr="00385D67">
        <w:rPr>
          <w:rFonts w:ascii="Times New Roman" w:hAnsi="Times New Roman" w:cs="Times New Roman"/>
          <w:sz w:val="28"/>
          <w:szCs w:val="28"/>
        </w:rPr>
        <w:t>. Перечень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385D67">
        <w:rPr>
          <w:rFonts w:ascii="Times New Roman" w:hAnsi="Times New Roman" w:cs="Times New Roman"/>
          <w:sz w:val="28"/>
          <w:szCs w:val="28"/>
        </w:rPr>
        <w:t>принявших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385D67">
        <w:rPr>
          <w:rFonts w:ascii="Times New Roman" w:hAnsi="Times New Roman" w:cs="Times New Roman"/>
          <w:sz w:val="28"/>
          <w:szCs w:val="28"/>
        </w:rPr>
        <w:t>участие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385D67">
        <w:rPr>
          <w:rFonts w:ascii="Times New Roman" w:hAnsi="Times New Roman" w:cs="Times New Roman"/>
          <w:sz w:val="28"/>
          <w:szCs w:val="28"/>
        </w:rPr>
        <w:t>в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385D67">
        <w:rPr>
          <w:rFonts w:ascii="Times New Roman" w:hAnsi="Times New Roman" w:cs="Times New Roman"/>
          <w:sz w:val="28"/>
          <w:szCs w:val="28"/>
        </w:rPr>
        <w:t>рассмотрении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385D67">
        <w:rPr>
          <w:rFonts w:ascii="Times New Roman" w:hAnsi="Times New Roman" w:cs="Times New Roman"/>
          <w:sz w:val="28"/>
          <w:szCs w:val="28"/>
        </w:rPr>
        <w:t>проекта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385D67">
        <w:rPr>
          <w:rFonts w:ascii="Times New Roman" w:hAnsi="Times New Roman" w:cs="Times New Roman"/>
          <w:sz w:val="28"/>
          <w:szCs w:val="28"/>
        </w:rPr>
        <w:t>участников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общественных обсуждений на _______ листах.</w:t>
      </w: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49DE" w:rsidRPr="00385D67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5D67">
        <w:rPr>
          <w:rFonts w:ascii="Times New Roman" w:hAnsi="Times New Roman" w:cs="Times New Roman"/>
          <w:sz w:val="28"/>
          <w:szCs w:val="28"/>
        </w:rPr>
        <w:t>Организатор общественных обсуждений</w:t>
      </w:r>
      <w:r w:rsidR="0024753C" w:rsidRPr="00385D67">
        <w:rPr>
          <w:rFonts w:ascii="Times New Roman" w:hAnsi="Times New Roman" w:cs="Times New Roman"/>
          <w:sz w:val="28"/>
          <w:szCs w:val="28"/>
        </w:rPr>
        <w:t xml:space="preserve"> </w:t>
      </w:r>
      <w:r w:rsidRPr="00385D67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6793B" w:rsidRDefault="0086793B">
      <w:pPr>
        <w:rPr>
          <w:rFonts w:ascii="Calibri" w:eastAsiaTheme="minorEastAsia" w:hAnsi="Calibri" w:cs="Calibri"/>
          <w:lang w:eastAsia="ru-RU"/>
        </w:rPr>
      </w:pPr>
      <w:r>
        <w:br w:type="page"/>
      </w:r>
    </w:p>
    <w:p w:rsidR="0086793B" w:rsidRPr="004D73CE" w:rsidRDefault="0086793B" w:rsidP="0086793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7" w:name="P560"/>
      <w:bookmarkEnd w:id="17"/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86793B" w:rsidRDefault="0086793B" w:rsidP="0086793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к Положению</w:t>
      </w:r>
      <w:r>
        <w:rPr>
          <w:rFonts w:ascii="Times New Roman" w:hAnsi="Times New Roman" w:cs="Times New Roman"/>
          <w:sz w:val="28"/>
          <w:szCs w:val="28"/>
        </w:rPr>
        <w:t xml:space="preserve"> об организации и проведении</w:t>
      </w:r>
    </w:p>
    <w:p w:rsidR="0086793B" w:rsidRPr="004D73CE" w:rsidRDefault="0086793B" w:rsidP="0086793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86793B" w:rsidRPr="004D73CE" w:rsidRDefault="0086793B" w:rsidP="0086793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или публичных слушаний по вопросам</w:t>
      </w:r>
    </w:p>
    <w:p w:rsidR="0086793B" w:rsidRPr="004D73CE" w:rsidRDefault="0086793B" w:rsidP="0086793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</w:p>
    <w:p w:rsidR="0086793B" w:rsidRPr="004D73CE" w:rsidRDefault="0086793B" w:rsidP="0086793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6793B" w:rsidRDefault="0086793B" w:rsidP="0086793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:rsidR="00487A79" w:rsidRPr="004D73CE" w:rsidRDefault="00487A79" w:rsidP="00487A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:rsidR="0086793B" w:rsidRDefault="0086793B" w:rsidP="004A640A">
      <w:pPr>
        <w:pStyle w:val="ConsPlusNonformat"/>
        <w:jc w:val="center"/>
      </w:pPr>
    </w:p>
    <w:p w:rsidR="004549DE" w:rsidRPr="0086793B" w:rsidRDefault="004549DE" w:rsidP="004A640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Протокол</w:t>
      </w:r>
    </w:p>
    <w:p w:rsidR="004549DE" w:rsidRPr="0086793B" w:rsidRDefault="004549DE" w:rsidP="004A640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4549DE" w:rsidRDefault="004549DE">
      <w:pPr>
        <w:pStyle w:val="ConsPlusNonformat"/>
        <w:jc w:val="both"/>
      </w:pPr>
    </w:p>
    <w:p w:rsidR="004549DE" w:rsidRPr="0086793B" w:rsidRDefault="0086793B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4549DE" w:rsidRPr="0086793B">
        <w:rPr>
          <w:rFonts w:ascii="Times New Roman" w:hAnsi="Times New Roman" w:cs="Times New Roman"/>
          <w:sz w:val="28"/>
          <w:szCs w:val="28"/>
        </w:rPr>
        <w:t xml:space="preserve"> ____________ 20___ г.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="00F653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549DE" w:rsidRPr="0086793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4549DE" w:rsidRPr="0086793B">
        <w:rPr>
          <w:rFonts w:ascii="Times New Roman" w:hAnsi="Times New Roman" w:cs="Times New Roman"/>
          <w:sz w:val="28"/>
          <w:szCs w:val="28"/>
        </w:rPr>
        <w:t>_______</w:t>
      </w:r>
    </w:p>
    <w:p w:rsidR="004549DE" w:rsidRPr="0086793B" w:rsidRDefault="004549DE" w:rsidP="0086793B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86793B">
        <w:rPr>
          <w:rFonts w:ascii="Times New Roman" w:hAnsi="Times New Roman" w:cs="Times New Roman"/>
          <w:sz w:val="24"/>
          <w:szCs w:val="28"/>
        </w:rPr>
        <w:t>(территория, в пределах котор</w:t>
      </w:r>
      <w:r w:rsidR="000E45FA" w:rsidRPr="0086793B">
        <w:rPr>
          <w:rFonts w:ascii="Times New Roman" w:hAnsi="Times New Roman" w:cs="Times New Roman"/>
          <w:sz w:val="24"/>
          <w:szCs w:val="28"/>
        </w:rPr>
        <w:t xml:space="preserve">ой проводились </w:t>
      </w:r>
      <w:r w:rsidRPr="0086793B">
        <w:rPr>
          <w:rFonts w:ascii="Times New Roman" w:hAnsi="Times New Roman" w:cs="Times New Roman"/>
          <w:sz w:val="24"/>
          <w:szCs w:val="28"/>
        </w:rPr>
        <w:t>публичные слушания)</w:t>
      </w:r>
    </w:p>
    <w:p w:rsid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В соответ</w:t>
      </w:r>
      <w:r w:rsidR="0086793B">
        <w:rPr>
          <w:rFonts w:ascii="Times New Roman" w:hAnsi="Times New Roman" w:cs="Times New Roman"/>
          <w:sz w:val="28"/>
          <w:szCs w:val="28"/>
        </w:rPr>
        <w:t xml:space="preserve">ствии с ____________________________________________________ </w:t>
      </w:r>
    </w:p>
    <w:p w:rsidR="0086793B" w:rsidRDefault="0086793B" w:rsidP="008679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4D73CE">
        <w:rPr>
          <w:rFonts w:ascii="Times New Roman" w:hAnsi="Times New Roman" w:cs="Times New Roman"/>
          <w:sz w:val="24"/>
          <w:szCs w:val="28"/>
        </w:rPr>
        <w:t>постановлением администрации муниципального образования Ногликский муниципальный округ Сахалинской области)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о проведении публичных слушаний по проекту: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49DE" w:rsidRPr="0086793B" w:rsidRDefault="004549DE" w:rsidP="0086793B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86793B">
        <w:rPr>
          <w:rFonts w:ascii="Times New Roman" w:hAnsi="Times New Roman" w:cs="Times New Roman"/>
          <w:sz w:val="24"/>
          <w:szCs w:val="28"/>
        </w:rPr>
        <w:t>(информация о проекте, подлежащем рассмотрению на публичных слушаниях)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49DE" w:rsidRPr="0086793B" w:rsidRDefault="004549DE" w:rsidP="0086793B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86793B">
        <w:rPr>
          <w:rFonts w:ascii="Times New Roman" w:hAnsi="Times New Roman" w:cs="Times New Roman"/>
          <w:sz w:val="24"/>
          <w:szCs w:val="28"/>
        </w:rPr>
        <w:t>(перечень информационных материалов к проекту)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Проведены публичные слушания _____________ с _____ часов до _____ часов</w:t>
      </w:r>
    </w:p>
    <w:p w:rsidR="004549DE" w:rsidRPr="0086793B" w:rsidRDefault="00F6539B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здании _____</w:t>
      </w:r>
      <w:r w:rsidR="004549DE" w:rsidRPr="0086793B">
        <w:rPr>
          <w:rFonts w:ascii="Times New Roman" w:hAnsi="Times New Roman" w:cs="Times New Roman"/>
          <w:sz w:val="28"/>
          <w:szCs w:val="28"/>
        </w:rPr>
        <w:t>_________, расположенном</w:t>
      </w:r>
      <w:r>
        <w:rPr>
          <w:rFonts w:ascii="Times New Roman" w:hAnsi="Times New Roman" w:cs="Times New Roman"/>
          <w:sz w:val="28"/>
          <w:szCs w:val="28"/>
        </w:rPr>
        <w:t xml:space="preserve"> по адресу: ____________________.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Организатор публичных слушаний _______________________________</w:t>
      </w:r>
      <w:r w:rsidR="00F6539B">
        <w:rPr>
          <w:rFonts w:ascii="Times New Roman" w:hAnsi="Times New Roman" w:cs="Times New Roman"/>
          <w:sz w:val="28"/>
          <w:szCs w:val="28"/>
        </w:rPr>
        <w:t>_____.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Оповещение о начале публичных слушаний:</w:t>
      </w:r>
    </w:p>
    <w:p w:rsidR="004549DE" w:rsidRPr="0086793B" w:rsidRDefault="0024753C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86793B">
        <w:rPr>
          <w:rFonts w:ascii="Times New Roman" w:hAnsi="Times New Roman" w:cs="Times New Roman"/>
          <w:sz w:val="28"/>
          <w:szCs w:val="28"/>
        </w:rPr>
        <w:t xml:space="preserve">- опубликовано </w:t>
      </w:r>
      <w:r w:rsidR="00F6539B">
        <w:rPr>
          <w:rFonts w:ascii="Times New Roman" w:hAnsi="Times New Roman" w:cs="Times New Roman"/>
          <w:sz w:val="28"/>
          <w:szCs w:val="28"/>
        </w:rPr>
        <w:t>в ____________________________ «___»</w:t>
      </w:r>
      <w:r w:rsidR="004549DE" w:rsidRPr="0086793B">
        <w:rPr>
          <w:rFonts w:ascii="Times New Roman" w:hAnsi="Times New Roman" w:cs="Times New Roman"/>
          <w:sz w:val="28"/>
          <w:szCs w:val="28"/>
        </w:rPr>
        <w:t xml:space="preserve"> __________ 20___ г.</w:t>
      </w:r>
    </w:p>
    <w:p w:rsidR="004549DE" w:rsidRPr="0086793B" w:rsidRDefault="00F6539B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4549DE" w:rsidRPr="0086793B">
        <w:rPr>
          <w:rFonts w:ascii="Times New Roman" w:hAnsi="Times New Roman" w:cs="Times New Roman"/>
          <w:sz w:val="28"/>
          <w:szCs w:val="28"/>
        </w:rPr>
        <w:t xml:space="preserve"> ______________; на официальном сайте </w:t>
      </w:r>
      <w:r w:rsidRPr="00F6539B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F6539B">
        <w:rPr>
          <w:rFonts w:ascii="Times New Roman" w:hAnsi="Times New Roman" w:cs="Times New Roman"/>
          <w:sz w:val="32"/>
          <w:szCs w:val="28"/>
        </w:rPr>
        <w:t xml:space="preserve"> </w:t>
      </w:r>
      <w:r w:rsidR="004549DE" w:rsidRPr="0086793B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системе Интернет по адресу: </w:t>
      </w:r>
    </w:p>
    <w:p w:rsidR="004549DE" w:rsidRPr="0086793B" w:rsidRDefault="00F6539B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 или информационных системах__________________ «___»</w:t>
      </w:r>
      <w:r w:rsidR="004549DE" w:rsidRPr="0086793B">
        <w:rPr>
          <w:rFonts w:ascii="Times New Roman" w:hAnsi="Times New Roman" w:cs="Times New Roman"/>
          <w:sz w:val="28"/>
          <w:szCs w:val="28"/>
        </w:rPr>
        <w:t xml:space="preserve"> ___________ 20___ г.;</w:t>
      </w:r>
    </w:p>
    <w:p w:rsidR="004549DE" w:rsidRPr="0086793B" w:rsidRDefault="0024753C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86793B">
        <w:rPr>
          <w:rFonts w:ascii="Times New Roman" w:hAnsi="Times New Roman" w:cs="Times New Roman"/>
          <w:sz w:val="28"/>
          <w:szCs w:val="28"/>
        </w:rPr>
        <w:t>- размещено на информационных стендах _________________________</w:t>
      </w:r>
      <w:r w:rsidR="00F6539B">
        <w:rPr>
          <w:rFonts w:ascii="Times New Roman" w:hAnsi="Times New Roman" w:cs="Times New Roman"/>
          <w:sz w:val="28"/>
          <w:szCs w:val="28"/>
        </w:rPr>
        <w:t>___</w:t>
      </w:r>
      <w:r w:rsidR="004549DE" w:rsidRPr="0086793B">
        <w:rPr>
          <w:rFonts w:ascii="Times New Roman" w:hAnsi="Times New Roman" w:cs="Times New Roman"/>
          <w:sz w:val="28"/>
          <w:szCs w:val="28"/>
        </w:rPr>
        <w:t>__</w:t>
      </w:r>
    </w:p>
    <w:p w:rsidR="004549DE" w:rsidRPr="0086793B" w:rsidRDefault="00F6539B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4549DE" w:rsidRPr="00F6539B">
        <w:rPr>
          <w:rFonts w:ascii="Times New Roman" w:hAnsi="Times New Roman" w:cs="Times New Roman"/>
          <w:sz w:val="24"/>
          <w:szCs w:val="28"/>
        </w:rPr>
        <w:t>(адреса и дата размещения)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Экспозиция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или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экспозиции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проекта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и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консультирование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="00F6539B">
        <w:rPr>
          <w:rFonts w:ascii="Times New Roman" w:hAnsi="Times New Roman" w:cs="Times New Roman"/>
          <w:sz w:val="28"/>
          <w:szCs w:val="28"/>
        </w:rPr>
        <w:t xml:space="preserve">посетителей </w:t>
      </w:r>
      <w:r w:rsidRPr="0086793B">
        <w:rPr>
          <w:rFonts w:ascii="Times New Roman" w:hAnsi="Times New Roman" w:cs="Times New Roman"/>
          <w:sz w:val="28"/>
          <w:szCs w:val="28"/>
        </w:rPr>
        <w:t>экспозиции или экспозиций проекта проводились: в здании(</w:t>
      </w:r>
      <w:proofErr w:type="spellStart"/>
      <w:r w:rsidRPr="0086793B">
        <w:rPr>
          <w:rFonts w:ascii="Times New Roman" w:hAnsi="Times New Roman" w:cs="Times New Roman"/>
          <w:sz w:val="28"/>
          <w:szCs w:val="28"/>
        </w:rPr>
        <w:t>ях</w:t>
      </w:r>
      <w:proofErr w:type="spellEnd"/>
      <w:r w:rsidRPr="0086793B">
        <w:rPr>
          <w:rFonts w:ascii="Times New Roman" w:hAnsi="Times New Roman" w:cs="Times New Roman"/>
          <w:sz w:val="28"/>
          <w:szCs w:val="28"/>
        </w:rPr>
        <w:t xml:space="preserve">) </w:t>
      </w:r>
      <w:r w:rsidR="00F6539B">
        <w:rPr>
          <w:rFonts w:ascii="Times New Roman" w:hAnsi="Times New Roman" w:cs="Times New Roman"/>
          <w:sz w:val="28"/>
          <w:szCs w:val="28"/>
        </w:rPr>
        <w:t>_________</w:t>
      </w:r>
      <w:r w:rsidRPr="0086793B">
        <w:rPr>
          <w:rFonts w:ascii="Times New Roman" w:hAnsi="Times New Roman" w:cs="Times New Roman"/>
          <w:sz w:val="28"/>
          <w:szCs w:val="28"/>
        </w:rPr>
        <w:t>___, по адресу(</w:t>
      </w:r>
      <w:proofErr w:type="spellStart"/>
      <w:r w:rsidRPr="0086793B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86793B">
        <w:rPr>
          <w:rFonts w:ascii="Times New Roman" w:hAnsi="Times New Roman" w:cs="Times New Roman"/>
          <w:sz w:val="28"/>
          <w:szCs w:val="28"/>
        </w:rPr>
        <w:t>)</w:t>
      </w:r>
      <w:r w:rsidR="00F6539B">
        <w:rPr>
          <w:rFonts w:ascii="Times New Roman" w:hAnsi="Times New Roman" w:cs="Times New Roman"/>
          <w:sz w:val="28"/>
          <w:szCs w:val="28"/>
        </w:rPr>
        <w:t xml:space="preserve"> __________________ с _________ </w:t>
      </w:r>
      <w:r w:rsidRPr="0086793B">
        <w:rPr>
          <w:rFonts w:ascii="Times New Roman" w:hAnsi="Times New Roman" w:cs="Times New Roman"/>
          <w:sz w:val="28"/>
          <w:szCs w:val="28"/>
        </w:rPr>
        <w:t>по _________.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Собрание или собрания участников публичных слушаний проведено(ы): _____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_______ с ______ часов до ______ часов, в зд</w:t>
      </w:r>
      <w:r w:rsidR="00F6539B">
        <w:rPr>
          <w:rFonts w:ascii="Times New Roman" w:hAnsi="Times New Roman" w:cs="Times New Roman"/>
          <w:sz w:val="28"/>
          <w:szCs w:val="28"/>
        </w:rPr>
        <w:t>ании(</w:t>
      </w:r>
      <w:proofErr w:type="spellStart"/>
      <w:r w:rsidR="00F6539B">
        <w:rPr>
          <w:rFonts w:ascii="Times New Roman" w:hAnsi="Times New Roman" w:cs="Times New Roman"/>
          <w:sz w:val="28"/>
          <w:szCs w:val="28"/>
        </w:rPr>
        <w:t>ях</w:t>
      </w:r>
      <w:proofErr w:type="spellEnd"/>
      <w:r w:rsidR="00F6539B">
        <w:rPr>
          <w:rFonts w:ascii="Times New Roman" w:hAnsi="Times New Roman" w:cs="Times New Roman"/>
          <w:sz w:val="28"/>
          <w:szCs w:val="28"/>
        </w:rPr>
        <w:t xml:space="preserve">) _____________________, </w:t>
      </w:r>
      <w:r w:rsidRPr="0086793B">
        <w:rPr>
          <w:rFonts w:ascii="Times New Roman" w:hAnsi="Times New Roman" w:cs="Times New Roman"/>
          <w:sz w:val="28"/>
          <w:szCs w:val="28"/>
        </w:rPr>
        <w:t>расположенном(</w:t>
      </w:r>
      <w:proofErr w:type="spellStart"/>
      <w:r w:rsidRPr="0086793B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6793B">
        <w:rPr>
          <w:rFonts w:ascii="Times New Roman" w:hAnsi="Times New Roman" w:cs="Times New Roman"/>
          <w:sz w:val="28"/>
          <w:szCs w:val="28"/>
        </w:rPr>
        <w:t>) по адресу(</w:t>
      </w:r>
      <w:proofErr w:type="spellStart"/>
      <w:r w:rsidRPr="0086793B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86793B">
        <w:rPr>
          <w:rFonts w:ascii="Times New Roman" w:hAnsi="Times New Roman" w:cs="Times New Roman"/>
          <w:sz w:val="28"/>
          <w:szCs w:val="28"/>
        </w:rPr>
        <w:t>): _____</w:t>
      </w:r>
      <w:r w:rsidR="00F6539B">
        <w:rPr>
          <w:rFonts w:ascii="Times New Roman" w:hAnsi="Times New Roman" w:cs="Times New Roman"/>
          <w:sz w:val="28"/>
          <w:szCs w:val="28"/>
        </w:rPr>
        <w:t>_____________</w:t>
      </w:r>
      <w:r w:rsidRPr="0086793B">
        <w:rPr>
          <w:rFonts w:ascii="Times New Roman" w:hAnsi="Times New Roman" w:cs="Times New Roman"/>
          <w:sz w:val="28"/>
          <w:szCs w:val="28"/>
        </w:rPr>
        <w:t>_____</w:t>
      </w:r>
      <w:r w:rsidR="00F6539B">
        <w:rPr>
          <w:rFonts w:ascii="Times New Roman" w:hAnsi="Times New Roman" w:cs="Times New Roman"/>
          <w:sz w:val="28"/>
          <w:szCs w:val="28"/>
        </w:rPr>
        <w:t>.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Число зарегистрированных участников публичных слушаний: ___________</w:t>
      </w:r>
      <w:r w:rsidR="00F6539B">
        <w:rPr>
          <w:rFonts w:ascii="Times New Roman" w:hAnsi="Times New Roman" w:cs="Times New Roman"/>
          <w:sz w:val="28"/>
          <w:szCs w:val="28"/>
        </w:rPr>
        <w:t>__.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Предложения и замечания по проекту принимались с _________ по _________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и были направлены посредством:</w:t>
      </w:r>
    </w:p>
    <w:p w:rsidR="004549DE" w:rsidRPr="0086793B" w:rsidRDefault="0024753C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86793B">
        <w:rPr>
          <w:rFonts w:ascii="Times New Roman" w:hAnsi="Times New Roman" w:cs="Times New Roman"/>
          <w:sz w:val="28"/>
          <w:szCs w:val="28"/>
        </w:rPr>
        <w:t>- в письменной или устной форме в ходе проведения собрания или собраний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участников публичных слушаний;</w:t>
      </w:r>
    </w:p>
    <w:p w:rsidR="004549DE" w:rsidRPr="0086793B" w:rsidRDefault="0024753C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549DE" w:rsidRPr="0086793B">
        <w:rPr>
          <w:rFonts w:ascii="Times New Roman" w:hAnsi="Times New Roman" w:cs="Times New Roman"/>
          <w:sz w:val="28"/>
          <w:szCs w:val="28"/>
        </w:rPr>
        <w:t>- в письменной форме в адрес организатора публичных слушаний с ________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по __________, в рабочие дни с _________ часов по _________ часов, в здании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_________________________, по адресу: _______________</w:t>
      </w:r>
      <w:r w:rsidR="00F6539B">
        <w:rPr>
          <w:rFonts w:ascii="Times New Roman" w:hAnsi="Times New Roman" w:cs="Times New Roman"/>
          <w:sz w:val="28"/>
          <w:szCs w:val="28"/>
        </w:rPr>
        <w:t>_________</w:t>
      </w:r>
      <w:r w:rsidRPr="0086793B">
        <w:rPr>
          <w:rFonts w:ascii="Times New Roman" w:hAnsi="Times New Roman" w:cs="Times New Roman"/>
          <w:sz w:val="28"/>
          <w:szCs w:val="28"/>
        </w:rPr>
        <w:t>_______</w:t>
      </w:r>
      <w:r w:rsidR="00F6539B">
        <w:rPr>
          <w:rFonts w:ascii="Times New Roman" w:hAnsi="Times New Roman" w:cs="Times New Roman"/>
          <w:sz w:val="28"/>
          <w:szCs w:val="28"/>
        </w:rPr>
        <w:t>.</w:t>
      </w:r>
    </w:p>
    <w:p w:rsidR="00F6539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или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в адрес </w:t>
      </w:r>
      <w:r w:rsidR="00F6539B">
        <w:rPr>
          <w:rFonts w:ascii="Times New Roman" w:hAnsi="Times New Roman" w:cs="Times New Roman"/>
          <w:sz w:val="28"/>
          <w:szCs w:val="28"/>
        </w:rPr>
        <w:t xml:space="preserve">организатора публичных слушаний </w:t>
      </w:r>
      <w:r w:rsidRPr="0086793B">
        <w:rPr>
          <w:rFonts w:ascii="Times New Roman" w:hAnsi="Times New Roman" w:cs="Times New Roman"/>
          <w:sz w:val="28"/>
          <w:szCs w:val="28"/>
        </w:rPr>
        <w:t xml:space="preserve">с __________ по __________, в рабочие дни с </w:t>
      </w:r>
      <w:r w:rsidR="00F6539B">
        <w:rPr>
          <w:rFonts w:ascii="Times New Roman" w:hAnsi="Times New Roman" w:cs="Times New Roman"/>
          <w:sz w:val="28"/>
          <w:szCs w:val="28"/>
        </w:rPr>
        <w:t xml:space="preserve">_______ часов по _______ часов, </w:t>
      </w:r>
      <w:r w:rsidRPr="0086793B">
        <w:rPr>
          <w:rFonts w:ascii="Times New Roman" w:hAnsi="Times New Roman" w:cs="Times New Roman"/>
          <w:sz w:val="28"/>
          <w:szCs w:val="28"/>
        </w:rPr>
        <w:t>по адресу: _____</w:t>
      </w:r>
      <w:r w:rsidR="00F6539B">
        <w:rPr>
          <w:rFonts w:ascii="Times New Roman" w:hAnsi="Times New Roman" w:cs="Times New Roman"/>
          <w:sz w:val="28"/>
          <w:szCs w:val="28"/>
        </w:rPr>
        <w:t>____________________;</w:t>
      </w:r>
    </w:p>
    <w:p w:rsidR="004549DE" w:rsidRPr="0086793B" w:rsidRDefault="00F6539B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F6539B">
        <w:rPr>
          <w:rFonts w:ascii="Times New Roman" w:hAnsi="Times New Roman" w:cs="Times New Roman"/>
          <w:sz w:val="24"/>
          <w:szCs w:val="28"/>
        </w:rPr>
        <w:t>(адрес электронной почты)</w:t>
      </w:r>
    </w:p>
    <w:p w:rsidR="004549DE" w:rsidRPr="0086793B" w:rsidRDefault="0024753C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86793B">
        <w:rPr>
          <w:rFonts w:ascii="Times New Roman" w:hAnsi="Times New Roman" w:cs="Times New Roman"/>
          <w:sz w:val="28"/>
          <w:szCs w:val="28"/>
        </w:rPr>
        <w:t>- записи</w:t>
      </w:r>
      <w:r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86793B">
        <w:rPr>
          <w:rFonts w:ascii="Times New Roman" w:hAnsi="Times New Roman" w:cs="Times New Roman"/>
          <w:sz w:val="28"/>
          <w:szCs w:val="28"/>
        </w:rPr>
        <w:t>в</w:t>
      </w:r>
      <w:r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86793B">
        <w:rPr>
          <w:rFonts w:ascii="Times New Roman" w:hAnsi="Times New Roman" w:cs="Times New Roman"/>
          <w:sz w:val="28"/>
          <w:szCs w:val="28"/>
        </w:rPr>
        <w:t>книге</w:t>
      </w:r>
      <w:r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86793B">
        <w:rPr>
          <w:rFonts w:ascii="Times New Roman" w:hAnsi="Times New Roman" w:cs="Times New Roman"/>
          <w:sz w:val="28"/>
          <w:szCs w:val="28"/>
        </w:rPr>
        <w:t>(журнале)</w:t>
      </w:r>
      <w:r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86793B">
        <w:rPr>
          <w:rFonts w:ascii="Times New Roman" w:hAnsi="Times New Roman" w:cs="Times New Roman"/>
          <w:sz w:val="28"/>
          <w:szCs w:val="28"/>
        </w:rPr>
        <w:t>учета</w:t>
      </w:r>
      <w:r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86793B">
        <w:rPr>
          <w:rFonts w:ascii="Times New Roman" w:hAnsi="Times New Roman" w:cs="Times New Roman"/>
          <w:sz w:val="28"/>
          <w:szCs w:val="28"/>
        </w:rPr>
        <w:t>посетителей</w:t>
      </w:r>
      <w:r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86793B">
        <w:rPr>
          <w:rFonts w:ascii="Times New Roman" w:hAnsi="Times New Roman" w:cs="Times New Roman"/>
          <w:sz w:val="28"/>
          <w:szCs w:val="28"/>
        </w:rPr>
        <w:t>экспозиции</w:t>
      </w:r>
      <w:r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="00F6539B">
        <w:rPr>
          <w:rFonts w:ascii="Times New Roman" w:hAnsi="Times New Roman" w:cs="Times New Roman"/>
          <w:sz w:val="28"/>
          <w:szCs w:val="28"/>
        </w:rPr>
        <w:t xml:space="preserve">проекта, </w:t>
      </w:r>
      <w:r w:rsidR="004549DE" w:rsidRPr="0086793B">
        <w:rPr>
          <w:rFonts w:ascii="Times New Roman" w:hAnsi="Times New Roman" w:cs="Times New Roman"/>
          <w:sz w:val="28"/>
          <w:szCs w:val="28"/>
        </w:rPr>
        <w:t>подлежащего рассмотрению на публичных слушаниях</w:t>
      </w:r>
      <w:r w:rsidR="00F6539B">
        <w:rPr>
          <w:rFonts w:ascii="Times New Roman" w:hAnsi="Times New Roman" w:cs="Times New Roman"/>
          <w:sz w:val="28"/>
          <w:szCs w:val="28"/>
        </w:rPr>
        <w:t xml:space="preserve">, в течение срока проведения </w:t>
      </w:r>
      <w:r w:rsidR="004549DE" w:rsidRPr="0086793B">
        <w:rPr>
          <w:rFonts w:ascii="Times New Roman" w:hAnsi="Times New Roman" w:cs="Times New Roman"/>
          <w:sz w:val="28"/>
          <w:szCs w:val="28"/>
        </w:rPr>
        <w:t>экспозиции или экспозиций проекта, с ________ по ________.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В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период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проведения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публичных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слушаний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поступили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замечания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="00F6539B">
        <w:rPr>
          <w:rFonts w:ascii="Times New Roman" w:hAnsi="Times New Roman" w:cs="Times New Roman"/>
          <w:sz w:val="28"/>
          <w:szCs w:val="28"/>
        </w:rPr>
        <w:t xml:space="preserve">и </w:t>
      </w:r>
      <w:r w:rsidRPr="0086793B">
        <w:rPr>
          <w:rFonts w:ascii="Times New Roman" w:hAnsi="Times New Roman" w:cs="Times New Roman"/>
          <w:sz w:val="28"/>
          <w:szCs w:val="28"/>
        </w:rPr>
        <w:t>предложения от участников публичных слушаний.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От участников публичных слушаний, постоянно проживающих на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="00F6539B">
        <w:rPr>
          <w:rFonts w:ascii="Times New Roman" w:hAnsi="Times New Roman" w:cs="Times New Roman"/>
          <w:sz w:val="28"/>
          <w:szCs w:val="28"/>
        </w:rPr>
        <w:t xml:space="preserve">территории, </w:t>
      </w:r>
      <w:r w:rsidRPr="0086793B">
        <w:rPr>
          <w:rFonts w:ascii="Times New Roman" w:hAnsi="Times New Roman" w:cs="Times New Roman"/>
          <w:sz w:val="28"/>
          <w:szCs w:val="28"/>
        </w:rPr>
        <w:t>в пределах которой проводятся публичные слушания: _________________________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От иных участников публичных слушаний: ________________________________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Итоги голосования участников собрания или собраний: ___________________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Приложение к протоколу: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1. Перечень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принявших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участие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в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рассмотрении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проекта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Pr="0086793B">
        <w:rPr>
          <w:rFonts w:ascii="Times New Roman" w:hAnsi="Times New Roman" w:cs="Times New Roman"/>
          <w:sz w:val="28"/>
          <w:szCs w:val="28"/>
        </w:rPr>
        <w:t>участников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публичных слушаний на _______ листах.</w:t>
      </w:r>
    </w:p>
    <w:p w:rsidR="004549DE" w:rsidRPr="0086793B" w:rsidRDefault="004549DE" w:rsidP="008679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6539B" w:rsidRDefault="004549DE" w:rsidP="00F653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793B">
        <w:rPr>
          <w:rFonts w:ascii="Times New Roman" w:hAnsi="Times New Roman" w:cs="Times New Roman"/>
          <w:sz w:val="28"/>
          <w:szCs w:val="28"/>
        </w:rPr>
        <w:t>Организатор публичных слушаний</w:t>
      </w:r>
      <w:r w:rsidR="0024753C" w:rsidRPr="0086793B">
        <w:rPr>
          <w:rFonts w:ascii="Times New Roman" w:hAnsi="Times New Roman" w:cs="Times New Roman"/>
          <w:sz w:val="28"/>
          <w:szCs w:val="28"/>
        </w:rPr>
        <w:t xml:space="preserve"> </w:t>
      </w:r>
      <w:r w:rsidR="00F6539B">
        <w:rPr>
          <w:rFonts w:ascii="Times New Roman" w:hAnsi="Times New Roman" w:cs="Times New Roman"/>
          <w:sz w:val="28"/>
          <w:szCs w:val="28"/>
        </w:rPr>
        <w:t>_________________</w:t>
      </w:r>
    </w:p>
    <w:p w:rsidR="00F6539B" w:rsidRDefault="00F6539B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6539B" w:rsidRPr="004D73CE" w:rsidRDefault="00F6539B" w:rsidP="00F653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F6539B" w:rsidRDefault="00F6539B" w:rsidP="00F653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к Положению</w:t>
      </w:r>
      <w:r>
        <w:rPr>
          <w:rFonts w:ascii="Times New Roman" w:hAnsi="Times New Roman" w:cs="Times New Roman"/>
          <w:sz w:val="28"/>
          <w:szCs w:val="28"/>
        </w:rPr>
        <w:t xml:space="preserve"> об организации и проведении</w:t>
      </w:r>
    </w:p>
    <w:p w:rsidR="00F6539B" w:rsidRPr="004D73CE" w:rsidRDefault="00F6539B" w:rsidP="00F653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F6539B" w:rsidRPr="004D73CE" w:rsidRDefault="00F6539B" w:rsidP="00F653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или публичных слушаний по вопросам</w:t>
      </w:r>
    </w:p>
    <w:p w:rsidR="00F6539B" w:rsidRPr="004D73CE" w:rsidRDefault="00F6539B" w:rsidP="00F653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</w:p>
    <w:p w:rsidR="00F6539B" w:rsidRPr="004D73CE" w:rsidRDefault="00F6539B" w:rsidP="00F653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549DE" w:rsidRDefault="00F6539B" w:rsidP="00F653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:rsidR="00487A79" w:rsidRPr="004D73CE" w:rsidRDefault="00487A79" w:rsidP="00487A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:rsidR="004549DE" w:rsidRDefault="004549DE">
      <w:pPr>
        <w:pStyle w:val="ConsPlusNormal"/>
        <w:jc w:val="center"/>
      </w:pPr>
    </w:p>
    <w:p w:rsidR="004549DE" w:rsidRPr="00F6539B" w:rsidRDefault="004549DE" w:rsidP="00F6539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P636"/>
      <w:bookmarkEnd w:id="18"/>
      <w:r w:rsidRPr="00F6539B">
        <w:rPr>
          <w:rFonts w:ascii="Times New Roman" w:hAnsi="Times New Roman" w:cs="Times New Roman"/>
          <w:sz w:val="28"/>
          <w:szCs w:val="28"/>
        </w:rPr>
        <w:t>Заключение</w:t>
      </w:r>
    </w:p>
    <w:p w:rsidR="004549DE" w:rsidRPr="00F6539B" w:rsidRDefault="004549DE" w:rsidP="00F6539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539B">
        <w:rPr>
          <w:rFonts w:ascii="Times New Roman" w:hAnsi="Times New Roman" w:cs="Times New Roman"/>
          <w:sz w:val="28"/>
          <w:szCs w:val="28"/>
        </w:rPr>
        <w:t>о результатах общественных обсуждений</w:t>
      </w:r>
    </w:p>
    <w:p w:rsidR="004549DE" w:rsidRPr="00F6539B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49DE" w:rsidRPr="00F6539B" w:rsidRDefault="00F653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4549DE" w:rsidRPr="00F6539B">
        <w:rPr>
          <w:rFonts w:ascii="Times New Roman" w:hAnsi="Times New Roman" w:cs="Times New Roman"/>
          <w:sz w:val="28"/>
          <w:szCs w:val="28"/>
        </w:rPr>
        <w:t xml:space="preserve"> ____________ 20___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F6539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4549DE" w:rsidRPr="00F6539B" w:rsidRDefault="00F6539B" w:rsidP="00F6539B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F6539B">
        <w:rPr>
          <w:rFonts w:ascii="Times New Roman" w:hAnsi="Times New Roman" w:cs="Times New Roman"/>
          <w:sz w:val="24"/>
          <w:szCs w:val="28"/>
        </w:rPr>
        <w:t>(территория, пределах которой проводились</w:t>
      </w:r>
      <w:r w:rsidR="0024753C" w:rsidRPr="00F6539B">
        <w:rPr>
          <w:rFonts w:ascii="Times New Roman" w:hAnsi="Times New Roman" w:cs="Times New Roman"/>
          <w:sz w:val="24"/>
          <w:szCs w:val="28"/>
        </w:rPr>
        <w:t xml:space="preserve"> </w:t>
      </w:r>
      <w:r w:rsidR="004549DE" w:rsidRPr="00F6539B">
        <w:rPr>
          <w:rFonts w:ascii="Times New Roman" w:hAnsi="Times New Roman" w:cs="Times New Roman"/>
          <w:sz w:val="24"/>
          <w:szCs w:val="28"/>
        </w:rPr>
        <w:t>общественные обсуждения)</w:t>
      </w:r>
    </w:p>
    <w:p w:rsidR="004549DE" w:rsidRPr="00F6539B" w:rsidRDefault="00F653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«___»</w:t>
      </w:r>
      <w:r w:rsidR="004549DE" w:rsidRPr="00F6539B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>____________ 20___ г. по «___»</w:t>
      </w:r>
      <w:r w:rsidR="004549DE" w:rsidRPr="00F6539B">
        <w:rPr>
          <w:rFonts w:ascii="Times New Roman" w:hAnsi="Times New Roman" w:cs="Times New Roman"/>
          <w:sz w:val="28"/>
          <w:szCs w:val="28"/>
        </w:rPr>
        <w:t xml:space="preserve"> _____________ 20___ г.</w:t>
      </w:r>
    </w:p>
    <w:p w:rsidR="004549DE" w:rsidRPr="00F6539B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539B">
        <w:rPr>
          <w:rFonts w:ascii="Times New Roman" w:hAnsi="Times New Roman" w:cs="Times New Roman"/>
          <w:sz w:val="28"/>
          <w:szCs w:val="28"/>
        </w:rPr>
        <w:t>проведены общественные обсуждения по проекту</w:t>
      </w:r>
      <w:r w:rsidR="00302828">
        <w:rPr>
          <w:rFonts w:ascii="Times New Roman" w:hAnsi="Times New Roman" w:cs="Times New Roman"/>
          <w:sz w:val="28"/>
          <w:szCs w:val="28"/>
        </w:rPr>
        <w:t xml:space="preserve"> _____________________________, </w:t>
      </w:r>
      <w:r w:rsidRPr="00F6539B">
        <w:rPr>
          <w:rFonts w:ascii="Times New Roman" w:hAnsi="Times New Roman" w:cs="Times New Roman"/>
          <w:sz w:val="28"/>
          <w:szCs w:val="28"/>
        </w:rPr>
        <w:t>размещенному на официальном сайте по адресу:</w:t>
      </w:r>
      <w:r w:rsidR="00302828">
        <w:rPr>
          <w:rFonts w:ascii="Times New Roman" w:hAnsi="Times New Roman" w:cs="Times New Roman"/>
          <w:sz w:val="28"/>
          <w:szCs w:val="28"/>
        </w:rPr>
        <w:t xml:space="preserve"> ______________________________ </w:t>
      </w:r>
      <w:r w:rsidRPr="00F6539B">
        <w:rPr>
          <w:rFonts w:ascii="Times New Roman" w:hAnsi="Times New Roman" w:cs="Times New Roman"/>
          <w:sz w:val="28"/>
          <w:szCs w:val="28"/>
        </w:rPr>
        <w:t>и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(или)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в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государственной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или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муниципальной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информационной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302828">
        <w:rPr>
          <w:rFonts w:ascii="Times New Roman" w:hAnsi="Times New Roman" w:cs="Times New Roman"/>
          <w:sz w:val="28"/>
          <w:szCs w:val="28"/>
        </w:rPr>
        <w:t xml:space="preserve">системе, </w:t>
      </w:r>
      <w:r w:rsidRPr="00F6539B">
        <w:rPr>
          <w:rFonts w:ascii="Times New Roman" w:hAnsi="Times New Roman" w:cs="Times New Roman"/>
          <w:sz w:val="28"/>
          <w:szCs w:val="28"/>
        </w:rPr>
        <w:t>обеспечивающей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проведение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общественных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обсуждений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с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302828">
        <w:rPr>
          <w:rFonts w:ascii="Times New Roman" w:hAnsi="Times New Roman" w:cs="Times New Roman"/>
          <w:sz w:val="28"/>
          <w:szCs w:val="28"/>
        </w:rPr>
        <w:t xml:space="preserve">использованием </w:t>
      </w:r>
      <w:r w:rsidRPr="00F6539B">
        <w:rPr>
          <w:rFonts w:ascii="Times New Roman" w:hAnsi="Times New Roman" w:cs="Times New Roman"/>
          <w:sz w:val="28"/>
          <w:szCs w:val="28"/>
        </w:rPr>
        <w:t>информационно-телекоммуникационной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сети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Интернет,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либо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302828">
        <w:rPr>
          <w:rFonts w:ascii="Times New Roman" w:hAnsi="Times New Roman" w:cs="Times New Roman"/>
          <w:sz w:val="28"/>
          <w:szCs w:val="28"/>
        </w:rPr>
        <w:t xml:space="preserve">в информационных системах </w:t>
      </w:r>
      <w:r w:rsidRPr="00F6539B">
        <w:rPr>
          <w:rFonts w:ascii="Times New Roman" w:hAnsi="Times New Roman" w:cs="Times New Roman"/>
          <w:sz w:val="28"/>
          <w:szCs w:val="28"/>
        </w:rPr>
        <w:t>__________________________________________.</w:t>
      </w:r>
    </w:p>
    <w:p w:rsidR="004549DE" w:rsidRPr="00F6539B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539B">
        <w:rPr>
          <w:rFonts w:ascii="Times New Roman" w:hAnsi="Times New Roman" w:cs="Times New Roman"/>
          <w:sz w:val="28"/>
          <w:szCs w:val="28"/>
        </w:rPr>
        <w:t>Организатор общественных обсуждени</w:t>
      </w:r>
      <w:r w:rsidR="00302828">
        <w:rPr>
          <w:rFonts w:ascii="Times New Roman" w:hAnsi="Times New Roman" w:cs="Times New Roman"/>
          <w:sz w:val="28"/>
          <w:szCs w:val="28"/>
        </w:rPr>
        <w:t>й __________________________</w:t>
      </w:r>
      <w:r w:rsidRPr="00F6539B">
        <w:rPr>
          <w:rFonts w:ascii="Times New Roman" w:hAnsi="Times New Roman" w:cs="Times New Roman"/>
          <w:sz w:val="28"/>
          <w:szCs w:val="28"/>
        </w:rPr>
        <w:t>_____</w:t>
      </w:r>
      <w:r w:rsidR="00302828">
        <w:rPr>
          <w:rFonts w:ascii="Times New Roman" w:hAnsi="Times New Roman" w:cs="Times New Roman"/>
          <w:sz w:val="28"/>
          <w:szCs w:val="28"/>
        </w:rPr>
        <w:t>.</w:t>
      </w:r>
    </w:p>
    <w:p w:rsidR="004549DE" w:rsidRPr="00F6539B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539B">
        <w:rPr>
          <w:rFonts w:ascii="Times New Roman" w:hAnsi="Times New Roman" w:cs="Times New Roman"/>
          <w:sz w:val="28"/>
          <w:szCs w:val="28"/>
        </w:rPr>
        <w:t>В общественных обсуждениях приняло участие ________</w:t>
      </w:r>
      <w:r w:rsidR="00302828">
        <w:rPr>
          <w:rFonts w:ascii="Times New Roman" w:hAnsi="Times New Roman" w:cs="Times New Roman"/>
          <w:sz w:val="28"/>
          <w:szCs w:val="28"/>
        </w:rPr>
        <w:t>________</w:t>
      </w:r>
      <w:r w:rsidRPr="00F6539B">
        <w:rPr>
          <w:rFonts w:ascii="Times New Roman" w:hAnsi="Times New Roman" w:cs="Times New Roman"/>
          <w:sz w:val="28"/>
          <w:szCs w:val="28"/>
        </w:rPr>
        <w:t>__ человек.</w:t>
      </w:r>
    </w:p>
    <w:p w:rsidR="004549DE" w:rsidRPr="00F6539B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539B">
        <w:rPr>
          <w:rFonts w:ascii="Times New Roman" w:hAnsi="Times New Roman" w:cs="Times New Roman"/>
          <w:sz w:val="28"/>
          <w:szCs w:val="28"/>
        </w:rPr>
        <w:t>По результатам общественных обсуждений составлен протокол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F6539B">
        <w:rPr>
          <w:rFonts w:ascii="Times New Roman" w:hAnsi="Times New Roman" w:cs="Times New Roman"/>
          <w:sz w:val="28"/>
          <w:szCs w:val="28"/>
        </w:rPr>
        <w:t>общественных обсуждений №</w:t>
      </w:r>
      <w:r w:rsidRPr="00F6539B">
        <w:rPr>
          <w:rFonts w:ascii="Times New Roman" w:hAnsi="Times New Roman" w:cs="Times New Roman"/>
          <w:sz w:val="28"/>
          <w:szCs w:val="28"/>
        </w:rPr>
        <w:t xml:space="preserve"> _______ от _______________, на основании которого подгото</w:t>
      </w:r>
      <w:r w:rsidR="00F6539B">
        <w:rPr>
          <w:rFonts w:ascii="Times New Roman" w:hAnsi="Times New Roman" w:cs="Times New Roman"/>
          <w:sz w:val="28"/>
          <w:szCs w:val="28"/>
        </w:rPr>
        <w:t xml:space="preserve">влено </w:t>
      </w:r>
      <w:r w:rsidRPr="00F6539B">
        <w:rPr>
          <w:rFonts w:ascii="Times New Roman" w:hAnsi="Times New Roman" w:cs="Times New Roman"/>
          <w:sz w:val="28"/>
          <w:szCs w:val="28"/>
        </w:rPr>
        <w:t>заключение о результатах общественных обсуждений _________________________;</w:t>
      </w:r>
    </w:p>
    <w:p w:rsidR="004549DE" w:rsidRPr="00F6539B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539B">
        <w:rPr>
          <w:rFonts w:ascii="Times New Roman" w:hAnsi="Times New Roman" w:cs="Times New Roman"/>
          <w:sz w:val="28"/>
          <w:szCs w:val="28"/>
        </w:rPr>
        <w:t>В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период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проведения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общественных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обсуждений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направлены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302828">
        <w:rPr>
          <w:rFonts w:ascii="Times New Roman" w:hAnsi="Times New Roman" w:cs="Times New Roman"/>
          <w:sz w:val="28"/>
          <w:szCs w:val="28"/>
        </w:rPr>
        <w:t xml:space="preserve">замечания </w:t>
      </w:r>
      <w:r w:rsidRPr="00F6539B">
        <w:rPr>
          <w:rFonts w:ascii="Times New Roman" w:hAnsi="Times New Roman" w:cs="Times New Roman"/>
          <w:sz w:val="28"/>
          <w:szCs w:val="28"/>
        </w:rPr>
        <w:t>и предложения от участников общественных обсуждений:</w:t>
      </w:r>
    </w:p>
    <w:p w:rsidR="004549DE" w:rsidRPr="00F6539B" w:rsidRDefault="002475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F6539B">
        <w:rPr>
          <w:rFonts w:ascii="Times New Roman" w:hAnsi="Times New Roman" w:cs="Times New Roman"/>
          <w:sz w:val="28"/>
          <w:szCs w:val="28"/>
        </w:rPr>
        <w:t>- от</w:t>
      </w:r>
      <w:r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F6539B">
        <w:rPr>
          <w:rFonts w:ascii="Times New Roman" w:hAnsi="Times New Roman" w:cs="Times New Roman"/>
          <w:sz w:val="28"/>
          <w:szCs w:val="28"/>
        </w:rPr>
        <w:t>участников</w:t>
      </w:r>
      <w:r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F6539B">
        <w:rPr>
          <w:rFonts w:ascii="Times New Roman" w:hAnsi="Times New Roman" w:cs="Times New Roman"/>
          <w:sz w:val="28"/>
          <w:szCs w:val="28"/>
        </w:rPr>
        <w:t>общественных</w:t>
      </w:r>
      <w:r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F6539B">
        <w:rPr>
          <w:rFonts w:ascii="Times New Roman" w:hAnsi="Times New Roman" w:cs="Times New Roman"/>
          <w:sz w:val="28"/>
          <w:szCs w:val="28"/>
        </w:rPr>
        <w:t>обсуждений,</w:t>
      </w:r>
      <w:r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F6539B">
        <w:rPr>
          <w:rFonts w:ascii="Times New Roman" w:hAnsi="Times New Roman" w:cs="Times New Roman"/>
          <w:sz w:val="28"/>
          <w:szCs w:val="28"/>
        </w:rPr>
        <w:t>постоянно</w:t>
      </w:r>
      <w:r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F6539B">
        <w:rPr>
          <w:rFonts w:ascii="Times New Roman" w:hAnsi="Times New Roman" w:cs="Times New Roman"/>
          <w:sz w:val="28"/>
          <w:szCs w:val="28"/>
        </w:rPr>
        <w:t>про</w:t>
      </w:r>
      <w:r w:rsidR="00F6539B">
        <w:rPr>
          <w:rFonts w:ascii="Times New Roman" w:hAnsi="Times New Roman" w:cs="Times New Roman"/>
          <w:sz w:val="28"/>
          <w:szCs w:val="28"/>
        </w:rPr>
        <w:t xml:space="preserve">живающих </w:t>
      </w:r>
      <w:r w:rsidR="004549DE" w:rsidRPr="00F6539B">
        <w:rPr>
          <w:rFonts w:ascii="Times New Roman" w:hAnsi="Times New Roman" w:cs="Times New Roman"/>
          <w:sz w:val="28"/>
          <w:szCs w:val="28"/>
        </w:rPr>
        <w:t>на территории,</w:t>
      </w:r>
      <w:r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F6539B">
        <w:rPr>
          <w:rFonts w:ascii="Times New Roman" w:hAnsi="Times New Roman" w:cs="Times New Roman"/>
          <w:sz w:val="28"/>
          <w:szCs w:val="28"/>
        </w:rPr>
        <w:t>в</w:t>
      </w:r>
      <w:r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F6539B">
        <w:rPr>
          <w:rFonts w:ascii="Times New Roman" w:hAnsi="Times New Roman" w:cs="Times New Roman"/>
          <w:sz w:val="28"/>
          <w:szCs w:val="28"/>
        </w:rPr>
        <w:t>пределах</w:t>
      </w:r>
      <w:r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F6539B">
        <w:rPr>
          <w:rFonts w:ascii="Times New Roman" w:hAnsi="Times New Roman" w:cs="Times New Roman"/>
          <w:sz w:val="28"/>
          <w:szCs w:val="28"/>
        </w:rPr>
        <w:t>которой</w:t>
      </w:r>
      <w:r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F6539B">
        <w:rPr>
          <w:rFonts w:ascii="Times New Roman" w:hAnsi="Times New Roman" w:cs="Times New Roman"/>
          <w:sz w:val="28"/>
          <w:szCs w:val="28"/>
        </w:rPr>
        <w:t>проводятся</w:t>
      </w:r>
      <w:r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F6539B">
        <w:rPr>
          <w:rFonts w:ascii="Times New Roman" w:hAnsi="Times New Roman" w:cs="Times New Roman"/>
          <w:sz w:val="28"/>
          <w:szCs w:val="28"/>
        </w:rPr>
        <w:t>общественные</w:t>
      </w:r>
      <w:r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302828">
        <w:rPr>
          <w:rFonts w:ascii="Times New Roman" w:hAnsi="Times New Roman" w:cs="Times New Roman"/>
          <w:sz w:val="28"/>
          <w:szCs w:val="28"/>
        </w:rPr>
        <w:t xml:space="preserve">обсуждения, </w:t>
      </w:r>
      <w:r w:rsidR="004549DE" w:rsidRPr="00F6539B">
        <w:rPr>
          <w:rFonts w:ascii="Times New Roman" w:hAnsi="Times New Roman" w:cs="Times New Roman"/>
          <w:sz w:val="28"/>
          <w:szCs w:val="28"/>
        </w:rPr>
        <w:t>_____</w:t>
      </w:r>
      <w:r w:rsidR="00302828">
        <w:rPr>
          <w:rFonts w:ascii="Times New Roman" w:hAnsi="Times New Roman" w:cs="Times New Roman"/>
          <w:sz w:val="28"/>
          <w:szCs w:val="28"/>
        </w:rPr>
        <w:t>_________________________</w:t>
      </w:r>
      <w:r w:rsidR="004549DE" w:rsidRPr="00F6539B">
        <w:rPr>
          <w:rFonts w:ascii="Times New Roman" w:hAnsi="Times New Roman" w:cs="Times New Roman"/>
          <w:sz w:val="28"/>
          <w:szCs w:val="28"/>
        </w:rPr>
        <w:t>_____________ предложений и замечаний.</w:t>
      </w:r>
    </w:p>
    <w:p w:rsidR="004549DE" w:rsidRPr="00F6539B" w:rsidRDefault="002475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F6539B">
        <w:rPr>
          <w:rFonts w:ascii="Times New Roman" w:hAnsi="Times New Roman" w:cs="Times New Roman"/>
          <w:sz w:val="28"/>
          <w:szCs w:val="28"/>
        </w:rPr>
        <w:t>- от иных участников общественных обсужд</w:t>
      </w:r>
      <w:r w:rsidR="00F6539B">
        <w:rPr>
          <w:rFonts w:ascii="Times New Roman" w:hAnsi="Times New Roman" w:cs="Times New Roman"/>
          <w:sz w:val="28"/>
          <w:szCs w:val="28"/>
        </w:rPr>
        <w:t xml:space="preserve">ений ______________ предложений </w:t>
      </w:r>
      <w:r w:rsidR="004549DE" w:rsidRPr="00F6539B">
        <w:rPr>
          <w:rFonts w:ascii="Times New Roman" w:hAnsi="Times New Roman" w:cs="Times New Roman"/>
          <w:sz w:val="28"/>
          <w:szCs w:val="28"/>
        </w:rPr>
        <w:t>и замечаний.</w:t>
      </w:r>
    </w:p>
    <w:p w:rsidR="004549DE" w:rsidRPr="00F6539B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539B">
        <w:rPr>
          <w:rFonts w:ascii="Times New Roman" w:hAnsi="Times New Roman" w:cs="Times New Roman"/>
          <w:sz w:val="28"/>
          <w:szCs w:val="28"/>
        </w:rPr>
        <w:t>Рекомендации организатора общественных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обсуждений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о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Pr="00F6539B">
        <w:rPr>
          <w:rFonts w:ascii="Times New Roman" w:hAnsi="Times New Roman" w:cs="Times New Roman"/>
          <w:sz w:val="28"/>
          <w:szCs w:val="28"/>
        </w:rPr>
        <w:t>целесообразности</w:t>
      </w:r>
    </w:p>
    <w:p w:rsidR="004549DE" w:rsidRPr="00F6539B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539B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gramStart"/>
      <w:r w:rsidR="005C180B">
        <w:rPr>
          <w:rFonts w:ascii="Times New Roman" w:hAnsi="Times New Roman" w:cs="Times New Roman"/>
          <w:sz w:val="28"/>
          <w:szCs w:val="28"/>
        </w:rPr>
        <w:t>нецелесообразности учета</w:t>
      </w:r>
      <w:proofErr w:type="gramEnd"/>
      <w:r w:rsidRPr="00F6539B">
        <w:rPr>
          <w:rFonts w:ascii="Times New Roman" w:hAnsi="Times New Roman" w:cs="Times New Roman"/>
          <w:sz w:val="28"/>
          <w:szCs w:val="28"/>
        </w:rPr>
        <w:t xml:space="preserve"> внесенных участниками общественных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F6539B">
        <w:rPr>
          <w:rFonts w:ascii="Times New Roman" w:hAnsi="Times New Roman" w:cs="Times New Roman"/>
          <w:sz w:val="28"/>
          <w:szCs w:val="28"/>
        </w:rPr>
        <w:t xml:space="preserve">обсуждений </w:t>
      </w:r>
      <w:r w:rsidRPr="00F6539B">
        <w:rPr>
          <w:rFonts w:ascii="Times New Roman" w:hAnsi="Times New Roman" w:cs="Times New Roman"/>
          <w:sz w:val="28"/>
          <w:szCs w:val="28"/>
        </w:rPr>
        <w:t>предложений и замечаний:</w:t>
      </w:r>
    </w:p>
    <w:p w:rsidR="004549DE" w:rsidRPr="00F6539B" w:rsidRDefault="004549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087"/>
        <w:gridCol w:w="2551"/>
        <w:gridCol w:w="2293"/>
      </w:tblGrid>
      <w:tr w:rsidR="004549DE" w:rsidRPr="00F6539B" w:rsidTr="00F6539B">
        <w:tc>
          <w:tcPr>
            <w:tcW w:w="562" w:type="dxa"/>
          </w:tcPr>
          <w:p w:rsidR="004549DE" w:rsidRPr="00F6539B" w:rsidRDefault="00F653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539B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4549DE" w:rsidRPr="00F6539B">
              <w:rPr>
                <w:rFonts w:ascii="Times New Roman" w:hAnsi="Times New Roman" w:cs="Times New Roman"/>
                <w:sz w:val="24"/>
                <w:szCs w:val="28"/>
              </w:rPr>
              <w:t xml:space="preserve"> п/п</w:t>
            </w:r>
          </w:p>
        </w:tc>
        <w:tc>
          <w:tcPr>
            <w:tcW w:w="4087" w:type="dxa"/>
          </w:tcPr>
          <w:p w:rsidR="004549DE" w:rsidRPr="00F6539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539B">
              <w:rPr>
                <w:rFonts w:ascii="Times New Roman" w:hAnsi="Times New Roman" w:cs="Times New Roman"/>
                <w:sz w:val="24"/>
                <w:szCs w:val="28"/>
              </w:rPr>
              <w:t xml:space="preserve">Содержание внесенных предложений и замечаний граждан, являющихся участниками общественных обсуждений и постоянно проживающих на территории, в пределах которой проводятся </w:t>
            </w:r>
            <w:r w:rsidRPr="00F6539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общественные обсуждения</w:t>
            </w:r>
          </w:p>
        </w:tc>
        <w:tc>
          <w:tcPr>
            <w:tcW w:w="2551" w:type="dxa"/>
          </w:tcPr>
          <w:p w:rsidR="004549DE" w:rsidRPr="00F6539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539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Содержание внесенных предложений и замечаний иных участников общественных обсуждений</w:t>
            </w:r>
          </w:p>
        </w:tc>
        <w:tc>
          <w:tcPr>
            <w:tcW w:w="2293" w:type="dxa"/>
          </w:tcPr>
          <w:p w:rsidR="004549DE" w:rsidRPr="00F6539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539B">
              <w:rPr>
                <w:rFonts w:ascii="Times New Roman" w:hAnsi="Times New Roman" w:cs="Times New Roman"/>
                <w:sz w:val="24"/>
                <w:szCs w:val="28"/>
              </w:rPr>
              <w:t>Рекомендации организатора</w:t>
            </w:r>
          </w:p>
        </w:tc>
      </w:tr>
      <w:tr w:rsidR="004549DE" w:rsidRPr="00F6539B" w:rsidTr="00F6539B">
        <w:tc>
          <w:tcPr>
            <w:tcW w:w="562" w:type="dxa"/>
          </w:tcPr>
          <w:p w:rsidR="004549DE" w:rsidRPr="00F6539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087" w:type="dxa"/>
          </w:tcPr>
          <w:p w:rsidR="004549DE" w:rsidRPr="00F6539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4549DE" w:rsidRPr="00F6539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93" w:type="dxa"/>
          </w:tcPr>
          <w:p w:rsidR="004549DE" w:rsidRPr="00F6539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4549DE" w:rsidRPr="00F6539B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539B">
        <w:rPr>
          <w:rFonts w:ascii="Times New Roman" w:hAnsi="Times New Roman" w:cs="Times New Roman"/>
          <w:sz w:val="28"/>
          <w:szCs w:val="28"/>
        </w:rPr>
        <w:t>Рекомендации по результатам общественных обсуждений:</w:t>
      </w:r>
    </w:p>
    <w:p w:rsidR="004549DE" w:rsidRPr="00F6539B" w:rsidRDefault="00F653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проект ____________</w:t>
      </w:r>
      <w:r w:rsidR="004549DE" w:rsidRPr="00F6539B">
        <w:rPr>
          <w:rFonts w:ascii="Times New Roman" w:hAnsi="Times New Roman" w:cs="Times New Roman"/>
          <w:sz w:val="28"/>
          <w:szCs w:val="28"/>
        </w:rPr>
        <w:t>_____________ на утверждение/на доработку</w:t>
      </w:r>
      <w:r w:rsidR="00302828">
        <w:rPr>
          <w:rFonts w:ascii="Times New Roman" w:hAnsi="Times New Roman" w:cs="Times New Roman"/>
          <w:sz w:val="28"/>
          <w:szCs w:val="28"/>
        </w:rPr>
        <w:t>.</w:t>
      </w:r>
    </w:p>
    <w:p w:rsidR="004549DE" w:rsidRPr="00F6539B" w:rsidRDefault="003028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</w:t>
      </w:r>
      <w:r w:rsidR="004549DE" w:rsidRPr="00302828">
        <w:rPr>
          <w:rFonts w:ascii="Times New Roman" w:hAnsi="Times New Roman" w:cs="Times New Roman"/>
          <w:sz w:val="24"/>
          <w:szCs w:val="28"/>
        </w:rPr>
        <w:t>(нужное подчеркнуть)</w:t>
      </w:r>
    </w:p>
    <w:p w:rsidR="004549DE" w:rsidRPr="00F6539B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2828" w:rsidRDefault="004549DE" w:rsidP="003028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539B">
        <w:rPr>
          <w:rFonts w:ascii="Times New Roman" w:hAnsi="Times New Roman" w:cs="Times New Roman"/>
          <w:sz w:val="28"/>
          <w:szCs w:val="28"/>
        </w:rPr>
        <w:t>Организатор общественных обсуждений</w:t>
      </w:r>
      <w:r w:rsidR="0024753C" w:rsidRPr="00F6539B">
        <w:rPr>
          <w:rFonts w:ascii="Times New Roman" w:hAnsi="Times New Roman" w:cs="Times New Roman"/>
          <w:sz w:val="28"/>
          <w:szCs w:val="28"/>
        </w:rPr>
        <w:t xml:space="preserve"> </w:t>
      </w:r>
      <w:r w:rsidR="0030282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4549DE" w:rsidRPr="00302828" w:rsidRDefault="00302828" w:rsidP="00302828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02828" w:rsidRPr="004D73CE" w:rsidRDefault="00302828" w:rsidP="0030282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302828" w:rsidRDefault="00302828" w:rsidP="003028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к Положению</w:t>
      </w:r>
      <w:r>
        <w:rPr>
          <w:rFonts w:ascii="Times New Roman" w:hAnsi="Times New Roman" w:cs="Times New Roman"/>
          <w:sz w:val="28"/>
          <w:szCs w:val="28"/>
        </w:rPr>
        <w:t xml:space="preserve"> об организации и проведении</w:t>
      </w:r>
    </w:p>
    <w:p w:rsidR="00302828" w:rsidRPr="004D73CE" w:rsidRDefault="00302828" w:rsidP="003028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302828" w:rsidRPr="004D73CE" w:rsidRDefault="00302828" w:rsidP="003028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или публичных слушаний по вопросам</w:t>
      </w:r>
    </w:p>
    <w:p w:rsidR="00302828" w:rsidRPr="004D73CE" w:rsidRDefault="00302828" w:rsidP="003028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</w:p>
    <w:p w:rsidR="00302828" w:rsidRPr="004D73CE" w:rsidRDefault="00302828" w:rsidP="003028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02828" w:rsidRDefault="00302828" w:rsidP="003028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:rsidR="00487A79" w:rsidRPr="004D73CE" w:rsidRDefault="00487A79" w:rsidP="00487A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:rsidR="004549DE" w:rsidRDefault="004549DE" w:rsidP="00302828">
      <w:pPr>
        <w:pStyle w:val="ConsPlusNormal"/>
        <w:jc w:val="center"/>
      </w:pPr>
    </w:p>
    <w:p w:rsidR="00302828" w:rsidRDefault="00302828" w:rsidP="003028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P695"/>
      <w:bookmarkEnd w:id="19"/>
      <w:r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4549DE" w:rsidRPr="00302828" w:rsidRDefault="004549DE" w:rsidP="003028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02828"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4549DE" w:rsidRPr="00302828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2828" w:rsidRPr="00F6539B" w:rsidRDefault="00302828" w:rsidP="003028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F6539B">
        <w:rPr>
          <w:rFonts w:ascii="Times New Roman" w:hAnsi="Times New Roman" w:cs="Times New Roman"/>
          <w:sz w:val="28"/>
          <w:szCs w:val="28"/>
        </w:rPr>
        <w:t xml:space="preserve"> ____________ 20___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F6539B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4549DE" w:rsidRPr="00302828" w:rsidRDefault="00302828" w:rsidP="00302828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F6539B">
        <w:rPr>
          <w:rFonts w:ascii="Times New Roman" w:hAnsi="Times New Roman" w:cs="Times New Roman"/>
          <w:sz w:val="24"/>
          <w:szCs w:val="28"/>
        </w:rPr>
        <w:t>(территория, пределах которой проводились общественные обсуждения)</w:t>
      </w:r>
    </w:p>
    <w:p w:rsidR="004549DE" w:rsidRPr="00302828" w:rsidRDefault="003028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4549DE" w:rsidRPr="00302828">
        <w:rPr>
          <w:rFonts w:ascii="Times New Roman" w:hAnsi="Times New Roman" w:cs="Times New Roman"/>
          <w:sz w:val="28"/>
          <w:szCs w:val="28"/>
        </w:rPr>
        <w:t xml:space="preserve"> _____________ 20___ г., с ______ ч</w:t>
      </w:r>
      <w:r>
        <w:rPr>
          <w:rFonts w:ascii="Times New Roman" w:hAnsi="Times New Roman" w:cs="Times New Roman"/>
          <w:sz w:val="28"/>
          <w:szCs w:val="28"/>
        </w:rPr>
        <w:t>асов до _______ часов, в здании________</w:t>
      </w:r>
      <w:r w:rsidR="004549DE" w:rsidRPr="00302828">
        <w:rPr>
          <w:rFonts w:ascii="Times New Roman" w:hAnsi="Times New Roman" w:cs="Times New Roman"/>
          <w:sz w:val="28"/>
          <w:szCs w:val="28"/>
        </w:rPr>
        <w:t>__, расположенном по</w:t>
      </w:r>
      <w:r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4549DE" w:rsidRPr="00302828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_________, </w:t>
      </w:r>
      <w:r w:rsidR="004549DE" w:rsidRPr="00302828">
        <w:rPr>
          <w:rFonts w:ascii="Times New Roman" w:hAnsi="Times New Roman" w:cs="Times New Roman"/>
          <w:sz w:val="28"/>
          <w:szCs w:val="28"/>
        </w:rPr>
        <w:t>проведены публичные слушания по проекту ______________________</w:t>
      </w:r>
      <w:r>
        <w:rPr>
          <w:rFonts w:ascii="Times New Roman" w:hAnsi="Times New Roman" w:cs="Times New Roman"/>
          <w:sz w:val="28"/>
          <w:szCs w:val="28"/>
        </w:rPr>
        <w:t>______.</w:t>
      </w:r>
    </w:p>
    <w:p w:rsidR="004549DE" w:rsidRPr="00302828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02828">
        <w:rPr>
          <w:rFonts w:ascii="Times New Roman" w:hAnsi="Times New Roman" w:cs="Times New Roman"/>
          <w:sz w:val="28"/>
          <w:szCs w:val="28"/>
        </w:rPr>
        <w:t>Организатор публичных слушаний _________________________________</w:t>
      </w:r>
      <w:r w:rsidR="00302828">
        <w:rPr>
          <w:rFonts w:ascii="Times New Roman" w:hAnsi="Times New Roman" w:cs="Times New Roman"/>
          <w:sz w:val="28"/>
          <w:szCs w:val="28"/>
        </w:rPr>
        <w:t>___.</w:t>
      </w:r>
    </w:p>
    <w:p w:rsidR="004549DE" w:rsidRPr="00302828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02828">
        <w:rPr>
          <w:rFonts w:ascii="Times New Roman" w:hAnsi="Times New Roman" w:cs="Times New Roman"/>
          <w:sz w:val="28"/>
          <w:szCs w:val="28"/>
        </w:rPr>
        <w:t>В публичных слушаниях приняло участие __________ человек.</w:t>
      </w:r>
    </w:p>
    <w:p w:rsidR="004549DE" w:rsidRPr="00302828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02828">
        <w:rPr>
          <w:rFonts w:ascii="Times New Roman" w:hAnsi="Times New Roman" w:cs="Times New Roman"/>
          <w:sz w:val="28"/>
          <w:szCs w:val="28"/>
        </w:rPr>
        <w:t>По результатам публичных слушаний состав</w:t>
      </w:r>
      <w:r w:rsidR="00302828">
        <w:rPr>
          <w:rFonts w:ascii="Times New Roman" w:hAnsi="Times New Roman" w:cs="Times New Roman"/>
          <w:sz w:val="28"/>
          <w:szCs w:val="28"/>
        </w:rPr>
        <w:t>лен протокол публичных слушаний №</w:t>
      </w:r>
      <w:r w:rsidRPr="00302828">
        <w:rPr>
          <w:rFonts w:ascii="Times New Roman" w:hAnsi="Times New Roman" w:cs="Times New Roman"/>
          <w:sz w:val="28"/>
          <w:szCs w:val="28"/>
        </w:rPr>
        <w:t xml:space="preserve"> _______ от _______________, на основании которого</w:t>
      </w:r>
      <w:r w:rsidR="00302828">
        <w:rPr>
          <w:rFonts w:ascii="Times New Roman" w:hAnsi="Times New Roman" w:cs="Times New Roman"/>
          <w:sz w:val="28"/>
          <w:szCs w:val="28"/>
        </w:rPr>
        <w:t xml:space="preserve"> подготовлено заключение </w:t>
      </w:r>
      <w:r w:rsidRPr="00302828">
        <w:rPr>
          <w:rFonts w:ascii="Times New Roman" w:hAnsi="Times New Roman" w:cs="Times New Roman"/>
          <w:sz w:val="28"/>
          <w:szCs w:val="28"/>
        </w:rPr>
        <w:t>о результатах публичных слушаний.</w:t>
      </w:r>
    </w:p>
    <w:p w:rsidR="004549DE" w:rsidRPr="00302828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02828">
        <w:rPr>
          <w:rFonts w:ascii="Times New Roman" w:hAnsi="Times New Roman" w:cs="Times New Roman"/>
          <w:sz w:val="28"/>
          <w:szCs w:val="28"/>
        </w:rPr>
        <w:t>В</w:t>
      </w:r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 w:rsidRPr="00302828">
        <w:rPr>
          <w:rFonts w:ascii="Times New Roman" w:hAnsi="Times New Roman" w:cs="Times New Roman"/>
          <w:sz w:val="28"/>
          <w:szCs w:val="28"/>
        </w:rPr>
        <w:t>период</w:t>
      </w:r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 w:rsidRPr="00302828">
        <w:rPr>
          <w:rFonts w:ascii="Times New Roman" w:hAnsi="Times New Roman" w:cs="Times New Roman"/>
          <w:sz w:val="28"/>
          <w:szCs w:val="28"/>
        </w:rPr>
        <w:t>проведения</w:t>
      </w:r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 w:rsidRPr="00302828">
        <w:rPr>
          <w:rFonts w:ascii="Times New Roman" w:hAnsi="Times New Roman" w:cs="Times New Roman"/>
          <w:sz w:val="28"/>
          <w:szCs w:val="28"/>
        </w:rPr>
        <w:t>публичных</w:t>
      </w:r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 w:rsidRPr="00302828">
        <w:rPr>
          <w:rFonts w:ascii="Times New Roman" w:hAnsi="Times New Roman" w:cs="Times New Roman"/>
          <w:sz w:val="28"/>
          <w:szCs w:val="28"/>
        </w:rPr>
        <w:t>слушаний</w:t>
      </w:r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 w:rsidRPr="00302828">
        <w:rPr>
          <w:rFonts w:ascii="Times New Roman" w:hAnsi="Times New Roman" w:cs="Times New Roman"/>
          <w:sz w:val="28"/>
          <w:szCs w:val="28"/>
        </w:rPr>
        <w:t>были</w:t>
      </w:r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 w:rsidRPr="00302828">
        <w:rPr>
          <w:rFonts w:ascii="Times New Roman" w:hAnsi="Times New Roman" w:cs="Times New Roman"/>
          <w:sz w:val="28"/>
          <w:szCs w:val="28"/>
        </w:rPr>
        <w:t>поданы</w:t>
      </w:r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 w:rsidR="00302828">
        <w:rPr>
          <w:rFonts w:ascii="Times New Roman" w:hAnsi="Times New Roman" w:cs="Times New Roman"/>
          <w:sz w:val="28"/>
          <w:szCs w:val="28"/>
        </w:rPr>
        <w:t xml:space="preserve">замечания </w:t>
      </w:r>
      <w:r w:rsidRPr="00302828">
        <w:rPr>
          <w:rFonts w:ascii="Times New Roman" w:hAnsi="Times New Roman" w:cs="Times New Roman"/>
          <w:sz w:val="28"/>
          <w:szCs w:val="28"/>
        </w:rPr>
        <w:t>и предложения от участников публичных слушаний:</w:t>
      </w:r>
    </w:p>
    <w:p w:rsidR="004549DE" w:rsidRPr="00302828" w:rsidRDefault="003028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 w:rsidR="004549DE" w:rsidRPr="00302828">
        <w:rPr>
          <w:rFonts w:ascii="Times New Roman" w:hAnsi="Times New Roman" w:cs="Times New Roman"/>
          <w:sz w:val="28"/>
          <w:szCs w:val="28"/>
        </w:rPr>
        <w:t>от участников публичных слушаний, постоянно проживающих на</w:t>
      </w:r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территории, </w:t>
      </w:r>
      <w:r w:rsidR="004549DE" w:rsidRPr="00302828">
        <w:rPr>
          <w:rFonts w:ascii="Times New Roman" w:hAnsi="Times New Roman" w:cs="Times New Roman"/>
          <w:sz w:val="28"/>
          <w:szCs w:val="28"/>
        </w:rPr>
        <w:t>в пределах которой проводятся публ</w:t>
      </w:r>
      <w:r>
        <w:rPr>
          <w:rFonts w:ascii="Times New Roman" w:hAnsi="Times New Roman" w:cs="Times New Roman"/>
          <w:sz w:val="28"/>
          <w:szCs w:val="28"/>
        </w:rPr>
        <w:t>ичные слушания _____</w:t>
      </w:r>
      <w:r w:rsidR="004549DE" w:rsidRPr="0030282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49DE" w:rsidRPr="00302828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02828">
        <w:rPr>
          <w:rFonts w:ascii="Times New Roman" w:hAnsi="Times New Roman" w:cs="Times New Roman"/>
          <w:sz w:val="28"/>
          <w:szCs w:val="28"/>
        </w:rPr>
        <w:t>предложений и замечаний.</w:t>
      </w:r>
    </w:p>
    <w:p w:rsidR="004549DE" w:rsidRPr="00302828" w:rsidRDefault="003028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49DE" w:rsidRPr="00302828">
        <w:rPr>
          <w:rFonts w:ascii="Times New Roman" w:hAnsi="Times New Roman" w:cs="Times New Roman"/>
          <w:sz w:val="28"/>
          <w:szCs w:val="28"/>
        </w:rPr>
        <w:t>от иных участников публичных слушаний ________ предложений и замечаний.</w:t>
      </w:r>
    </w:p>
    <w:p w:rsidR="004549DE" w:rsidRPr="00302828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02828">
        <w:rPr>
          <w:rFonts w:ascii="Times New Roman" w:hAnsi="Times New Roman" w:cs="Times New Roman"/>
          <w:sz w:val="28"/>
          <w:szCs w:val="28"/>
        </w:rPr>
        <w:t>Рекомендации организатора публичных</w:t>
      </w:r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 w:rsidRPr="00302828">
        <w:rPr>
          <w:rFonts w:ascii="Times New Roman" w:hAnsi="Times New Roman" w:cs="Times New Roman"/>
          <w:sz w:val="28"/>
          <w:szCs w:val="28"/>
        </w:rPr>
        <w:t>слушаний</w:t>
      </w:r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 w:rsidRPr="00302828">
        <w:rPr>
          <w:rFonts w:ascii="Times New Roman" w:hAnsi="Times New Roman" w:cs="Times New Roman"/>
          <w:sz w:val="28"/>
          <w:szCs w:val="28"/>
        </w:rPr>
        <w:t>о</w:t>
      </w:r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 w:rsidRPr="00302828">
        <w:rPr>
          <w:rFonts w:ascii="Times New Roman" w:hAnsi="Times New Roman" w:cs="Times New Roman"/>
          <w:sz w:val="28"/>
          <w:szCs w:val="28"/>
        </w:rPr>
        <w:t>целесообразности</w:t>
      </w:r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 w:rsidR="005C180B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gramStart"/>
      <w:r w:rsidR="005C180B">
        <w:rPr>
          <w:rFonts w:ascii="Times New Roman" w:hAnsi="Times New Roman" w:cs="Times New Roman"/>
          <w:sz w:val="28"/>
          <w:szCs w:val="28"/>
        </w:rPr>
        <w:t>нецелесообразности учета</w:t>
      </w:r>
      <w:proofErr w:type="gramEnd"/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 w:rsidRPr="00302828">
        <w:rPr>
          <w:rFonts w:ascii="Times New Roman" w:hAnsi="Times New Roman" w:cs="Times New Roman"/>
          <w:sz w:val="28"/>
          <w:szCs w:val="28"/>
        </w:rPr>
        <w:t>внесенных</w:t>
      </w:r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 w:rsidRPr="00302828">
        <w:rPr>
          <w:rFonts w:ascii="Times New Roman" w:hAnsi="Times New Roman" w:cs="Times New Roman"/>
          <w:sz w:val="28"/>
          <w:szCs w:val="28"/>
        </w:rPr>
        <w:t>участниками</w:t>
      </w:r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 w:rsidRPr="00302828">
        <w:rPr>
          <w:rFonts w:ascii="Times New Roman" w:hAnsi="Times New Roman" w:cs="Times New Roman"/>
          <w:sz w:val="28"/>
          <w:szCs w:val="28"/>
        </w:rPr>
        <w:t>публичных</w:t>
      </w:r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 w:rsidR="005C180B">
        <w:rPr>
          <w:rFonts w:ascii="Times New Roman" w:hAnsi="Times New Roman" w:cs="Times New Roman"/>
          <w:sz w:val="28"/>
          <w:szCs w:val="28"/>
        </w:rPr>
        <w:t xml:space="preserve">слушаний </w:t>
      </w:r>
      <w:r w:rsidRPr="00302828">
        <w:rPr>
          <w:rFonts w:ascii="Times New Roman" w:hAnsi="Times New Roman" w:cs="Times New Roman"/>
          <w:sz w:val="28"/>
          <w:szCs w:val="28"/>
        </w:rPr>
        <w:t>предложений и замечаний:</w:t>
      </w:r>
    </w:p>
    <w:p w:rsidR="004549DE" w:rsidRPr="00302828" w:rsidRDefault="004549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2551"/>
        <w:gridCol w:w="2151"/>
      </w:tblGrid>
      <w:tr w:rsidR="004549DE" w:rsidRPr="005C180B" w:rsidTr="005C180B">
        <w:tc>
          <w:tcPr>
            <w:tcW w:w="454" w:type="dxa"/>
          </w:tcPr>
          <w:p w:rsidR="004549DE" w:rsidRPr="005C180B" w:rsidRDefault="005C18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549DE" w:rsidRPr="005C180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195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0B">
              <w:rPr>
                <w:rFonts w:ascii="Times New Roman" w:hAnsi="Times New Roman" w:cs="Times New Roman"/>
                <w:sz w:val="24"/>
                <w:szCs w:val="24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551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0B">
              <w:rPr>
                <w:rFonts w:ascii="Times New Roman" w:hAnsi="Times New Roman" w:cs="Times New Roman"/>
                <w:sz w:val="24"/>
                <w:szCs w:val="24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151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0B">
              <w:rPr>
                <w:rFonts w:ascii="Times New Roman" w:hAnsi="Times New Roman" w:cs="Times New Roman"/>
                <w:sz w:val="24"/>
                <w:szCs w:val="24"/>
              </w:rPr>
              <w:t>Рекомендации организатора</w:t>
            </w:r>
          </w:p>
        </w:tc>
      </w:tr>
      <w:tr w:rsidR="004549DE" w:rsidRPr="005C180B" w:rsidTr="005C180B">
        <w:tc>
          <w:tcPr>
            <w:tcW w:w="454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49DE" w:rsidRPr="00302828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02828">
        <w:rPr>
          <w:rFonts w:ascii="Times New Roman" w:hAnsi="Times New Roman" w:cs="Times New Roman"/>
          <w:sz w:val="28"/>
          <w:szCs w:val="28"/>
        </w:rPr>
        <w:t>Рекомендации по результатам публичных слушаний:</w:t>
      </w:r>
    </w:p>
    <w:p w:rsidR="004549DE" w:rsidRPr="00302828" w:rsidRDefault="005C18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549DE" w:rsidRPr="00302828">
        <w:rPr>
          <w:rFonts w:ascii="Times New Roman" w:hAnsi="Times New Roman" w:cs="Times New Roman"/>
          <w:sz w:val="28"/>
          <w:szCs w:val="28"/>
        </w:rPr>
        <w:t>аправить проект _______________________ на утверждение (на доработку).</w:t>
      </w:r>
    </w:p>
    <w:p w:rsidR="005C180B" w:rsidRDefault="005C18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49DE" w:rsidRPr="00302828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02828">
        <w:rPr>
          <w:rFonts w:ascii="Times New Roman" w:hAnsi="Times New Roman" w:cs="Times New Roman"/>
          <w:sz w:val="28"/>
          <w:szCs w:val="28"/>
        </w:rPr>
        <w:t>Организатор публичных слушаний</w:t>
      </w:r>
      <w:r w:rsidR="0024753C" w:rsidRPr="00302828">
        <w:rPr>
          <w:rFonts w:ascii="Times New Roman" w:hAnsi="Times New Roman" w:cs="Times New Roman"/>
          <w:sz w:val="28"/>
          <w:szCs w:val="28"/>
        </w:rPr>
        <w:t xml:space="preserve"> </w:t>
      </w:r>
      <w:r w:rsidRPr="0030282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C180B" w:rsidRDefault="005C180B">
      <w:pPr>
        <w:rPr>
          <w:rFonts w:ascii="Calibri" w:eastAsiaTheme="minorEastAsia" w:hAnsi="Calibri" w:cs="Calibri"/>
          <w:lang w:eastAsia="ru-RU"/>
        </w:rPr>
      </w:pPr>
      <w:r>
        <w:br w:type="page"/>
      </w:r>
    </w:p>
    <w:p w:rsidR="005C180B" w:rsidRPr="004D73CE" w:rsidRDefault="005C180B" w:rsidP="005C18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5C180B" w:rsidRDefault="005C180B" w:rsidP="005C18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к Положению</w:t>
      </w:r>
      <w:r>
        <w:rPr>
          <w:rFonts w:ascii="Times New Roman" w:hAnsi="Times New Roman" w:cs="Times New Roman"/>
          <w:sz w:val="28"/>
          <w:szCs w:val="28"/>
        </w:rPr>
        <w:t xml:space="preserve"> об организации и проведении</w:t>
      </w:r>
    </w:p>
    <w:p w:rsidR="005C180B" w:rsidRPr="004D73CE" w:rsidRDefault="005C180B" w:rsidP="005C18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5C180B" w:rsidRPr="004D73CE" w:rsidRDefault="005C180B" w:rsidP="005C18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или публичных слушаний по вопросам</w:t>
      </w:r>
    </w:p>
    <w:p w:rsidR="005C180B" w:rsidRPr="004D73CE" w:rsidRDefault="005C180B" w:rsidP="005C18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</w:p>
    <w:p w:rsidR="005C180B" w:rsidRPr="004D73CE" w:rsidRDefault="005C180B" w:rsidP="005C18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3C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C180B" w:rsidRDefault="005C180B" w:rsidP="005C18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:rsidR="005C180B" w:rsidRPr="00F6539B" w:rsidRDefault="005C180B" w:rsidP="005C18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:rsidR="004549DE" w:rsidRDefault="004549DE">
      <w:pPr>
        <w:pStyle w:val="ConsPlusNormal"/>
        <w:spacing w:after="1"/>
      </w:pPr>
    </w:p>
    <w:p w:rsidR="004549DE" w:rsidRPr="005C180B" w:rsidRDefault="004549DE" w:rsidP="005C18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0" w:name="P751"/>
      <w:bookmarkEnd w:id="20"/>
      <w:r w:rsidRPr="005C180B">
        <w:rPr>
          <w:rFonts w:ascii="Times New Roman" w:hAnsi="Times New Roman" w:cs="Times New Roman"/>
          <w:sz w:val="28"/>
          <w:szCs w:val="28"/>
        </w:rPr>
        <w:t>Подписной лист</w:t>
      </w:r>
    </w:p>
    <w:p w:rsidR="004549DE" w:rsidRPr="005C180B" w:rsidRDefault="004549DE" w:rsidP="005C18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180B">
        <w:rPr>
          <w:rFonts w:ascii="Times New Roman" w:hAnsi="Times New Roman" w:cs="Times New Roman"/>
          <w:sz w:val="28"/>
          <w:szCs w:val="28"/>
        </w:rPr>
        <w:t>инициативной группы</w:t>
      </w:r>
    </w:p>
    <w:p w:rsidR="004549DE" w:rsidRPr="005C180B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49DE" w:rsidRPr="005C180B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180B">
        <w:rPr>
          <w:rFonts w:ascii="Times New Roman" w:hAnsi="Times New Roman" w:cs="Times New Roman"/>
          <w:sz w:val="28"/>
          <w:szCs w:val="28"/>
        </w:rPr>
        <w:t>Мы,</w:t>
      </w:r>
      <w:r w:rsidR="0024753C" w:rsidRPr="005C180B">
        <w:rPr>
          <w:rFonts w:ascii="Times New Roman" w:hAnsi="Times New Roman" w:cs="Times New Roman"/>
          <w:sz w:val="28"/>
          <w:szCs w:val="28"/>
        </w:rPr>
        <w:t xml:space="preserve"> </w:t>
      </w:r>
      <w:r w:rsidRPr="005C180B">
        <w:rPr>
          <w:rFonts w:ascii="Times New Roman" w:hAnsi="Times New Roman" w:cs="Times New Roman"/>
          <w:sz w:val="28"/>
          <w:szCs w:val="28"/>
        </w:rPr>
        <w:t>нижеподписавшиеся</w:t>
      </w:r>
      <w:r w:rsidR="0024753C" w:rsidRPr="005C180B">
        <w:rPr>
          <w:rFonts w:ascii="Times New Roman" w:hAnsi="Times New Roman" w:cs="Times New Roman"/>
          <w:sz w:val="28"/>
          <w:szCs w:val="28"/>
        </w:rPr>
        <w:t xml:space="preserve"> </w:t>
      </w:r>
      <w:r w:rsidRPr="005C180B">
        <w:rPr>
          <w:rFonts w:ascii="Times New Roman" w:hAnsi="Times New Roman" w:cs="Times New Roman"/>
          <w:sz w:val="28"/>
          <w:szCs w:val="28"/>
        </w:rPr>
        <w:t>граждане,</w:t>
      </w:r>
      <w:r w:rsidR="0024753C" w:rsidRPr="005C180B">
        <w:rPr>
          <w:rFonts w:ascii="Times New Roman" w:hAnsi="Times New Roman" w:cs="Times New Roman"/>
          <w:sz w:val="28"/>
          <w:szCs w:val="28"/>
        </w:rPr>
        <w:t xml:space="preserve"> </w:t>
      </w:r>
      <w:r w:rsidRPr="005C180B">
        <w:rPr>
          <w:rFonts w:ascii="Times New Roman" w:hAnsi="Times New Roman" w:cs="Times New Roman"/>
          <w:sz w:val="28"/>
          <w:szCs w:val="28"/>
        </w:rPr>
        <w:t>поддерживаем</w:t>
      </w:r>
      <w:r w:rsidR="0024753C" w:rsidRPr="005C180B">
        <w:rPr>
          <w:rFonts w:ascii="Times New Roman" w:hAnsi="Times New Roman" w:cs="Times New Roman"/>
          <w:sz w:val="28"/>
          <w:szCs w:val="28"/>
        </w:rPr>
        <w:t xml:space="preserve"> </w:t>
      </w:r>
      <w:r w:rsidRPr="005C180B">
        <w:rPr>
          <w:rFonts w:ascii="Times New Roman" w:hAnsi="Times New Roman" w:cs="Times New Roman"/>
          <w:sz w:val="28"/>
          <w:szCs w:val="28"/>
        </w:rPr>
        <w:t>инициативу</w:t>
      </w:r>
      <w:r w:rsidR="0024753C" w:rsidRPr="005C180B">
        <w:rPr>
          <w:rFonts w:ascii="Times New Roman" w:hAnsi="Times New Roman" w:cs="Times New Roman"/>
          <w:sz w:val="28"/>
          <w:szCs w:val="28"/>
        </w:rPr>
        <w:t xml:space="preserve"> </w:t>
      </w:r>
      <w:r w:rsidR="005C180B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5C180B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24753C" w:rsidRPr="005C180B">
        <w:rPr>
          <w:rFonts w:ascii="Times New Roman" w:hAnsi="Times New Roman" w:cs="Times New Roman"/>
          <w:sz w:val="28"/>
          <w:szCs w:val="28"/>
        </w:rPr>
        <w:t xml:space="preserve"> </w:t>
      </w:r>
      <w:r w:rsidRPr="005C180B">
        <w:rPr>
          <w:rFonts w:ascii="Times New Roman" w:hAnsi="Times New Roman" w:cs="Times New Roman"/>
          <w:sz w:val="28"/>
          <w:szCs w:val="28"/>
        </w:rPr>
        <w:t>или</w:t>
      </w:r>
      <w:r w:rsidR="0024753C" w:rsidRPr="005C180B">
        <w:rPr>
          <w:rFonts w:ascii="Times New Roman" w:hAnsi="Times New Roman" w:cs="Times New Roman"/>
          <w:sz w:val="28"/>
          <w:szCs w:val="28"/>
        </w:rPr>
        <w:t xml:space="preserve"> </w:t>
      </w:r>
      <w:r w:rsidRPr="005C180B">
        <w:rPr>
          <w:rFonts w:ascii="Times New Roman" w:hAnsi="Times New Roman" w:cs="Times New Roman"/>
          <w:sz w:val="28"/>
          <w:szCs w:val="28"/>
        </w:rPr>
        <w:t>публичных</w:t>
      </w:r>
      <w:r w:rsidR="0024753C" w:rsidRPr="005C180B">
        <w:rPr>
          <w:rFonts w:ascii="Times New Roman" w:hAnsi="Times New Roman" w:cs="Times New Roman"/>
          <w:sz w:val="28"/>
          <w:szCs w:val="28"/>
        </w:rPr>
        <w:t xml:space="preserve"> </w:t>
      </w:r>
      <w:r w:rsidRPr="005C180B">
        <w:rPr>
          <w:rFonts w:ascii="Times New Roman" w:hAnsi="Times New Roman" w:cs="Times New Roman"/>
          <w:sz w:val="28"/>
          <w:szCs w:val="28"/>
        </w:rPr>
        <w:t>слушаний</w:t>
      </w:r>
      <w:r w:rsidR="0024753C" w:rsidRPr="005C180B">
        <w:rPr>
          <w:rFonts w:ascii="Times New Roman" w:hAnsi="Times New Roman" w:cs="Times New Roman"/>
          <w:sz w:val="28"/>
          <w:szCs w:val="28"/>
        </w:rPr>
        <w:t xml:space="preserve"> </w:t>
      </w:r>
      <w:r w:rsidRPr="005C180B">
        <w:rPr>
          <w:rFonts w:ascii="Times New Roman" w:hAnsi="Times New Roman" w:cs="Times New Roman"/>
          <w:sz w:val="28"/>
          <w:szCs w:val="28"/>
        </w:rPr>
        <w:t>(нужное</w:t>
      </w:r>
      <w:r w:rsidR="0024753C" w:rsidRPr="005C180B">
        <w:rPr>
          <w:rFonts w:ascii="Times New Roman" w:hAnsi="Times New Roman" w:cs="Times New Roman"/>
          <w:sz w:val="28"/>
          <w:szCs w:val="28"/>
        </w:rPr>
        <w:t xml:space="preserve"> </w:t>
      </w:r>
      <w:r w:rsidRPr="005C180B">
        <w:rPr>
          <w:rFonts w:ascii="Times New Roman" w:hAnsi="Times New Roman" w:cs="Times New Roman"/>
          <w:sz w:val="28"/>
          <w:szCs w:val="28"/>
        </w:rPr>
        <w:t>подчеркнуть)</w:t>
      </w:r>
      <w:r w:rsidR="0024753C" w:rsidRPr="005C180B">
        <w:rPr>
          <w:rFonts w:ascii="Times New Roman" w:hAnsi="Times New Roman" w:cs="Times New Roman"/>
          <w:sz w:val="28"/>
          <w:szCs w:val="28"/>
        </w:rPr>
        <w:t xml:space="preserve"> </w:t>
      </w:r>
      <w:r w:rsidRPr="005C180B">
        <w:rPr>
          <w:rFonts w:ascii="Times New Roman" w:hAnsi="Times New Roman" w:cs="Times New Roman"/>
          <w:sz w:val="28"/>
          <w:szCs w:val="28"/>
        </w:rPr>
        <w:t>в</w:t>
      </w:r>
    </w:p>
    <w:p w:rsidR="004549DE" w:rsidRPr="005C180B" w:rsidRDefault="005C180B" w:rsidP="005C18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муниципальном образовании Ногликский муниципальный округ Сахалинской </w:t>
      </w:r>
      <w:r w:rsidRPr="005C180B">
        <w:rPr>
          <w:rFonts w:ascii="Times New Roman" w:hAnsi="Times New Roman" w:cs="Times New Roman"/>
          <w:sz w:val="28"/>
          <w:szCs w:val="28"/>
        </w:rPr>
        <w:t>области</w:t>
      </w:r>
      <w:r w:rsidR="004549DE" w:rsidRPr="005C180B">
        <w:rPr>
          <w:rFonts w:ascii="Times New Roman" w:hAnsi="Times New Roman" w:cs="Times New Roman"/>
          <w:sz w:val="28"/>
          <w:szCs w:val="28"/>
        </w:rPr>
        <w:t xml:space="preserve"> по предлагаемому проекту:</w:t>
      </w:r>
    </w:p>
    <w:p w:rsidR="004549DE" w:rsidRPr="005C180B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180B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4549DE" w:rsidRPr="005C180B" w:rsidRDefault="004549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098"/>
        <w:gridCol w:w="2494"/>
        <w:gridCol w:w="2778"/>
        <w:gridCol w:w="1527"/>
      </w:tblGrid>
      <w:tr w:rsidR="004549DE" w:rsidRPr="005C180B" w:rsidTr="005C180B">
        <w:tc>
          <w:tcPr>
            <w:tcW w:w="454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80B">
              <w:rPr>
                <w:rFonts w:ascii="Times New Roman" w:hAnsi="Times New Roman" w:cs="Times New Roman"/>
                <w:sz w:val="24"/>
                <w:szCs w:val="28"/>
              </w:rPr>
              <w:t>N п/п</w:t>
            </w:r>
          </w:p>
        </w:tc>
        <w:tc>
          <w:tcPr>
            <w:tcW w:w="2098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80B">
              <w:rPr>
                <w:rFonts w:ascii="Times New Roman" w:hAnsi="Times New Roman" w:cs="Times New Roman"/>
                <w:sz w:val="24"/>
                <w:szCs w:val="28"/>
              </w:rPr>
              <w:t>Фамилия, имя, отчество, дата рождения</w:t>
            </w:r>
          </w:p>
        </w:tc>
        <w:tc>
          <w:tcPr>
            <w:tcW w:w="2494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80B">
              <w:rPr>
                <w:rFonts w:ascii="Times New Roman" w:hAnsi="Times New Roman" w:cs="Times New Roman"/>
                <w:sz w:val="24"/>
                <w:szCs w:val="28"/>
              </w:rPr>
              <w:t>Адрес места жительства, контактный телефон</w:t>
            </w:r>
          </w:p>
        </w:tc>
        <w:tc>
          <w:tcPr>
            <w:tcW w:w="2778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80B">
              <w:rPr>
                <w:rFonts w:ascii="Times New Roman" w:hAnsi="Times New Roman" w:cs="Times New Roman"/>
                <w:sz w:val="24"/>
                <w:szCs w:val="28"/>
              </w:rPr>
              <w:t>Серия и номер паспорта или документа, его заменяющего</w:t>
            </w:r>
          </w:p>
        </w:tc>
        <w:tc>
          <w:tcPr>
            <w:tcW w:w="1527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C180B">
              <w:rPr>
                <w:rFonts w:ascii="Times New Roman" w:hAnsi="Times New Roman" w:cs="Times New Roman"/>
                <w:sz w:val="24"/>
                <w:szCs w:val="28"/>
              </w:rPr>
              <w:t>Подпись, дата ее внесения</w:t>
            </w:r>
          </w:p>
        </w:tc>
      </w:tr>
      <w:tr w:rsidR="004549DE" w:rsidRPr="005C180B" w:rsidTr="005C180B">
        <w:tc>
          <w:tcPr>
            <w:tcW w:w="454" w:type="dxa"/>
          </w:tcPr>
          <w:p w:rsidR="004549DE" w:rsidRPr="005C180B" w:rsidRDefault="004549D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C180B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2098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4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78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7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549DE" w:rsidRPr="005C180B" w:rsidTr="005C180B">
        <w:tc>
          <w:tcPr>
            <w:tcW w:w="454" w:type="dxa"/>
          </w:tcPr>
          <w:p w:rsidR="004549DE" w:rsidRPr="005C180B" w:rsidRDefault="004549D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C180B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2098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94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78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27" w:type="dxa"/>
          </w:tcPr>
          <w:p w:rsidR="004549DE" w:rsidRPr="005C180B" w:rsidRDefault="00454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4549DE" w:rsidRPr="005C180B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180B">
        <w:rPr>
          <w:rFonts w:ascii="Times New Roman" w:hAnsi="Times New Roman" w:cs="Times New Roman"/>
          <w:sz w:val="28"/>
          <w:szCs w:val="28"/>
        </w:rPr>
        <w:t>Подписной лист удостоверяю:</w:t>
      </w:r>
    </w:p>
    <w:p w:rsidR="004549DE" w:rsidRPr="005C180B" w:rsidRDefault="004549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180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49DE" w:rsidRPr="005C180B" w:rsidRDefault="004549DE" w:rsidP="005C180B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5C180B">
        <w:rPr>
          <w:rFonts w:ascii="Times New Roman" w:hAnsi="Times New Roman" w:cs="Times New Roman"/>
          <w:sz w:val="24"/>
          <w:szCs w:val="28"/>
        </w:rPr>
        <w:t xml:space="preserve">(Ф.И.О., адрес </w:t>
      </w:r>
      <w:r w:rsidR="005C180B" w:rsidRPr="005C180B">
        <w:rPr>
          <w:rFonts w:ascii="Times New Roman" w:hAnsi="Times New Roman" w:cs="Times New Roman"/>
          <w:sz w:val="24"/>
          <w:szCs w:val="28"/>
        </w:rPr>
        <w:t xml:space="preserve">места жительства, серия, номер, </w:t>
      </w:r>
      <w:r w:rsidRPr="005C180B">
        <w:rPr>
          <w:rFonts w:ascii="Times New Roman" w:hAnsi="Times New Roman" w:cs="Times New Roman"/>
          <w:sz w:val="24"/>
          <w:szCs w:val="28"/>
        </w:rPr>
        <w:t>дата и место выдачи паспорта</w:t>
      </w:r>
      <w:r w:rsidR="005C180B" w:rsidRPr="005C180B">
        <w:rPr>
          <w:rFonts w:ascii="Times New Roman" w:hAnsi="Times New Roman" w:cs="Times New Roman"/>
          <w:sz w:val="24"/>
          <w:szCs w:val="28"/>
        </w:rPr>
        <w:t xml:space="preserve"> или документа его заменяющего, </w:t>
      </w:r>
      <w:r w:rsidRPr="005C180B">
        <w:rPr>
          <w:rFonts w:ascii="Times New Roman" w:hAnsi="Times New Roman" w:cs="Times New Roman"/>
          <w:sz w:val="24"/>
          <w:szCs w:val="28"/>
        </w:rPr>
        <w:t>контактный телефон представителя инициативной группы,</w:t>
      </w:r>
      <w:r w:rsidR="005C180B" w:rsidRPr="005C180B">
        <w:rPr>
          <w:rFonts w:ascii="Times New Roman" w:hAnsi="Times New Roman" w:cs="Times New Roman"/>
          <w:sz w:val="24"/>
          <w:szCs w:val="28"/>
        </w:rPr>
        <w:t xml:space="preserve"> собиравшего подписи, его подпись и дата заполнения подписного листа)</w:t>
      </w:r>
    </w:p>
    <w:p w:rsidR="00C632BB" w:rsidRPr="005C180B" w:rsidRDefault="004549DE" w:rsidP="005C18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180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5C180B">
        <w:rPr>
          <w:rFonts w:ascii="Times New Roman" w:hAnsi="Times New Roman" w:cs="Times New Roman"/>
          <w:sz w:val="28"/>
          <w:szCs w:val="28"/>
        </w:rPr>
        <w:t>___________.</w:t>
      </w:r>
    </w:p>
    <w:sectPr w:rsidR="00C632BB" w:rsidRPr="005C180B" w:rsidSect="0006669C">
      <w:head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4F1" w:rsidRDefault="008974F1" w:rsidP="003B504B">
      <w:pPr>
        <w:spacing w:after="0" w:line="240" w:lineRule="auto"/>
      </w:pPr>
      <w:r>
        <w:separator/>
      </w:r>
    </w:p>
  </w:endnote>
  <w:endnote w:type="continuationSeparator" w:id="0">
    <w:p w:rsidR="008974F1" w:rsidRDefault="008974F1" w:rsidP="003B5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4F1" w:rsidRDefault="008974F1" w:rsidP="003B504B">
      <w:pPr>
        <w:spacing w:after="0" w:line="240" w:lineRule="auto"/>
      </w:pPr>
      <w:r>
        <w:separator/>
      </w:r>
    </w:p>
  </w:footnote>
  <w:footnote w:type="continuationSeparator" w:id="0">
    <w:p w:rsidR="008974F1" w:rsidRDefault="008974F1" w:rsidP="003B5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9285907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7229DC" w:rsidRPr="003B504B" w:rsidRDefault="007229DC">
        <w:pPr>
          <w:pStyle w:val="a5"/>
          <w:jc w:val="center"/>
          <w:rPr>
            <w:sz w:val="24"/>
          </w:rPr>
        </w:pPr>
        <w:r w:rsidRPr="003B504B">
          <w:rPr>
            <w:rFonts w:ascii="Times New Roman" w:hAnsi="Times New Roman" w:cs="Times New Roman"/>
            <w:sz w:val="28"/>
          </w:rPr>
          <w:fldChar w:fldCharType="begin"/>
        </w:r>
        <w:r w:rsidRPr="003B504B">
          <w:rPr>
            <w:rFonts w:ascii="Times New Roman" w:hAnsi="Times New Roman" w:cs="Times New Roman"/>
            <w:sz w:val="28"/>
          </w:rPr>
          <w:instrText>PAGE   \* MERGEFORMAT</w:instrText>
        </w:r>
        <w:r w:rsidRPr="003B504B">
          <w:rPr>
            <w:rFonts w:ascii="Times New Roman" w:hAnsi="Times New Roman" w:cs="Times New Roman"/>
            <w:sz w:val="28"/>
          </w:rPr>
          <w:fldChar w:fldCharType="separate"/>
        </w:r>
        <w:r w:rsidR="00667CC0">
          <w:rPr>
            <w:rFonts w:ascii="Times New Roman" w:hAnsi="Times New Roman" w:cs="Times New Roman"/>
            <w:noProof/>
            <w:sz w:val="28"/>
          </w:rPr>
          <w:t>12</w:t>
        </w:r>
        <w:r w:rsidRPr="003B504B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9DC" w:rsidRPr="0006669C" w:rsidRDefault="007229DC" w:rsidP="0006669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9DE"/>
    <w:rsid w:val="00042B7F"/>
    <w:rsid w:val="00065310"/>
    <w:rsid w:val="0006669C"/>
    <w:rsid w:val="000769FB"/>
    <w:rsid w:val="000E45FA"/>
    <w:rsid w:val="00174CB8"/>
    <w:rsid w:val="00213A65"/>
    <w:rsid w:val="0024753C"/>
    <w:rsid w:val="00302828"/>
    <w:rsid w:val="00373C5D"/>
    <w:rsid w:val="00385D67"/>
    <w:rsid w:val="003B504B"/>
    <w:rsid w:val="004549DE"/>
    <w:rsid w:val="00487A79"/>
    <w:rsid w:val="004A640A"/>
    <w:rsid w:val="004D73CE"/>
    <w:rsid w:val="005C180B"/>
    <w:rsid w:val="00667CC0"/>
    <w:rsid w:val="007229DC"/>
    <w:rsid w:val="00791BE0"/>
    <w:rsid w:val="0086793B"/>
    <w:rsid w:val="008772A4"/>
    <w:rsid w:val="008974F1"/>
    <w:rsid w:val="008D0E78"/>
    <w:rsid w:val="00907D30"/>
    <w:rsid w:val="00933108"/>
    <w:rsid w:val="009766A9"/>
    <w:rsid w:val="009B1228"/>
    <w:rsid w:val="00A64334"/>
    <w:rsid w:val="00A80B98"/>
    <w:rsid w:val="00AD5FE2"/>
    <w:rsid w:val="00B5254F"/>
    <w:rsid w:val="00BF46DE"/>
    <w:rsid w:val="00C632BB"/>
    <w:rsid w:val="00CF0B31"/>
    <w:rsid w:val="00D3781D"/>
    <w:rsid w:val="00D42FA3"/>
    <w:rsid w:val="00DB3B28"/>
    <w:rsid w:val="00EC3E3A"/>
    <w:rsid w:val="00F6539B"/>
    <w:rsid w:val="00FB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E72187-6D1E-428C-B967-CF06A710D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549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4549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549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4549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2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2FA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B5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504B"/>
  </w:style>
  <w:style w:type="paragraph" w:styleId="a7">
    <w:name w:val="footer"/>
    <w:basedOn w:val="a"/>
    <w:link w:val="a8"/>
    <w:uiPriority w:val="99"/>
    <w:unhideWhenUsed/>
    <w:rsid w:val="003B5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5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4926&amp;dst=2126" TargetMode="External"/><Relationship Id="rId13" Type="http://schemas.openxmlformats.org/officeDocument/2006/relationships/hyperlink" Target="https://login.consultant.ru/link/?req=doc&amp;base=LAW&amp;n=494926&amp;dst=2126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4926&amp;dst=2121" TargetMode="External"/><Relationship Id="rId12" Type="http://schemas.openxmlformats.org/officeDocument/2006/relationships/hyperlink" Target="https://login.consultant.ru/link/?req=doc&amp;base=LAW&amp;n=494926&amp;dst=2121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94926&amp;dst=214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94926&amp;dst=214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2686" TargetMode="External"/><Relationship Id="rId10" Type="http://schemas.openxmlformats.org/officeDocument/2006/relationships/hyperlink" Target="https://login.consultant.ru/link/?req=doc&amp;base=LAW&amp;n=482686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4926&amp;dst=2140" TargetMode="External"/><Relationship Id="rId14" Type="http://schemas.openxmlformats.org/officeDocument/2006/relationships/hyperlink" Target="https://login.consultant.ru/link/?req=doc&amp;base=LAW&amp;n=494926&amp;dst=21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97DE8-E5D6-4296-B034-65F499712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26</Pages>
  <Words>8707</Words>
  <Characters>49634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Кульков</dc:creator>
  <cp:keywords/>
  <dc:description/>
  <cp:lastModifiedBy>Лина И. Густова</cp:lastModifiedBy>
  <cp:revision>7</cp:revision>
  <cp:lastPrinted>2025-03-26T23:47:00Z</cp:lastPrinted>
  <dcterms:created xsi:type="dcterms:W3CDTF">2025-01-27T01:59:00Z</dcterms:created>
  <dcterms:modified xsi:type="dcterms:W3CDTF">2025-03-26T23:47:00Z</dcterms:modified>
</cp:coreProperties>
</file>