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E214" w14:textId="41918EFD" w:rsidR="00B342AA" w:rsidRDefault="00E56BF2" w:rsidP="00B342AA">
      <w:pPr>
        <w:pStyle w:val="a3"/>
        <w:rPr>
          <w:b/>
          <w:bCs/>
          <w:sz w:val="26"/>
          <w:szCs w:val="26"/>
        </w:rPr>
      </w:pPr>
      <w:r w:rsidRPr="00B13383">
        <w:rPr>
          <w:noProof/>
        </w:rPr>
        <w:drawing>
          <wp:inline distT="0" distB="0" distL="0" distR="0" wp14:anchorId="7D66E751" wp14:editId="52592948">
            <wp:extent cx="803275" cy="101981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1C313" w14:textId="77777777" w:rsidR="00B342AA" w:rsidRDefault="00B342AA" w:rsidP="00B342AA">
      <w:pPr>
        <w:pStyle w:val="a3"/>
        <w:rPr>
          <w:b/>
          <w:bCs/>
          <w:sz w:val="26"/>
          <w:szCs w:val="26"/>
        </w:rPr>
      </w:pPr>
    </w:p>
    <w:p w14:paraId="7E159760" w14:textId="77777777" w:rsidR="00B342AA" w:rsidRDefault="00B342AA" w:rsidP="00B342AA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1D5D3829" w14:textId="77777777" w:rsidR="00B342AA" w:rsidRPr="00E017D4" w:rsidRDefault="00B342AA" w:rsidP="00B342AA">
      <w:pPr>
        <w:pStyle w:val="a3"/>
        <w:rPr>
          <w:b/>
          <w:bCs/>
          <w:sz w:val="28"/>
          <w:szCs w:val="28"/>
        </w:rPr>
      </w:pPr>
    </w:p>
    <w:p w14:paraId="1C404128" w14:textId="77777777" w:rsidR="00B342AA" w:rsidRPr="00E017D4" w:rsidRDefault="00B342AA" w:rsidP="00B342AA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68106136" w14:textId="77777777" w:rsidR="00B342AA" w:rsidRPr="00E017D4" w:rsidRDefault="00B342AA" w:rsidP="00B342AA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576E51F9" w14:textId="5E0E25B2" w:rsidR="00B342AA" w:rsidRPr="00E017D4" w:rsidRDefault="00B342AA" w:rsidP="00B342AA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 w:rsidR="004800F1"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4800F1"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гг.</w:t>
      </w:r>
    </w:p>
    <w:p w14:paraId="3E4B92E0" w14:textId="77777777" w:rsidR="00B342AA" w:rsidRPr="00E017D4" w:rsidRDefault="00B342AA" w:rsidP="00B342AA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342AA" w:rsidRPr="00DE3D91" w14:paraId="1CE81446" w14:textId="77777777" w:rsidTr="005242E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E77E9" w14:textId="77777777" w:rsidR="00B342AA" w:rsidRDefault="00B342AA" w:rsidP="005242EA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015B0C00" w14:textId="77777777" w:rsidR="00B342AA" w:rsidRPr="00314560" w:rsidRDefault="00B342AA" w:rsidP="005242EA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14560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14560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314560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314560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314560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C63EF4F" w14:textId="77777777" w:rsidR="00B91A8F" w:rsidRPr="004656E7" w:rsidRDefault="00B91A8F" w:rsidP="00F11F8F">
      <w:pPr>
        <w:jc w:val="right"/>
        <w:rPr>
          <w:i/>
        </w:rPr>
      </w:pPr>
    </w:p>
    <w:p w14:paraId="5B164A2A" w14:textId="77777777" w:rsidR="00B342AA" w:rsidRPr="00B342AA" w:rsidRDefault="00B342AA" w:rsidP="00B342AA">
      <w:pPr>
        <w:jc w:val="center"/>
        <w:rPr>
          <w:b/>
          <w:sz w:val="28"/>
          <w:szCs w:val="28"/>
        </w:rPr>
      </w:pPr>
      <w:r w:rsidRPr="00B342AA">
        <w:rPr>
          <w:b/>
          <w:sz w:val="28"/>
          <w:szCs w:val="28"/>
        </w:rPr>
        <w:t>РЕШЕНИЕ</w:t>
      </w:r>
    </w:p>
    <w:p w14:paraId="0128221D" w14:textId="2882578F" w:rsidR="00B342AA" w:rsidRPr="00B342AA" w:rsidRDefault="00B342AA" w:rsidP="00B342AA">
      <w:pPr>
        <w:jc w:val="center"/>
        <w:rPr>
          <w:b/>
          <w:sz w:val="28"/>
          <w:szCs w:val="28"/>
        </w:rPr>
      </w:pPr>
      <w:r w:rsidRPr="00B342AA">
        <w:rPr>
          <w:b/>
          <w:sz w:val="28"/>
          <w:szCs w:val="28"/>
        </w:rPr>
        <w:t xml:space="preserve">№ </w:t>
      </w:r>
      <w:r w:rsidR="0010593C">
        <w:rPr>
          <w:b/>
          <w:sz w:val="28"/>
          <w:szCs w:val="28"/>
        </w:rPr>
        <w:t>13</w:t>
      </w:r>
    </w:p>
    <w:p w14:paraId="7BB15D17" w14:textId="77777777" w:rsidR="00B342AA" w:rsidRPr="00B342AA" w:rsidRDefault="00B342AA" w:rsidP="00072733">
      <w:pPr>
        <w:jc w:val="both"/>
      </w:pPr>
      <w:r w:rsidRPr="00B342AA">
        <w:t xml:space="preserve">                                                                       </w:t>
      </w:r>
    </w:p>
    <w:p w14:paraId="5E4D4227" w14:textId="2E0E9B00" w:rsidR="00FA3655" w:rsidRDefault="0010593C" w:rsidP="00F11F8F">
      <w:r>
        <w:t>15.10.2024</w:t>
      </w:r>
    </w:p>
    <w:p w14:paraId="20F709E7" w14:textId="77777777" w:rsidR="00B91A8F" w:rsidRDefault="00B91A8F" w:rsidP="007C507C">
      <w:pPr>
        <w:jc w:val="both"/>
      </w:pPr>
      <w:r>
        <w:rPr>
          <w:color w:val="000000"/>
        </w:rPr>
        <w:t xml:space="preserve">Об изменении статуса </w:t>
      </w:r>
      <w:r w:rsidRPr="00953E2B">
        <w:t xml:space="preserve">муниципального </w:t>
      </w:r>
    </w:p>
    <w:p w14:paraId="3F0192A6" w14:textId="4C8838C7" w:rsidR="00F11F8F" w:rsidRDefault="00B91A8F" w:rsidP="007C507C">
      <w:pPr>
        <w:jc w:val="both"/>
      </w:pPr>
      <w:r w:rsidRPr="00953E2B">
        <w:t>образования «Городской округ Ногликский»</w:t>
      </w:r>
    </w:p>
    <w:p w14:paraId="3A63BE26" w14:textId="77777777" w:rsidR="00F11F8F" w:rsidRDefault="00F11F8F" w:rsidP="00F11F8F"/>
    <w:p w14:paraId="1F829B76" w14:textId="503840E4" w:rsidR="00F11F8F" w:rsidRPr="004800F1" w:rsidRDefault="00F11F8F" w:rsidP="004800F1">
      <w:pPr>
        <w:pStyle w:val="a9"/>
        <w:widowControl w:val="0"/>
        <w:spacing w:after="0"/>
        <w:ind w:firstLine="851"/>
        <w:jc w:val="both"/>
        <w:rPr>
          <w:sz w:val="24"/>
          <w:szCs w:val="24"/>
        </w:rPr>
      </w:pPr>
      <w:r w:rsidRPr="004800F1">
        <w:rPr>
          <w:sz w:val="24"/>
          <w:szCs w:val="24"/>
        </w:rPr>
        <w:t xml:space="preserve">На основании </w:t>
      </w:r>
      <w:r w:rsidR="00811FFD" w:rsidRPr="004800F1">
        <w:rPr>
          <w:sz w:val="24"/>
          <w:szCs w:val="24"/>
        </w:rPr>
        <w:t>Закона Сахалинской области от 23.03.2011 № 25-ЗО «Об административно-территориальном устройстве Сахалинской области» (далее – Закон</w:t>
      </w:r>
      <w:r w:rsidR="004800F1">
        <w:rPr>
          <w:sz w:val="24"/>
          <w:szCs w:val="24"/>
        </w:rPr>
        <w:t xml:space="preserve"> </w:t>
      </w:r>
      <w:r w:rsidR="00811FFD" w:rsidRPr="004800F1">
        <w:rPr>
          <w:sz w:val="24"/>
          <w:szCs w:val="24"/>
        </w:rPr>
        <w:t>№</w:t>
      </w:r>
      <w:r w:rsidR="00F7629F" w:rsidRPr="004800F1">
        <w:rPr>
          <w:sz w:val="24"/>
          <w:szCs w:val="24"/>
        </w:rPr>
        <w:t xml:space="preserve"> </w:t>
      </w:r>
      <w:r w:rsidR="00811FFD" w:rsidRPr="004800F1">
        <w:rPr>
          <w:sz w:val="24"/>
          <w:szCs w:val="24"/>
        </w:rPr>
        <w:t>25-ЗО), Устава муниципального образования «Городской округ Ногликский»</w:t>
      </w:r>
      <w:r w:rsidRPr="004800F1">
        <w:rPr>
          <w:sz w:val="24"/>
          <w:szCs w:val="24"/>
        </w:rPr>
        <w:t>,</w:t>
      </w:r>
      <w:r w:rsidR="00811FFD" w:rsidRPr="004800F1">
        <w:rPr>
          <w:sz w:val="24"/>
          <w:szCs w:val="24"/>
        </w:rPr>
        <w:t xml:space="preserve"> </w:t>
      </w:r>
      <w:r w:rsidR="004800F1" w:rsidRPr="004800F1">
        <w:rPr>
          <w:sz w:val="24"/>
          <w:szCs w:val="24"/>
        </w:rPr>
        <w:t>решения постоянной комиссии Собрания муниципального образования «Городской округ Ногликский» от 14.10.2024 № 3 «О результатах публичных слушаний по вопросу изменения статуса муниципального образования «Городской округ Ногликский»</w:t>
      </w:r>
      <w:r w:rsidR="004800F1">
        <w:rPr>
          <w:sz w:val="24"/>
          <w:szCs w:val="24"/>
        </w:rPr>
        <w:t>,</w:t>
      </w:r>
    </w:p>
    <w:p w14:paraId="7092C7AB" w14:textId="77777777" w:rsidR="00F11F8F" w:rsidRDefault="00F11F8F" w:rsidP="00F11F8F">
      <w:pPr>
        <w:jc w:val="both"/>
      </w:pPr>
    </w:p>
    <w:p w14:paraId="4A02E81A" w14:textId="77777777" w:rsidR="00F11F8F" w:rsidRDefault="00F11F8F" w:rsidP="00F11F8F">
      <w:pPr>
        <w:jc w:val="center"/>
      </w:pPr>
      <w:r>
        <w:t>СОБРАНИЕ МУНИЦИПАЛЬНОГО ОБРАЗОВАНИЯ</w:t>
      </w:r>
    </w:p>
    <w:p w14:paraId="6C8F0662" w14:textId="77777777" w:rsidR="00F11F8F" w:rsidRDefault="00F11F8F" w:rsidP="00F11F8F">
      <w:pPr>
        <w:jc w:val="center"/>
      </w:pPr>
      <w:r>
        <w:t>«ГОРОДСКОЙ ОКРУГ НОГЛИКСКИЙ» РЕШИЛО:</w:t>
      </w:r>
    </w:p>
    <w:p w14:paraId="45F4CEBE" w14:textId="77777777" w:rsidR="00F11F8F" w:rsidRDefault="00F11F8F" w:rsidP="00F11F8F">
      <w:pPr>
        <w:jc w:val="center"/>
      </w:pPr>
    </w:p>
    <w:p w14:paraId="5BAC33A7" w14:textId="7FDE391C" w:rsidR="009D5E0B" w:rsidRPr="009D5E0B" w:rsidRDefault="009D5E0B" w:rsidP="009D5E0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9D5E0B">
        <w:rPr>
          <w:rFonts w:eastAsia="Calibri"/>
          <w:lang w:eastAsia="en-US"/>
        </w:rPr>
        <w:t xml:space="preserve">1. Поддержать мнение населения муниципального </w:t>
      </w:r>
      <w:bookmarkStart w:id="0" w:name="_Hlk143697021"/>
      <w:r w:rsidRPr="009D5E0B">
        <w:rPr>
          <w:rFonts w:eastAsia="Calibri"/>
          <w:lang w:eastAsia="en-US"/>
        </w:rPr>
        <w:t>«Городской округ Ногликский»</w:t>
      </w:r>
      <w:bookmarkEnd w:id="0"/>
      <w:r w:rsidRPr="009D5E0B">
        <w:rPr>
          <w:rFonts w:eastAsia="Calibri"/>
          <w:lang w:eastAsia="en-US"/>
        </w:rPr>
        <w:t xml:space="preserve"> по вопросу</w:t>
      </w:r>
      <w:r w:rsidR="004800F1">
        <w:rPr>
          <w:rFonts w:eastAsia="Calibri"/>
          <w:lang w:eastAsia="en-US"/>
        </w:rPr>
        <w:t xml:space="preserve"> </w:t>
      </w:r>
      <w:r w:rsidR="004800F1" w:rsidRPr="00953E2B">
        <w:t>изменения статуса муниципального образования «Городской округ Ногликский»</w:t>
      </w:r>
      <w:r w:rsidR="004800F1">
        <w:t>, путем наделения его статусом муниципального округа</w:t>
      </w:r>
      <w:r w:rsidRPr="009D5E0B">
        <w:rPr>
          <w:rFonts w:eastAsia="Calibri"/>
          <w:lang w:eastAsia="en-US"/>
        </w:rPr>
        <w:t>, отраженное</w:t>
      </w:r>
      <w:r w:rsidR="004800F1">
        <w:rPr>
          <w:rFonts w:eastAsia="Calibri"/>
          <w:lang w:eastAsia="en-US"/>
        </w:rPr>
        <w:t xml:space="preserve"> в </w:t>
      </w:r>
      <w:r w:rsidR="004800F1" w:rsidRPr="004800F1">
        <w:t>решени</w:t>
      </w:r>
      <w:r w:rsidR="00E56BF2">
        <w:t>и</w:t>
      </w:r>
      <w:r w:rsidR="004800F1" w:rsidRPr="004800F1">
        <w:t xml:space="preserve"> постоянной комиссии Собрания муниципального образования «Городской округ Ногликский» от 1</w:t>
      </w:r>
      <w:r w:rsidR="007A061C">
        <w:t>5</w:t>
      </w:r>
      <w:r w:rsidR="004800F1" w:rsidRPr="004800F1">
        <w:t>.10.2024 № 3</w:t>
      </w:r>
      <w:r w:rsidR="00E56BF2">
        <w:t xml:space="preserve"> принятого по результатам публичных слушаний, состоявшихся 1</w:t>
      </w:r>
      <w:r w:rsidR="007A061C">
        <w:t>5</w:t>
      </w:r>
      <w:r w:rsidR="00E56BF2">
        <w:t>.10.2024</w:t>
      </w:r>
      <w:r w:rsidRPr="009D5E0B">
        <w:rPr>
          <w:rFonts w:eastAsia="Calibri"/>
          <w:lang w:eastAsia="en-US"/>
        </w:rPr>
        <w:t>.</w:t>
      </w:r>
    </w:p>
    <w:p w14:paraId="78466555" w14:textId="7A4D2ABA" w:rsidR="009D5E0B" w:rsidRPr="009D5E0B" w:rsidRDefault="009D5E0B" w:rsidP="009D5E0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9D5E0B">
        <w:rPr>
          <w:rFonts w:eastAsia="Calibri"/>
          <w:lang w:eastAsia="en-US"/>
        </w:rPr>
        <w:t xml:space="preserve">2. С учетом мнения населения муниципального образования «Городской округ Ногликский» </w:t>
      </w:r>
      <w:r w:rsidR="0011352D">
        <w:rPr>
          <w:rFonts w:eastAsia="Calibri"/>
          <w:lang w:eastAsia="en-US"/>
        </w:rPr>
        <w:t xml:space="preserve">согласиться и </w:t>
      </w:r>
      <w:r w:rsidRPr="009D5E0B">
        <w:rPr>
          <w:rFonts w:eastAsia="Calibri"/>
          <w:lang w:eastAsia="en-US"/>
        </w:rPr>
        <w:t>поддержать решение</w:t>
      </w:r>
      <w:r w:rsidR="00290905">
        <w:rPr>
          <w:rFonts w:eastAsia="Calibri"/>
          <w:lang w:eastAsia="en-US"/>
        </w:rPr>
        <w:t xml:space="preserve"> об изменении статуса </w:t>
      </w:r>
      <w:r w:rsidR="00290905" w:rsidRPr="00953E2B">
        <w:t>муниципального образования «Городской округ Ногликский»</w:t>
      </w:r>
      <w:r w:rsidR="00290905">
        <w:t>, путем наделения его статусом муниципального округа</w:t>
      </w:r>
      <w:r w:rsidRPr="009D5E0B">
        <w:rPr>
          <w:rFonts w:eastAsia="Calibri"/>
          <w:lang w:eastAsia="en-US"/>
        </w:rPr>
        <w:t>.</w:t>
      </w:r>
    </w:p>
    <w:p w14:paraId="058ACD32" w14:textId="1EEC4C94" w:rsidR="00B52D12" w:rsidRDefault="009D5E0B" w:rsidP="00290905">
      <w:pPr>
        <w:widowControl w:val="0"/>
        <w:autoSpaceDE w:val="0"/>
        <w:autoSpaceDN w:val="0"/>
        <w:adjustRightInd w:val="0"/>
        <w:ind w:firstLine="851"/>
        <w:jc w:val="both"/>
      </w:pPr>
      <w:r w:rsidRPr="009D5E0B">
        <w:rPr>
          <w:rFonts w:eastAsia="Calibri"/>
          <w:lang w:eastAsia="en-US"/>
        </w:rPr>
        <w:t xml:space="preserve">3. </w:t>
      </w:r>
      <w:r w:rsidR="00290905">
        <w:rPr>
          <w:rFonts w:eastAsia="Calibri"/>
          <w:lang w:eastAsia="en-US"/>
        </w:rPr>
        <w:t xml:space="preserve">Направить настоящее решение </w:t>
      </w:r>
      <w:r w:rsidRPr="009D5E0B">
        <w:rPr>
          <w:rFonts w:eastAsia="Calibri"/>
          <w:lang w:eastAsia="en-US"/>
        </w:rPr>
        <w:t>Губернатору Сахалинской области</w:t>
      </w:r>
      <w:r w:rsidR="00290905">
        <w:rPr>
          <w:rFonts w:eastAsia="Calibri"/>
          <w:lang w:eastAsia="en-US"/>
        </w:rPr>
        <w:t>.</w:t>
      </w:r>
    </w:p>
    <w:p w14:paraId="38EE9B21" w14:textId="090CEF8E" w:rsidR="00B52D12" w:rsidRPr="00B52D12" w:rsidRDefault="00290905" w:rsidP="009D5E0B">
      <w:pPr>
        <w:widowControl w:val="0"/>
        <w:ind w:firstLine="851"/>
        <w:jc w:val="both"/>
      </w:pPr>
      <w:r>
        <w:t>4</w:t>
      </w:r>
      <w:r w:rsidR="008A75D2">
        <w:t xml:space="preserve">. </w:t>
      </w:r>
      <w:r w:rsidR="00B52D12">
        <w:t xml:space="preserve">Опубликовать настоящее </w:t>
      </w:r>
      <w:r w:rsidR="00F54FB4">
        <w:t>решение</w:t>
      </w:r>
      <w:r w:rsidR="00B52D12">
        <w:t xml:space="preserve"> в газете «Знамя труда» и разместить на официальном сайте муниципального образования «Городской округ Ногликский»</w:t>
      </w:r>
      <w:r w:rsidR="00C630A1">
        <w:t xml:space="preserve"> в информационно-телекоммуникационной сети «Интерне»</w:t>
      </w:r>
      <w:r w:rsidR="00B52D12">
        <w:t>.</w:t>
      </w:r>
    </w:p>
    <w:p w14:paraId="34C22205" w14:textId="7ADF467F" w:rsidR="007112EF" w:rsidRDefault="00290905" w:rsidP="009D5E0B">
      <w:pPr>
        <w:widowControl w:val="0"/>
        <w:ind w:firstLine="851"/>
        <w:jc w:val="both"/>
      </w:pPr>
      <w:r>
        <w:t>5</w:t>
      </w:r>
      <w:r w:rsidR="007112EF">
        <w:t>. Настоящее решение вступает в силу с момента подписания.</w:t>
      </w:r>
    </w:p>
    <w:p w14:paraId="169FFC46" w14:textId="77777777" w:rsidR="00674F11" w:rsidRDefault="00674F11" w:rsidP="00F11F8F">
      <w:pPr>
        <w:ind w:firstLine="851"/>
        <w:jc w:val="both"/>
      </w:pPr>
    </w:p>
    <w:p w14:paraId="59028B60" w14:textId="77777777" w:rsidR="0010593C" w:rsidRDefault="0010593C" w:rsidP="00B342AA">
      <w:pPr>
        <w:jc w:val="both"/>
        <w:outlineLvl w:val="0"/>
        <w:rPr>
          <w:color w:val="000000"/>
        </w:rPr>
      </w:pPr>
    </w:p>
    <w:p w14:paraId="77339249" w14:textId="4B13FDF5" w:rsidR="00B342AA" w:rsidRDefault="00290905" w:rsidP="00B342AA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Pr="005B311D">
        <w:rPr>
          <w:color w:val="000000"/>
        </w:rPr>
        <w:t>редседател</w:t>
      </w:r>
      <w:r>
        <w:rPr>
          <w:color w:val="000000"/>
        </w:rPr>
        <w:t>ь</w:t>
      </w:r>
      <w:r w:rsidRPr="005B311D">
        <w:rPr>
          <w:color w:val="000000"/>
        </w:rPr>
        <w:t xml:space="preserve"> </w:t>
      </w:r>
      <w:r w:rsidR="00B342AA" w:rsidRPr="005B311D">
        <w:rPr>
          <w:color w:val="000000"/>
        </w:rPr>
        <w:t>Собрания</w:t>
      </w:r>
      <w:r w:rsidR="00B342AA">
        <w:rPr>
          <w:color w:val="000000"/>
        </w:rPr>
        <w:t xml:space="preserve"> </w:t>
      </w:r>
    </w:p>
    <w:p w14:paraId="107FF5EE" w14:textId="77777777" w:rsidR="00B342AA" w:rsidRDefault="00B342AA" w:rsidP="00B342AA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74590415" w14:textId="6C7049D2" w:rsidR="0077788C" w:rsidRDefault="00B342AA" w:rsidP="0010593C">
      <w:pPr>
        <w:jc w:val="both"/>
        <w:outlineLvl w:val="0"/>
      </w:pPr>
      <w:r w:rsidRPr="00524716">
        <w:t xml:space="preserve">«Городской округ Ногликский»                                    </w:t>
      </w:r>
      <w:r>
        <w:t xml:space="preserve">                                      </w:t>
      </w:r>
      <w:r w:rsidR="00290905">
        <w:t>И.Н. Камболова</w:t>
      </w:r>
    </w:p>
    <w:sectPr w:rsidR="0077788C" w:rsidSect="0010593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6"/>
    <w:rsid w:val="00072733"/>
    <w:rsid w:val="000C1007"/>
    <w:rsid w:val="0010593C"/>
    <w:rsid w:val="0011352D"/>
    <w:rsid w:val="00161A17"/>
    <w:rsid w:val="001C4E3A"/>
    <w:rsid w:val="00290905"/>
    <w:rsid w:val="002E6321"/>
    <w:rsid w:val="00300E66"/>
    <w:rsid w:val="0031144A"/>
    <w:rsid w:val="004800F1"/>
    <w:rsid w:val="004A7430"/>
    <w:rsid w:val="005242EA"/>
    <w:rsid w:val="00575696"/>
    <w:rsid w:val="00674F11"/>
    <w:rsid w:val="007112EF"/>
    <w:rsid w:val="0077788C"/>
    <w:rsid w:val="007A061C"/>
    <w:rsid w:val="007A4BD2"/>
    <w:rsid w:val="007C507C"/>
    <w:rsid w:val="0080507F"/>
    <w:rsid w:val="00811FFD"/>
    <w:rsid w:val="008229DC"/>
    <w:rsid w:val="008A75D2"/>
    <w:rsid w:val="00946766"/>
    <w:rsid w:val="009A04DB"/>
    <w:rsid w:val="009A183F"/>
    <w:rsid w:val="009D5E0B"/>
    <w:rsid w:val="00AA0180"/>
    <w:rsid w:val="00AF3A6C"/>
    <w:rsid w:val="00B342AA"/>
    <w:rsid w:val="00B52D12"/>
    <w:rsid w:val="00B71A9B"/>
    <w:rsid w:val="00B91A8F"/>
    <w:rsid w:val="00B93CD3"/>
    <w:rsid w:val="00BE5B4C"/>
    <w:rsid w:val="00C630A1"/>
    <w:rsid w:val="00C80A3E"/>
    <w:rsid w:val="00CA3ABB"/>
    <w:rsid w:val="00CC7D88"/>
    <w:rsid w:val="00D61A0D"/>
    <w:rsid w:val="00E56BF2"/>
    <w:rsid w:val="00E66DF9"/>
    <w:rsid w:val="00EB7B35"/>
    <w:rsid w:val="00ED11DE"/>
    <w:rsid w:val="00F11F8F"/>
    <w:rsid w:val="00F143BA"/>
    <w:rsid w:val="00F54FB4"/>
    <w:rsid w:val="00F7629F"/>
    <w:rsid w:val="00FA3655"/>
    <w:rsid w:val="00FC450E"/>
    <w:rsid w:val="00FD7602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B3A9A"/>
  <w15:chartTrackingRefBased/>
  <w15:docId w15:val="{C40E1A35-AAF2-455D-AFD9-DB55061D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F11F8F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F11F8F"/>
    <w:pPr>
      <w:jc w:val="center"/>
    </w:pPr>
    <w:rPr>
      <w:b/>
      <w:bCs/>
      <w:sz w:val="32"/>
    </w:rPr>
  </w:style>
  <w:style w:type="paragraph" w:customStyle="1" w:styleId="ConsNormal">
    <w:name w:val="ConsNormal"/>
    <w:rsid w:val="00F11F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B342AA"/>
    <w:rPr>
      <w:sz w:val="32"/>
      <w:szCs w:val="24"/>
    </w:rPr>
  </w:style>
  <w:style w:type="character" w:customStyle="1" w:styleId="a6">
    <w:name w:val="Подзаголовок Знак"/>
    <w:link w:val="a5"/>
    <w:rsid w:val="00B342AA"/>
    <w:rPr>
      <w:b/>
      <w:bCs/>
      <w:sz w:val="32"/>
      <w:szCs w:val="24"/>
    </w:rPr>
  </w:style>
  <w:style w:type="paragraph" w:styleId="a7">
    <w:name w:val="Balloon Text"/>
    <w:basedOn w:val="a"/>
    <w:link w:val="a8"/>
    <w:rsid w:val="00EB7B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B7B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4800F1"/>
    <w:pPr>
      <w:spacing w:after="75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gustova</dc:creator>
  <cp:keywords/>
  <dc:description/>
  <cp:lastModifiedBy>Ноглики Собрание</cp:lastModifiedBy>
  <cp:revision>3</cp:revision>
  <cp:lastPrinted>2024-10-03T00:44:00Z</cp:lastPrinted>
  <dcterms:created xsi:type="dcterms:W3CDTF">2024-10-14T04:32:00Z</dcterms:created>
  <dcterms:modified xsi:type="dcterms:W3CDTF">2024-10-16T00:05:00Z</dcterms:modified>
</cp:coreProperties>
</file>