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93" w:rsidRPr="00B6721D" w:rsidRDefault="008E5E93" w:rsidP="008E5E93">
      <w:pPr>
        <w:pStyle w:val="a3"/>
        <w:rPr>
          <w:b/>
          <w:bCs/>
          <w:sz w:val="26"/>
          <w:szCs w:val="26"/>
        </w:rPr>
      </w:pPr>
      <w:r w:rsidRPr="00B6721D">
        <w:rPr>
          <w:noProof/>
        </w:rPr>
        <w:drawing>
          <wp:inline distT="0" distB="0" distL="0" distR="0" wp14:anchorId="446E00DF" wp14:editId="4B24384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93" w:rsidRPr="00B6721D" w:rsidRDefault="008E5E93" w:rsidP="008E5E93">
      <w:pPr>
        <w:pStyle w:val="a3"/>
        <w:rPr>
          <w:b/>
          <w:bCs/>
          <w:sz w:val="26"/>
          <w:szCs w:val="26"/>
        </w:rPr>
      </w:pPr>
    </w:p>
    <w:p w:rsidR="008E5E93" w:rsidRPr="00B6721D" w:rsidRDefault="008E5E93" w:rsidP="008E5E93">
      <w:pPr>
        <w:pStyle w:val="a3"/>
        <w:rPr>
          <w:b/>
          <w:bCs/>
          <w:sz w:val="28"/>
          <w:szCs w:val="28"/>
        </w:rPr>
      </w:pPr>
      <w:r w:rsidRPr="00B6721D">
        <w:rPr>
          <w:b/>
          <w:bCs/>
          <w:sz w:val="28"/>
          <w:szCs w:val="28"/>
        </w:rPr>
        <w:t>САХАЛИНСКАЯ ОБЛАСТЬ</w:t>
      </w:r>
    </w:p>
    <w:p w:rsidR="008E5E93" w:rsidRPr="00B6721D" w:rsidRDefault="008E5E93" w:rsidP="008E5E93">
      <w:pPr>
        <w:pStyle w:val="a3"/>
        <w:rPr>
          <w:b/>
          <w:bCs/>
          <w:sz w:val="28"/>
          <w:szCs w:val="28"/>
        </w:rPr>
      </w:pPr>
    </w:p>
    <w:p w:rsidR="008E5E93" w:rsidRPr="00B6721D" w:rsidRDefault="008E5E93" w:rsidP="008E5E93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СОБРАНИЕ МУНИЦИПАЛЬНОГО ОБРАЗОВАНИЯ</w:t>
      </w:r>
    </w:p>
    <w:p w:rsidR="008E5E93" w:rsidRPr="00B6721D" w:rsidRDefault="008E5E93" w:rsidP="008E5E93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«ГОРОДСКОЙ ОКРУГ НОГЛИКСКИЙ»</w:t>
      </w:r>
    </w:p>
    <w:p w:rsidR="008E5E93" w:rsidRPr="00B6721D" w:rsidRDefault="008E5E93" w:rsidP="008E5E93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2024 – 2029 гг.</w:t>
      </w:r>
    </w:p>
    <w:p w:rsidR="008E5E93" w:rsidRPr="00B6721D" w:rsidRDefault="008E5E93" w:rsidP="008E5E9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E5E93" w:rsidRPr="00B6721D" w:rsidTr="00BD656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E93" w:rsidRPr="00B6721D" w:rsidRDefault="008E5E93" w:rsidP="00BD656A">
            <w:pPr>
              <w:pStyle w:val="a5"/>
              <w:rPr>
                <w:b w:val="0"/>
                <w:bCs w:val="0"/>
                <w:sz w:val="24"/>
              </w:rPr>
            </w:pPr>
            <w:r w:rsidRPr="00B6721D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8E5E93" w:rsidRPr="00B6721D" w:rsidRDefault="008E5E93" w:rsidP="00BD656A">
            <w:pPr>
              <w:pStyle w:val="a5"/>
              <w:rPr>
                <w:b w:val="0"/>
                <w:bCs w:val="0"/>
                <w:sz w:val="24"/>
              </w:rPr>
            </w:pPr>
            <w:r w:rsidRPr="00B6721D">
              <w:rPr>
                <w:b w:val="0"/>
                <w:bCs w:val="0"/>
                <w:sz w:val="24"/>
                <w:lang w:val="en-US"/>
              </w:rPr>
              <w:t>E</w:t>
            </w:r>
            <w:r w:rsidRPr="00B6721D">
              <w:rPr>
                <w:b w:val="0"/>
                <w:bCs w:val="0"/>
                <w:sz w:val="24"/>
              </w:rPr>
              <w:t>-</w:t>
            </w:r>
            <w:r w:rsidRPr="00B6721D">
              <w:rPr>
                <w:b w:val="0"/>
                <w:bCs w:val="0"/>
                <w:sz w:val="24"/>
                <w:lang w:val="en-US"/>
              </w:rPr>
              <w:t>mail</w:t>
            </w:r>
            <w:r w:rsidRPr="00B6721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B6721D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6721D">
              <w:rPr>
                <w:b w:val="0"/>
                <w:bCs w:val="0"/>
                <w:sz w:val="24"/>
              </w:rPr>
              <w:t>@</w:t>
            </w:r>
            <w:proofErr w:type="spellStart"/>
            <w:r w:rsidRPr="00B6721D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6721D">
              <w:rPr>
                <w:b w:val="0"/>
                <w:bCs w:val="0"/>
                <w:sz w:val="24"/>
              </w:rPr>
              <w:t>-</w:t>
            </w:r>
            <w:proofErr w:type="spellStart"/>
            <w:r w:rsidRPr="00B6721D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6721D">
              <w:rPr>
                <w:b w:val="0"/>
                <w:bCs w:val="0"/>
                <w:sz w:val="24"/>
              </w:rPr>
              <w:t>.</w:t>
            </w:r>
            <w:proofErr w:type="spellStart"/>
            <w:r w:rsidRPr="00B6721D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E5E93" w:rsidRPr="00B6721D" w:rsidRDefault="008E5E93" w:rsidP="008E5E93">
      <w:pPr>
        <w:jc w:val="center"/>
        <w:rPr>
          <w:b/>
        </w:rPr>
      </w:pPr>
    </w:p>
    <w:p w:rsidR="008E5E93" w:rsidRPr="00B6721D" w:rsidRDefault="008E5E93" w:rsidP="008E5E93">
      <w:pPr>
        <w:jc w:val="center"/>
        <w:rPr>
          <w:b/>
          <w:sz w:val="28"/>
          <w:szCs w:val="28"/>
        </w:rPr>
      </w:pPr>
      <w:r w:rsidRPr="00B6721D">
        <w:rPr>
          <w:b/>
          <w:sz w:val="28"/>
          <w:szCs w:val="28"/>
        </w:rPr>
        <w:t>РЕШЕНИЕ</w:t>
      </w:r>
    </w:p>
    <w:p w:rsidR="008E5E93" w:rsidRPr="00B6721D" w:rsidRDefault="008E5E93" w:rsidP="008E5E93">
      <w:pPr>
        <w:jc w:val="center"/>
        <w:rPr>
          <w:b/>
          <w:sz w:val="28"/>
          <w:szCs w:val="28"/>
        </w:rPr>
      </w:pPr>
      <w:r w:rsidRPr="00B6721D">
        <w:rPr>
          <w:b/>
          <w:sz w:val="28"/>
          <w:szCs w:val="28"/>
        </w:rPr>
        <w:t xml:space="preserve">№ </w:t>
      </w:r>
      <w:r w:rsidR="004747BD">
        <w:rPr>
          <w:b/>
          <w:sz w:val="28"/>
          <w:szCs w:val="28"/>
        </w:rPr>
        <w:t>29</w:t>
      </w:r>
    </w:p>
    <w:p w:rsidR="008E5E93" w:rsidRPr="00B6721D" w:rsidRDefault="008E5E93" w:rsidP="008E5E93">
      <w:pPr>
        <w:rPr>
          <w:bCs/>
        </w:rPr>
      </w:pPr>
    </w:p>
    <w:p w:rsidR="008E5E93" w:rsidRPr="00B6721D" w:rsidRDefault="008E5E93" w:rsidP="008E5E93">
      <w:pPr>
        <w:rPr>
          <w:bCs/>
        </w:rPr>
      </w:pPr>
      <w:r w:rsidRPr="00B6721D">
        <w:rPr>
          <w:bCs/>
        </w:rPr>
        <w:t>20.11.2024</w:t>
      </w:r>
    </w:p>
    <w:p w:rsidR="008E5E93" w:rsidRPr="00B6721D" w:rsidRDefault="008E5E93" w:rsidP="008E5E93">
      <w:pPr>
        <w:jc w:val="center"/>
        <w:rPr>
          <w:b/>
        </w:rPr>
      </w:pPr>
    </w:p>
    <w:p w:rsidR="008E5E93" w:rsidRDefault="008E5E93" w:rsidP="008E5E9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6721D">
        <w:rPr>
          <w:rFonts w:ascii="Times New Roman" w:hAnsi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/>
          <w:b w:val="0"/>
          <w:sz w:val="24"/>
          <w:szCs w:val="24"/>
        </w:rPr>
        <w:t>утверждении формы, текста и числа бюллетеней</w:t>
      </w:r>
    </w:p>
    <w:p w:rsidR="008E5E93" w:rsidRDefault="008E5E93" w:rsidP="008E5E9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для голосования на </w:t>
      </w:r>
      <w:r w:rsidRPr="00B6721D">
        <w:rPr>
          <w:rFonts w:ascii="Times New Roman" w:hAnsi="Times New Roman"/>
          <w:b w:val="0"/>
          <w:sz w:val="24"/>
          <w:szCs w:val="24"/>
        </w:rPr>
        <w:t>выбора</w:t>
      </w:r>
      <w:r>
        <w:rPr>
          <w:rFonts w:ascii="Times New Roman" w:hAnsi="Times New Roman"/>
          <w:b w:val="0"/>
          <w:sz w:val="24"/>
          <w:szCs w:val="24"/>
        </w:rPr>
        <w:t>х</w:t>
      </w:r>
      <w:r w:rsidRPr="00B6721D">
        <w:rPr>
          <w:rFonts w:ascii="Times New Roman" w:hAnsi="Times New Roman"/>
          <w:b w:val="0"/>
          <w:sz w:val="24"/>
          <w:szCs w:val="24"/>
        </w:rPr>
        <w:t xml:space="preserve"> мэра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6721D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</w:p>
    <w:p w:rsidR="008E5E93" w:rsidRPr="00B6721D" w:rsidRDefault="008E5E93" w:rsidP="008E5E9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6721D">
        <w:rPr>
          <w:rFonts w:ascii="Times New Roman" w:hAnsi="Times New Roman"/>
          <w:b w:val="0"/>
          <w:sz w:val="24"/>
          <w:szCs w:val="24"/>
        </w:rPr>
        <w:t xml:space="preserve">образования «Городской округ Ногликский» </w:t>
      </w:r>
    </w:p>
    <w:p w:rsidR="008E5E93" w:rsidRPr="00B6721D" w:rsidRDefault="008E5E93" w:rsidP="008E5E93">
      <w:pPr>
        <w:pStyle w:val="ConsTitle"/>
        <w:widowControl/>
        <w:rPr>
          <w:rFonts w:ascii="Times New Roman" w:hAnsi="Times New Roman"/>
          <w:sz w:val="24"/>
          <w:szCs w:val="24"/>
        </w:rPr>
      </w:pPr>
      <w:r w:rsidRPr="00B6721D">
        <w:rPr>
          <w:rFonts w:ascii="Times New Roman" w:hAnsi="Times New Roman"/>
          <w:sz w:val="24"/>
          <w:szCs w:val="24"/>
        </w:rPr>
        <w:tab/>
      </w:r>
    </w:p>
    <w:p w:rsidR="008E5E93" w:rsidRPr="00B6721D" w:rsidRDefault="008E5E93" w:rsidP="008E5E93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  <w:lang w:bidi="ru-RU"/>
        </w:rPr>
      </w:pPr>
      <w:r w:rsidRPr="00B6721D">
        <w:rPr>
          <w:rFonts w:ascii="Times New Roman" w:hAnsi="Times New Roman"/>
          <w:b w:val="0"/>
          <w:bCs/>
          <w:sz w:val="24"/>
          <w:szCs w:val="24"/>
        </w:rPr>
        <w:t>В соответствии с частью 2.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Pr="00B6721D">
        <w:rPr>
          <w:rFonts w:ascii="Times New Roman" w:hAnsi="Times New Roman"/>
          <w:b w:val="0"/>
          <w:bCs/>
          <w:sz w:val="24"/>
          <w:szCs w:val="24"/>
        </w:rPr>
        <w:t xml:space="preserve"> статьи 7 </w:t>
      </w:r>
      <w:r w:rsidRPr="00B6721D">
        <w:rPr>
          <w:rFonts w:ascii="Times New Roman" w:hAnsi="Times New Roman"/>
          <w:b w:val="0"/>
          <w:sz w:val="24"/>
          <w:szCs w:val="24"/>
        </w:rPr>
        <w:t xml:space="preserve">Положения «О порядке проведения конкурса по отбору кандидатур на должность мэра муниципального образования «Городской округ Ногликский» (в редакции от </w:t>
      </w:r>
      <w:r w:rsidRPr="00B6721D">
        <w:rPr>
          <w:rFonts w:ascii="Times New Roman" w:hAnsi="Times New Roman"/>
          <w:b w:val="0"/>
          <w:iCs/>
          <w:sz w:val="24"/>
          <w:szCs w:val="24"/>
        </w:rPr>
        <w:t>09.02.2024)</w:t>
      </w:r>
      <w:r w:rsidRPr="00B6721D">
        <w:rPr>
          <w:rFonts w:ascii="Times New Roman" w:hAnsi="Times New Roman"/>
          <w:b w:val="0"/>
          <w:sz w:val="24"/>
          <w:szCs w:val="24"/>
        </w:rPr>
        <w:t>, утвержденного решением Собрания муниципального образования «Городской округ Ногликский» от 13.07.2017 № 157,</w:t>
      </w:r>
    </w:p>
    <w:p w:rsidR="008E5E93" w:rsidRPr="00B6721D" w:rsidRDefault="008E5E93" w:rsidP="008E5E93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E5E93" w:rsidRPr="00B6721D" w:rsidRDefault="008E5E93" w:rsidP="008E5E93">
      <w:pPr>
        <w:jc w:val="center"/>
      </w:pPr>
      <w:r w:rsidRPr="00B6721D">
        <w:t>СОБРАНИЕ МУНИЦИПАЛЬНОГО ОБРАЗОВАНИЯ</w:t>
      </w:r>
    </w:p>
    <w:p w:rsidR="008E5E93" w:rsidRPr="00B6721D" w:rsidRDefault="008E5E93" w:rsidP="008E5E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721D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8E5E93" w:rsidRPr="00B6721D" w:rsidRDefault="008E5E93" w:rsidP="008E5E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E93" w:rsidRDefault="008E5E93" w:rsidP="008E5E93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Hlk99099046"/>
      <w:r w:rsidRPr="008E5E93">
        <w:rPr>
          <w:rFonts w:ascii="Times New Roman" w:hAnsi="Times New Roman"/>
          <w:b w:val="0"/>
          <w:sz w:val="24"/>
          <w:szCs w:val="24"/>
        </w:rPr>
        <w:t xml:space="preserve">1. Утвердить форму и текст бюллетеня для голосования на выборах мэра муниципального образования «Городской округ Ногликский» </w:t>
      </w:r>
      <w:r>
        <w:rPr>
          <w:rFonts w:ascii="Times New Roman" w:hAnsi="Times New Roman"/>
          <w:b w:val="0"/>
          <w:sz w:val="24"/>
          <w:szCs w:val="24"/>
        </w:rPr>
        <w:t>(прилагается).</w:t>
      </w:r>
    </w:p>
    <w:p w:rsidR="008E5E93" w:rsidRDefault="008E5E93" w:rsidP="008E5E93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8E5E93" w:rsidRPr="008E5E93" w:rsidRDefault="008E5E93" w:rsidP="008E5E93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Изготовить 1</w:t>
      </w:r>
      <w:r w:rsidR="004747BD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бюллетеней для голосования </w:t>
      </w:r>
      <w:r w:rsidRPr="008E5E93">
        <w:rPr>
          <w:rFonts w:ascii="Times New Roman" w:hAnsi="Times New Roman"/>
          <w:b w:val="0"/>
          <w:sz w:val="24"/>
          <w:szCs w:val="24"/>
        </w:rPr>
        <w:t>на выборах мэра муниципального образования 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8E5E93" w:rsidRPr="00B6721D" w:rsidRDefault="008E5E93" w:rsidP="008E5E9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E5E93" w:rsidRPr="00B6721D" w:rsidRDefault="008E5E93" w:rsidP="008E5E93">
      <w:pPr>
        <w:ind w:firstLine="851"/>
        <w:jc w:val="both"/>
        <w:outlineLvl w:val="0"/>
        <w:rPr>
          <w:color w:val="000000"/>
        </w:rPr>
      </w:pPr>
    </w:p>
    <w:p w:rsidR="008E5E93" w:rsidRPr="00B6721D" w:rsidRDefault="008E5E93" w:rsidP="008E5E93">
      <w:pPr>
        <w:jc w:val="both"/>
        <w:outlineLvl w:val="0"/>
        <w:rPr>
          <w:color w:val="000000"/>
        </w:rPr>
      </w:pPr>
    </w:p>
    <w:p w:rsidR="008E5E93" w:rsidRPr="00B6721D" w:rsidRDefault="008E5E93" w:rsidP="008E5E93">
      <w:pPr>
        <w:jc w:val="both"/>
        <w:outlineLvl w:val="0"/>
        <w:rPr>
          <w:color w:val="000000"/>
        </w:rPr>
      </w:pPr>
      <w:r w:rsidRPr="00B6721D">
        <w:rPr>
          <w:color w:val="000000"/>
        </w:rPr>
        <w:t xml:space="preserve">Председатель Собрания </w:t>
      </w:r>
    </w:p>
    <w:p w:rsidR="008E5E93" w:rsidRPr="00B6721D" w:rsidRDefault="008E5E93" w:rsidP="008E5E93">
      <w:pPr>
        <w:jc w:val="both"/>
        <w:outlineLvl w:val="0"/>
      </w:pPr>
      <w:r w:rsidRPr="00B6721D">
        <w:rPr>
          <w:color w:val="000000"/>
        </w:rPr>
        <w:t xml:space="preserve">муниципального </w:t>
      </w:r>
      <w:r w:rsidRPr="00B6721D">
        <w:t xml:space="preserve">образования </w:t>
      </w:r>
    </w:p>
    <w:p w:rsidR="008E5E93" w:rsidRDefault="008E5E93" w:rsidP="008E5E93">
      <w:r w:rsidRPr="00B6721D">
        <w:t xml:space="preserve">«Городской округ </w:t>
      </w:r>
      <w:proofErr w:type="gramStart"/>
      <w:r w:rsidRPr="00B6721D">
        <w:t xml:space="preserve">Ногликский»   </w:t>
      </w:r>
      <w:proofErr w:type="gramEnd"/>
      <w:r w:rsidRPr="00B6721D">
        <w:t xml:space="preserve">                                                                       И.Н. Камболова</w:t>
      </w:r>
    </w:p>
    <w:p w:rsidR="008E5E93" w:rsidRDefault="008E5E93">
      <w:pPr>
        <w:spacing w:after="160" w:line="259" w:lineRule="auto"/>
      </w:pPr>
      <w:r>
        <w:br w:type="page"/>
      </w:r>
    </w:p>
    <w:tbl>
      <w:tblPr>
        <w:tblStyle w:val="a7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395"/>
        <w:gridCol w:w="4284"/>
      </w:tblGrid>
      <w:tr w:rsidR="008E5E93" w:rsidTr="008E5E93">
        <w:tc>
          <w:tcPr>
            <w:tcW w:w="2708" w:type="dxa"/>
          </w:tcPr>
          <w:p w:rsidR="008E5E93" w:rsidRDefault="008E5E93" w:rsidP="008E5E93"/>
        </w:tc>
        <w:tc>
          <w:tcPr>
            <w:tcW w:w="2395" w:type="dxa"/>
          </w:tcPr>
          <w:p w:rsidR="008E5E93" w:rsidRDefault="008E5E93" w:rsidP="008E5E93"/>
        </w:tc>
        <w:tc>
          <w:tcPr>
            <w:tcW w:w="4284" w:type="dxa"/>
          </w:tcPr>
          <w:p w:rsidR="008E5E93" w:rsidRDefault="008E5E93" w:rsidP="008E5E93">
            <w:pPr>
              <w:jc w:val="center"/>
            </w:pPr>
            <w:r>
              <w:t>ПРИЛОЖЕНИЕ</w:t>
            </w:r>
          </w:p>
          <w:p w:rsidR="008E5E93" w:rsidRDefault="008E5E93" w:rsidP="004747BD">
            <w:pPr>
              <w:jc w:val="center"/>
            </w:pPr>
            <w:r>
              <w:t xml:space="preserve">к решению Собрания муниципального образования «Городской округ Ногликский» от 20.11.2024 № </w:t>
            </w:r>
            <w:r w:rsidR="004747BD">
              <w:t>29</w:t>
            </w:r>
            <w:bookmarkStart w:id="1" w:name="_GoBack"/>
            <w:bookmarkEnd w:id="1"/>
          </w:p>
        </w:tc>
      </w:tr>
    </w:tbl>
    <w:p w:rsidR="00E97CAF" w:rsidRDefault="00E97CAF" w:rsidP="008E5E93"/>
    <w:p w:rsidR="008E5E93" w:rsidRDefault="008E5E93" w:rsidP="008E5E93"/>
    <w:tbl>
      <w:tblPr>
        <w:tblW w:w="111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8253"/>
        <w:gridCol w:w="111"/>
        <w:gridCol w:w="1275"/>
        <w:gridCol w:w="887"/>
        <w:gridCol w:w="283"/>
        <w:gridCol w:w="248"/>
      </w:tblGrid>
      <w:tr w:rsidR="008E5E93" w:rsidRPr="001D35B8" w:rsidTr="008E5E93">
        <w:trPr>
          <w:gridAfter w:val="1"/>
          <w:wAfter w:w="248" w:type="dxa"/>
          <w:jc w:val="center"/>
        </w:trPr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5E93" w:rsidRPr="00675EA4" w:rsidRDefault="008E5E93" w:rsidP="00BD656A">
            <w:pPr>
              <w:jc w:val="center"/>
              <w:rPr>
                <w:b/>
                <w:sz w:val="32"/>
                <w:szCs w:val="32"/>
              </w:rPr>
            </w:pPr>
            <w:r w:rsidRPr="00675EA4">
              <w:rPr>
                <w:b/>
                <w:sz w:val="32"/>
                <w:szCs w:val="32"/>
              </w:rPr>
              <w:t>БЮЛЛЕТЕНЬ</w:t>
            </w:r>
          </w:p>
          <w:p w:rsidR="008E5E93" w:rsidRPr="006917D4" w:rsidRDefault="008E5E93" w:rsidP="00BD65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для голосования </w:t>
            </w:r>
            <w:r w:rsidR="004747BD">
              <w:rPr>
                <w:b/>
                <w:bCs/>
              </w:rPr>
              <w:t>по избранию</w:t>
            </w:r>
            <w:r>
              <w:rPr>
                <w:b/>
                <w:bCs/>
              </w:rPr>
              <w:t xml:space="preserve"> </w:t>
            </w:r>
            <w:r w:rsidRPr="001D35B8">
              <w:rPr>
                <w:b/>
                <w:bCs/>
              </w:rPr>
              <w:t xml:space="preserve">мэра муниципального образования </w:t>
            </w:r>
          </w:p>
          <w:p w:rsidR="008E5E93" w:rsidRPr="001D35B8" w:rsidRDefault="008E5E93" w:rsidP="00BD656A">
            <w:pPr>
              <w:jc w:val="center"/>
              <w:rPr>
                <w:b/>
                <w:bCs/>
              </w:rPr>
            </w:pPr>
            <w:r w:rsidRPr="001D35B8">
              <w:rPr>
                <w:b/>
                <w:bCs/>
              </w:rPr>
              <w:t>«Городской округ Ногликский»</w:t>
            </w:r>
          </w:p>
          <w:p w:rsidR="008E5E93" w:rsidRPr="00675EA4" w:rsidRDefault="008E5E93" w:rsidP="00BD656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</w:rPr>
              <w:t>20</w:t>
            </w:r>
            <w:r w:rsidRPr="00675E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ноября</w:t>
            </w:r>
            <w:r w:rsidRPr="00675EA4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24</w:t>
            </w:r>
            <w:r w:rsidRPr="00675EA4">
              <w:rPr>
                <w:b/>
                <w:bCs/>
              </w:rPr>
              <w:t xml:space="preserve"> года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5E93" w:rsidRDefault="008E5E93" w:rsidP="00BD65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280B">
              <w:rPr>
                <w:rFonts w:ascii="Arial" w:hAnsi="Arial" w:cs="Arial"/>
                <w:sz w:val="12"/>
                <w:szCs w:val="12"/>
              </w:rPr>
              <w:t>(Подпис</w:t>
            </w:r>
            <w:r>
              <w:rPr>
                <w:rFonts w:ascii="Arial" w:hAnsi="Arial" w:cs="Arial"/>
                <w:sz w:val="12"/>
                <w:szCs w:val="12"/>
              </w:rPr>
              <w:t>ь председателя счетной комиссии</w:t>
            </w:r>
            <w:r w:rsidRPr="007F280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8E5E93" w:rsidRPr="001D35B8" w:rsidRDefault="008E5E93" w:rsidP="00BD656A">
            <w:pPr>
              <w:jc w:val="center"/>
              <w:rPr>
                <w:rFonts w:ascii="Arial" w:hAnsi="Arial" w:cs="Arial"/>
              </w:rPr>
            </w:pPr>
            <w:r w:rsidRPr="001D35B8">
              <w:rPr>
                <w:rFonts w:ascii="Arial" w:hAnsi="Arial" w:cs="Arial"/>
                <w:sz w:val="12"/>
                <w:szCs w:val="12"/>
              </w:rPr>
              <w:t>по избранию мэра муниципального образования «Городской округ Ногликский»)</w:t>
            </w:r>
          </w:p>
        </w:tc>
      </w:tr>
      <w:tr w:rsidR="008E5E93" w:rsidRPr="00675EA4" w:rsidTr="00632F04">
        <w:tblPrEx>
          <w:jc w:val="left"/>
        </w:tblPrEx>
        <w:trPr>
          <w:gridBefore w:val="1"/>
          <w:gridAfter w:val="2"/>
          <w:wBefore w:w="106" w:type="dxa"/>
          <w:wAfter w:w="531" w:type="dxa"/>
        </w:trPr>
        <w:tc>
          <w:tcPr>
            <w:tcW w:w="83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8E5E93" w:rsidRPr="001E161A" w:rsidRDefault="008E5E93" w:rsidP="00BD656A">
            <w:pPr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8E5E93" w:rsidRPr="00675EA4" w:rsidRDefault="008E5E93" w:rsidP="00BD656A">
            <w:pPr>
              <w:rPr>
                <w:rFonts w:ascii="Arial" w:hAnsi="Arial" w:cs="Arial"/>
              </w:rPr>
            </w:pPr>
          </w:p>
        </w:tc>
      </w:tr>
      <w:tr w:rsidR="008E5E93" w:rsidRPr="008B66A1" w:rsidTr="00632F04">
        <w:tblPrEx>
          <w:jc w:val="left"/>
        </w:tblPrEx>
        <w:trPr>
          <w:gridBefore w:val="1"/>
          <w:gridAfter w:val="2"/>
          <w:wBefore w:w="106" w:type="dxa"/>
          <w:wAfter w:w="531" w:type="dxa"/>
        </w:trPr>
        <w:tc>
          <w:tcPr>
            <w:tcW w:w="1052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</w:tcPr>
          <w:p w:rsidR="008E5E93" w:rsidRPr="008B66A1" w:rsidRDefault="008E5E93" w:rsidP="00BD65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B66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8E5E93" w:rsidRPr="001D35B8" w:rsidTr="00632F04">
        <w:tblPrEx>
          <w:jc w:val="left"/>
        </w:tblPrEx>
        <w:trPr>
          <w:gridBefore w:val="1"/>
          <w:gridAfter w:val="2"/>
          <w:wBefore w:w="106" w:type="dxa"/>
          <w:wAfter w:w="531" w:type="dxa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E5E93" w:rsidRPr="001D35B8" w:rsidRDefault="008E5E93" w:rsidP="00BD656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D35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Поставьте любой знак в пустом квадрате справа от фамилий одного кандидата, в пользу которого сделан выбор. </w:t>
            </w:r>
          </w:p>
        </w:tc>
      </w:tr>
      <w:tr w:rsidR="008E5E93" w:rsidRPr="001D35B8" w:rsidTr="00632F04">
        <w:tblPrEx>
          <w:jc w:val="left"/>
        </w:tblPrEx>
        <w:trPr>
          <w:gridBefore w:val="1"/>
          <w:gridAfter w:val="2"/>
          <w:wBefore w:w="106" w:type="dxa"/>
          <w:wAfter w:w="531" w:type="dxa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E5E93" w:rsidRPr="001D35B8" w:rsidRDefault="008E5E93" w:rsidP="00BD656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D35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</w:tc>
      </w:tr>
      <w:tr w:rsidR="008E5E93" w:rsidRPr="001D35B8" w:rsidTr="00632F04">
        <w:tblPrEx>
          <w:jc w:val="left"/>
        </w:tblPrEx>
        <w:trPr>
          <w:gridBefore w:val="1"/>
          <w:gridAfter w:val="2"/>
          <w:wBefore w:w="106" w:type="dxa"/>
          <w:wAfter w:w="531" w:type="dxa"/>
        </w:trPr>
        <w:tc>
          <w:tcPr>
            <w:tcW w:w="105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8E5E93" w:rsidRPr="001D35B8" w:rsidRDefault="008E5E93" w:rsidP="00BD656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D35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Избирательный бюллетень, не заверенный подписью председателя счетной комиссии по избранию мэра муниципального образования «Городской округ Ногликский», признается бюллетенем неустановленной формы и при подсчете голосов не учитывается. </w:t>
            </w:r>
          </w:p>
        </w:tc>
      </w:tr>
      <w:tr w:rsidR="008E5E93" w:rsidRPr="001B0132" w:rsidTr="008E5E93">
        <w:tblPrEx>
          <w:jc w:val="left"/>
        </w:tblPrEx>
        <w:trPr>
          <w:gridBefore w:val="1"/>
          <w:wBefore w:w="106" w:type="dxa"/>
          <w:trHeight w:val="138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5E93" w:rsidRPr="001D35B8" w:rsidRDefault="008E5E93" w:rsidP="00BD656A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_____________________________________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</w:tblGrid>
            <w:tr w:rsidR="008E5E93" w:rsidRPr="001B0132" w:rsidTr="00BD656A">
              <w:trPr>
                <w:trHeight w:val="746"/>
                <w:jc w:val="center"/>
              </w:trPr>
              <w:tc>
                <w:tcPr>
                  <w:tcW w:w="8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5E93" w:rsidRPr="001B0132" w:rsidRDefault="008E5E93" w:rsidP="00BD656A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2" w:name="_Hlk162279136"/>
                </w:p>
              </w:tc>
            </w:tr>
            <w:bookmarkEnd w:id="2"/>
          </w:tbl>
          <w:p w:rsidR="008E5E93" w:rsidRPr="001B0132" w:rsidRDefault="008E5E93" w:rsidP="00BD656A">
            <w:pPr>
              <w:rPr>
                <w:sz w:val="20"/>
                <w:szCs w:val="20"/>
              </w:rPr>
            </w:pPr>
          </w:p>
        </w:tc>
      </w:tr>
      <w:tr w:rsidR="008E5E93" w:rsidRPr="007015AF" w:rsidTr="008E5E93">
        <w:tblPrEx>
          <w:jc w:val="left"/>
        </w:tblPrEx>
        <w:trPr>
          <w:gridBefore w:val="1"/>
          <w:wBefore w:w="106" w:type="dxa"/>
          <w:trHeight w:val="138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5E93" w:rsidRPr="001D35B8" w:rsidRDefault="008E5E93" w:rsidP="00BD656A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_____________________________________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5E93" w:rsidRPr="001B0132" w:rsidRDefault="008E5E93" w:rsidP="00BD656A">
            <w:pPr>
              <w:rPr>
                <w:sz w:val="20"/>
                <w:szCs w:val="20"/>
              </w:rPr>
            </w:pPr>
          </w:p>
          <w:p w:rsidR="008E5E93" w:rsidRPr="001B0132" w:rsidRDefault="008E5E93" w:rsidP="00BD656A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</w:tblGrid>
            <w:tr w:rsidR="008E5E93" w:rsidRPr="001B0132" w:rsidTr="00BD656A">
              <w:trPr>
                <w:trHeight w:val="746"/>
                <w:jc w:val="center"/>
              </w:trPr>
              <w:tc>
                <w:tcPr>
                  <w:tcW w:w="8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5E93" w:rsidRPr="001B0132" w:rsidRDefault="008E5E93" w:rsidP="00BD65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E93" w:rsidRPr="00441720" w:rsidRDefault="008E5E93" w:rsidP="00BD656A"/>
          <w:p w:rsidR="008E5E93" w:rsidRPr="007015AF" w:rsidRDefault="008E5E93" w:rsidP="00BD656A">
            <w:pPr>
              <w:jc w:val="center"/>
              <w:rPr>
                <w:sz w:val="20"/>
                <w:szCs w:val="20"/>
              </w:rPr>
            </w:pPr>
          </w:p>
        </w:tc>
      </w:tr>
      <w:tr w:rsidR="008E5E93" w:rsidRPr="00675EA4" w:rsidTr="008E5E93">
        <w:tblPrEx>
          <w:jc w:val="left"/>
        </w:tblPrEx>
        <w:trPr>
          <w:gridBefore w:val="1"/>
          <w:wBefore w:w="106" w:type="dxa"/>
          <w:trHeight w:val="138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5E93" w:rsidRPr="001D35B8" w:rsidRDefault="008E5E93" w:rsidP="00BD656A">
            <w:pPr>
              <w:ind w:right="-322"/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_____________________________________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8E5E93" w:rsidRDefault="008E5E93" w:rsidP="00BD656A">
            <w:pPr>
              <w:jc w:val="center"/>
              <w:rPr>
                <w:sz w:val="20"/>
                <w:szCs w:val="20"/>
              </w:rPr>
            </w:pPr>
          </w:p>
          <w:p w:rsidR="008E5E93" w:rsidRDefault="008E5E93" w:rsidP="00BD656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</w:tblGrid>
            <w:tr w:rsidR="008E5E93" w:rsidRPr="001B0132" w:rsidTr="00BD656A">
              <w:trPr>
                <w:trHeight w:val="746"/>
                <w:jc w:val="center"/>
              </w:trPr>
              <w:tc>
                <w:tcPr>
                  <w:tcW w:w="8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E5E93" w:rsidRPr="001B0132" w:rsidRDefault="008E5E93" w:rsidP="00BD65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E5E93" w:rsidRPr="001B0132" w:rsidRDefault="008E5E93" w:rsidP="00BD656A">
            <w:pPr>
              <w:jc w:val="center"/>
              <w:rPr>
                <w:sz w:val="20"/>
                <w:szCs w:val="20"/>
              </w:rPr>
            </w:pPr>
          </w:p>
          <w:p w:rsidR="008E5E93" w:rsidRPr="00675EA4" w:rsidRDefault="008E5E93" w:rsidP="00BD65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8E5E93" w:rsidRDefault="008E5E93" w:rsidP="008E5E93"/>
    <w:sectPr w:rsidR="008E5E93" w:rsidSect="00632F0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3"/>
    <w:rsid w:val="004747BD"/>
    <w:rsid w:val="00632F04"/>
    <w:rsid w:val="008E5E93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51CC-E6B6-4B2E-A781-EF7E304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5E9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8E5E9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8E5E9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8E5E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8E5E9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1"/>
    <w:rsid w:val="008E5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E5E93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8E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F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F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cp:lastPrinted>2024-11-18T06:49:00Z</cp:lastPrinted>
  <dcterms:created xsi:type="dcterms:W3CDTF">2024-11-18T06:41:00Z</dcterms:created>
  <dcterms:modified xsi:type="dcterms:W3CDTF">2024-11-20T03:41:00Z</dcterms:modified>
</cp:coreProperties>
</file>