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DF41" w14:textId="77777777" w:rsidR="00E62D21" w:rsidRPr="005A08D0" w:rsidRDefault="00E62D21" w:rsidP="00DC15B8">
      <w:pPr>
        <w:pStyle w:val="a3"/>
        <w:widowControl w:val="0"/>
        <w:rPr>
          <w:b/>
          <w:bCs/>
          <w:sz w:val="24"/>
        </w:rPr>
      </w:pPr>
      <w:r w:rsidRPr="005A08D0">
        <w:rPr>
          <w:noProof/>
          <w:sz w:val="24"/>
        </w:rPr>
        <w:drawing>
          <wp:inline distT="0" distB="0" distL="0" distR="0" wp14:anchorId="04507EB1" wp14:editId="1F18EEC5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800100" cy="101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57A158" w14:textId="77777777" w:rsidR="00E62D21" w:rsidRPr="005A08D0" w:rsidRDefault="00E62D21" w:rsidP="00DC15B8">
      <w:pPr>
        <w:pStyle w:val="a3"/>
        <w:widowControl w:val="0"/>
        <w:rPr>
          <w:b/>
          <w:bCs/>
          <w:sz w:val="24"/>
        </w:rPr>
      </w:pPr>
    </w:p>
    <w:p w14:paraId="58D599EA" w14:textId="77777777" w:rsidR="00E62D21" w:rsidRPr="005A08D0" w:rsidRDefault="00E62D21" w:rsidP="00DC15B8">
      <w:pPr>
        <w:pStyle w:val="a5"/>
        <w:widowControl w:val="0"/>
        <w:rPr>
          <w:sz w:val="28"/>
          <w:szCs w:val="28"/>
        </w:rPr>
      </w:pPr>
      <w:r w:rsidRPr="005A08D0">
        <w:rPr>
          <w:sz w:val="28"/>
          <w:szCs w:val="28"/>
        </w:rPr>
        <w:t>СОБРАНИЕ МУНИЦИПАЛЬНОГО ОБРАЗОВАНИЯ</w:t>
      </w:r>
    </w:p>
    <w:p w14:paraId="157E83E5" w14:textId="77777777" w:rsidR="00E62D21" w:rsidRPr="005A08D0" w:rsidRDefault="00E62D21" w:rsidP="00DC15B8">
      <w:pPr>
        <w:pStyle w:val="a5"/>
        <w:widowControl w:val="0"/>
        <w:rPr>
          <w:sz w:val="28"/>
          <w:szCs w:val="28"/>
        </w:rPr>
      </w:pPr>
      <w:r w:rsidRPr="005A08D0">
        <w:rPr>
          <w:sz w:val="28"/>
          <w:szCs w:val="28"/>
        </w:rPr>
        <w:t>НОГЛИКСКИЙ МУНИЦИПАЛЬНЫЙ ОКРУГ</w:t>
      </w:r>
    </w:p>
    <w:p w14:paraId="3196B285" w14:textId="77777777" w:rsidR="00E62D21" w:rsidRPr="005A08D0" w:rsidRDefault="00E62D21" w:rsidP="00DC15B8">
      <w:pPr>
        <w:pStyle w:val="a5"/>
        <w:widowControl w:val="0"/>
        <w:rPr>
          <w:sz w:val="28"/>
          <w:szCs w:val="28"/>
        </w:rPr>
      </w:pPr>
      <w:r w:rsidRPr="005A08D0">
        <w:rPr>
          <w:sz w:val="28"/>
          <w:szCs w:val="28"/>
        </w:rPr>
        <w:t>САХАЛИНСКОЙ ОБЛАСТИ</w:t>
      </w:r>
    </w:p>
    <w:p w14:paraId="7D4B7958" w14:textId="77777777" w:rsidR="00E62D21" w:rsidRPr="005A08D0" w:rsidRDefault="00E62D21" w:rsidP="00DC15B8">
      <w:pPr>
        <w:pStyle w:val="a5"/>
        <w:widowControl w:val="0"/>
        <w:rPr>
          <w:sz w:val="28"/>
          <w:szCs w:val="28"/>
        </w:rPr>
      </w:pPr>
      <w:r w:rsidRPr="005A08D0">
        <w:rPr>
          <w:sz w:val="28"/>
          <w:szCs w:val="28"/>
        </w:rPr>
        <w:t>2024 – 2029 гг.</w:t>
      </w:r>
    </w:p>
    <w:p w14:paraId="537B2DC9" w14:textId="77777777" w:rsidR="00E62D21" w:rsidRPr="005A08D0" w:rsidRDefault="00E62D21" w:rsidP="00DC15B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E62D21" w:rsidRPr="005A08D0" w14:paraId="37B8308F" w14:textId="77777777" w:rsidTr="00323111">
        <w:tc>
          <w:tcPr>
            <w:tcW w:w="92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7986BEF" w14:textId="77777777" w:rsidR="00E62D21" w:rsidRPr="005A08D0" w:rsidRDefault="00E62D21" w:rsidP="00DC15B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5A08D0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D718996" w14:textId="77777777" w:rsidR="00E62D21" w:rsidRPr="005A08D0" w:rsidRDefault="00E62D21" w:rsidP="00DC15B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5A08D0">
              <w:rPr>
                <w:b w:val="0"/>
                <w:bCs w:val="0"/>
                <w:sz w:val="24"/>
                <w:lang w:val="en-US"/>
              </w:rPr>
              <w:t>E</w:t>
            </w:r>
            <w:r w:rsidRPr="005A08D0">
              <w:rPr>
                <w:b w:val="0"/>
                <w:bCs w:val="0"/>
                <w:sz w:val="24"/>
              </w:rPr>
              <w:t>-</w:t>
            </w:r>
            <w:r w:rsidRPr="005A08D0">
              <w:rPr>
                <w:b w:val="0"/>
                <w:bCs w:val="0"/>
                <w:sz w:val="24"/>
                <w:lang w:val="en-US"/>
              </w:rPr>
              <w:t>mail</w:t>
            </w:r>
            <w:r w:rsidRPr="005A08D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5A08D0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A08D0">
              <w:rPr>
                <w:b w:val="0"/>
                <w:bCs w:val="0"/>
                <w:sz w:val="24"/>
              </w:rPr>
              <w:t>@</w:t>
            </w:r>
            <w:proofErr w:type="spellStart"/>
            <w:r w:rsidRPr="005A08D0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A08D0">
              <w:rPr>
                <w:b w:val="0"/>
                <w:bCs w:val="0"/>
                <w:sz w:val="24"/>
              </w:rPr>
              <w:t>-</w:t>
            </w:r>
            <w:proofErr w:type="spellStart"/>
            <w:r w:rsidRPr="005A08D0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A08D0">
              <w:rPr>
                <w:b w:val="0"/>
                <w:bCs w:val="0"/>
                <w:sz w:val="24"/>
              </w:rPr>
              <w:t>.</w:t>
            </w:r>
            <w:proofErr w:type="spellStart"/>
            <w:r w:rsidRPr="005A08D0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107C8BF" w14:textId="77777777" w:rsidR="00C86D03" w:rsidRPr="005A08D0" w:rsidRDefault="00C86D03" w:rsidP="00DC15B8">
      <w:pPr>
        <w:widowControl w:val="0"/>
        <w:jc w:val="center"/>
        <w:rPr>
          <w:b/>
        </w:rPr>
      </w:pPr>
    </w:p>
    <w:p w14:paraId="18C64B97" w14:textId="77777777" w:rsidR="00E62D21" w:rsidRPr="005A08D0" w:rsidRDefault="00E62D21" w:rsidP="00DC15B8">
      <w:pPr>
        <w:widowControl w:val="0"/>
        <w:jc w:val="center"/>
        <w:rPr>
          <w:b/>
          <w:sz w:val="28"/>
          <w:szCs w:val="28"/>
        </w:rPr>
      </w:pPr>
      <w:r w:rsidRPr="005A08D0">
        <w:rPr>
          <w:b/>
          <w:sz w:val="28"/>
          <w:szCs w:val="28"/>
        </w:rPr>
        <w:t>РЕШЕНИЕ</w:t>
      </w:r>
    </w:p>
    <w:p w14:paraId="0A4EAB03" w14:textId="7B6561F1" w:rsidR="00E62D21" w:rsidRPr="005A08D0" w:rsidRDefault="00E62D21" w:rsidP="00DC15B8">
      <w:pPr>
        <w:pStyle w:val="a3"/>
        <w:widowControl w:val="0"/>
        <w:rPr>
          <w:b/>
          <w:sz w:val="28"/>
          <w:szCs w:val="28"/>
        </w:rPr>
      </w:pPr>
      <w:r w:rsidRPr="005A08D0">
        <w:rPr>
          <w:b/>
          <w:bCs/>
          <w:sz w:val="28"/>
          <w:szCs w:val="28"/>
        </w:rPr>
        <w:t xml:space="preserve">№ </w:t>
      </w:r>
      <w:r w:rsidR="00C86D03" w:rsidRPr="005A08D0">
        <w:rPr>
          <w:b/>
          <w:bCs/>
          <w:sz w:val="28"/>
          <w:szCs w:val="28"/>
        </w:rPr>
        <w:t>7</w:t>
      </w:r>
      <w:r w:rsidR="002D4A75" w:rsidRPr="005A08D0">
        <w:rPr>
          <w:b/>
          <w:bCs/>
          <w:sz w:val="28"/>
          <w:szCs w:val="28"/>
        </w:rPr>
        <w:t>7</w:t>
      </w:r>
    </w:p>
    <w:p w14:paraId="06A5D619" w14:textId="77777777" w:rsidR="00C86D03" w:rsidRPr="005A08D0" w:rsidRDefault="00C86D03" w:rsidP="00DC15B8">
      <w:pPr>
        <w:widowControl w:val="0"/>
        <w:rPr>
          <w:color w:val="000000"/>
        </w:rPr>
      </w:pPr>
    </w:p>
    <w:p w14:paraId="07034CB0" w14:textId="2BB62B3F" w:rsidR="00E62D21" w:rsidRPr="005A08D0" w:rsidRDefault="00C86D03" w:rsidP="00DC15B8">
      <w:pPr>
        <w:widowControl w:val="0"/>
        <w:rPr>
          <w:color w:val="000000"/>
        </w:rPr>
      </w:pPr>
      <w:r w:rsidRPr="005A08D0">
        <w:rPr>
          <w:color w:val="000000"/>
        </w:rPr>
        <w:t>10.06.2025</w:t>
      </w:r>
    </w:p>
    <w:p w14:paraId="01CE01AE" w14:textId="77777777" w:rsidR="005A08D0" w:rsidRDefault="005A08D0" w:rsidP="00DC15B8">
      <w:pPr>
        <w:widowControl w:val="0"/>
        <w:jc w:val="both"/>
        <w:rPr>
          <w:b/>
        </w:rPr>
      </w:pPr>
    </w:p>
    <w:p w14:paraId="5723214A" w14:textId="77777777" w:rsidR="005A08D0" w:rsidRDefault="00E62D21" w:rsidP="00DC15B8">
      <w:pPr>
        <w:widowControl w:val="0"/>
        <w:jc w:val="both"/>
      </w:pPr>
      <w:r w:rsidRPr="005A08D0">
        <w:t>О внесении изменений в Положение</w:t>
      </w:r>
      <w:r w:rsidR="00EF61BD" w:rsidRPr="005A08D0">
        <w:t xml:space="preserve"> </w:t>
      </w:r>
    </w:p>
    <w:p w14:paraId="79475C8F" w14:textId="77777777" w:rsidR="005A08D0" w:rsidRDefault="00E62D21" w:rsidP="00DC15B8">
      <w:pPr>
        <w:widowControl w:val="0"/>
        <w:jc w:val="both"/>
      </w:pPr>
      <w:r w:rsidRPr="005A08D0">
        <w:t>«О Контрольно-счетной палате</w:t>
      </w:r>
      <w:r w:rsidR="00EF61BD" w:rsidRPr="005A08D0">
        <w:t xml:space="preserve"> </w:t>
      </w:r>
    </w:p>
    <w:p w14:paraId="1FB65217" w14:textId="77777777" w:rsidR="005A08D0" w:rsidRDefault="00E62D21" w:rsidP="00DC15B8">
      <w:pPr>
        <w:widowControl w:val="0"/>
        <w:jc w:val="both"/>
      </w:pPr>
      <w:r w:rsidRPr="005A08D0">
        <w:t xml:space="preserve">муниципального образования Ногликский </w:t>
      </w:r>
    </w:p>
    <w:p w14:paraId="39FAAC5B" w14:textId="3077F00F" w:rsidR="00E62D21" w:rsidRPr="005A08D0" w:rsidRDefault="00E62D21" w:rsidP="00DC15B8">
      <w:pPr>
        <w:widowControl w:val="0"/>
        <w:jc w:val="both"/>
      </w:pPr>
      <w:r w:rsidRPr="005A08D0">
        <w:t>муниципальный округ</w:t>
      </w:r>
      <w:r w:rsidR="00EF61BD" w:rsidRPr="005A08D0">
        <w:t xml:space="preserve"> </w:t>
      </w:r>
      <w:r w:rsidRPr="005A08D0">
        <w:t>Сахалинской области»</w:t>
      </w:r>
    </w:p>
    <w:p w14:paraId="60B2F214" w14:textId="77777777" w:rsidR="00E62D21" w:rsidRPr="005A08D0" w:rsidRDefault="00E62D21" w:rsidP="00DC15B8">
      <w:pPr>
        <w:widowControl w:val="0"/>
        <w:ind w:firstLine="708"/>
        <w:jc w:val="both"/>
      </w:pPr>
    </w:p>
    <w:p w14:paraId="4BFDCCFF" w14:textId="77777777" w:rsidR="00E62D21" w:rsidRDefault="00E62D21" w:rsidP="005A08D0">
      <w:pPr>
        <w:widowControl w:val="0"/>
        <w:ind w:firstLine="851"/>
        <w:jc w:val="both"/>
      </w:pPr>
      <w:r w:rsidRPr="005A08D0"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32.1 Устава муниципального образования Ногликский муниципальный округ Сахалинской области,</w:t>
      </w:r>
    </w:p>
    <w:p w14:paraId="04412FAB" w14:textId="77777777" w:rsidR="005A08D0" w:rsidRPr="005A08D0" w:rsidRDefault="005A08D0" w:rsidP="00DC15B8">
      <w:pPr>
        <w:widowControl w:val="0"/>
        <w:ind w:firstLine="567"/>
        <w:jc w:val="both"/>
      </w:pPr>
    </w:p>
    <w:p w14:paraId="59297DE4" w14:textId="18DAAF48" w:rsidR="00E62D21" w:rsidRDefault="00E62D21" w:rsidP="00DC15B8">
      <w:pPr>
        <w:widowControl w:val="0"/>
        <w:jc w:val="center"/>
        <w:rPr>
          <w:b/>
          <w:color w:val="333333"/>
        </w:rPr>
      </w:pPr>
      <w:r w:rsidRPr="005A08D0">
        <w:rPr>
          <w:color w:val="333333"/>
        </w:rPr>
        <w:t>СОБРАНИЕ МУНИЦИПАЛЬНОГО ОБРАЗОВАНИЯ НОГЛИКСКИЙ МУНИЦИПАЛЬНЫЙ ОКРУГ САХАЛИНСКОЙ ОБЛАСТИ РЕШИЛО</w:t>
      </w:r>
      <w:r w:rsidRPr="005A08D0">
        <w:rPr>
          <w:b/>
          <w:color w:val="333333"/>
        </w:rPr>
        <w:t>:</w:t>
      </w:r>
    </w:p>
    <w:p w14:paraId="53CE59C9" w14:textId="77777777" w:rsidR="005A08D0" w:rsidRPr="005A08D0" w:rsidRDefault="005A08D0" w:rsidP="00DC15B8">
      <w:pPr>
        <w:widowControl w:val="0"/>
        <w:jc w:val="center"/>
        <w:rPr>
          <w:b/>
          <w:color w:val="333333"/>
        </w:rPr>
      </w:pPr>
    </w:p>
    <w:p w14:paraId="5EA5E8A6" w14:textId="2F6B607D" w:rsidR="00E62D21" w:rsidRPr="005A08D0" w:rsidRDefault="00E62D21" w:rsidP="005A08D0">
      <w:pPr>
        <w:widowControl w:val="0"/>
        <w:ind w:firstLine="851"/>
        <w:jc w:val="both"/>
        <w:rPr>
          <w:color w:val="333333"/>
        </w:rPr>
      </w:pPr>
      <w:r w:rsidRPr="005A08D0">
        <w:rPr>
          <w:color w:val="333333"/>
        </w:rPr>
        <w:t>1. Внести в Положение «О Контрольно-счетной палате муниципального образования Ногликский муниципальный округ Сахалинской области», утвержденное решением Собрания муниципального образования «Городской округ Ногликский» от 13.12.2024 № 39 (в редакции решения Собрания</w:t>
      </w:r>
      <w:r w:rsidR="00540004" w:rsidRPr="005A08D0">
        <w:rPr>
          <w:color w:val="333333"/>
        </w:rPr>
        <w:t xml:space="preserve"> муниципального образования Ногликский муниципальный округ Сахалинской области</w:t>
      </w:r>
      <w:r w:rsidRPr="005A08D0">
        <w:rPr>
          <w:color w:val="333333"/>
        </w:rPr>
        <w:t xml:space="preserve"> от 22.05.2025 № 64) следующие изменения:</w:t>
      </w:r>
    </w:p>
    <w:p w14:paraId="1DDB1A46" w14:textId="5C4C1A0B" w:rsidR="0041504C" w:rsidRPr="005A08D0" w:rsidRDefault="00E62D21" w:rsidP="005A08D0">
      <w:pPr>
        <w:widowControl w:val="0"/>
        <w:ind w:firstLine="851"/>
        <w:jc w:val="both"/>
        <w:rPr>
          <w:color w:val="333333"/>
        </w:rPr>
      </w:pPr>
      <w:r w:rsidRPr="005A08D0">
        <w:rPr>
          <w:color w:val="333333"/>
        </w:rPr>
        <w:t xml:space="preserve">1.1. </w:t>
      </w:r>
      <w:r w:rsidR="0041504C" w:rsidRPr="005A08D0">
        <w:rPr>
          <w:color w:val="333333"/>
        </w:rPr>
        <w:t>Статью 4 дополнить част</w:t>
      </w:r>
      <w:r w:rsidR="0096423F" w:rsidRPr="005A08D0">
        <w:rPr>
          <w:color w:val="333333"/>
        </w:rPr>
        <w:t>ью</w:t>
      </w:r>
      <w:r w:rsidR="0041504C" w:rsidRPr="005A08D0">
        <w:rPr>
          <w:color w:val="333333"/>
        </w:rPr>
        <w:t xml:space="preserve"> 3.1</w:t>
      </w:r>
      <w:r w:rsidR="0041504C" w:rsidRPr="005A08D0">
        <w:t>.</w:t>
      </w:r>
      <w:r w:rsidR="0041504C" w:rsidRPr="005A08D0">
        <w:rPr>
          <w:color w:val="EE0000"/>
        </w:rPr>
        <w:t xml:space="preserve"> </w:t>
      </w:r>
      <w:r w:rsidR="0041504C" w:rsidRPr="005A08D0">
        <w:rPr>
          <w:color w:val="333333"/>
        </w:rPr>
        <w:t>следующего содержания</w:t>
      </w:r>
      <w:r w:rsidR="00EF61BD" w:rsidRPr="005A08D0">
        <w:rPr>
          <w:color w:val="333333"/>
        </w:rPr>
        <w:t>:</w:t>
      </w:r>
    </w:p>
    <w:p w14:paraId="2BF98961" w14:textId="6E8FF37B" w:rsidR="00453561" w:rsidRPr="005A08D0" w:rsidRDefault="00E62D21" w:rsidP="005A08D0">
      <w:pPr>
        <w:widowControl w:val="0"/>
        <w:ind w:firstLine="851"/>
        <w:jc w:val="both"/>
      </w:pPr>
      <w:r w:rsidRPr="005A08D0">
        <w:rPr>
          <w:color w:val="333333"/>
        </w:rPr>
        <w:t>«</w:t>
      </w:r>
      <w:r w:rsidR="0041504C" w:rsidRPr="005A08D0">
        <w:rPr>
          <w:color w:val="333333"/>
        </w:rPr>
        <w:t>3.1</w:t>
      </w:r>
      <w:r w:rsidR="0041504C" w:rsidRPr="005A08D0">
        <w:t>. В случае досрочного освобождения от должности председателя контрольно-счетной палаты предложени</w:t>
      </w:r>
      <w:r w:rsidR="007425BD" w:rsidRPr="005A08D0">
        <w:t>я</w:t>
      </w:r>
      <w:r w:rsidR="0041504C" w:rsidRPr="005A08D0">
        <w:t xml:space="preserve"> о кандидатурах на должность председателя контрольно-счетной палаты внос</w:t>
      </w:r>
      <w:r w:rsidR="007425BD" w:rsidRPr="005A08D0">
        <w:t>я</w:t>
      </w:r>
      <w:r w:rsidR="0041504C" w:rsidRPr="005A08D0">
        <w:t>тся в Собрание муниципального образования Ногликский муниципальный округ</w:t>
      </w:r>
      <w:r w:rsidR="00AC74FC" w:rsidRPr="005A08D0">
        <w:t xml:space="preserve"> Сахалинской области</w:t>
      </w:r>
      <w:r w:rsidR="0041504C" w:rsidRPr="005A08D0">
        <w:t xml:space="preserve"> в течение 15 календарных дней после принятия решения Собрания о досрочном освобождении от должности председателя контрольно-счетной палаты.</w:t>
      </w:r>
      <w:bookmarkStart w:id="0" w:name="_Hlk96108053"/>
    </w:p>
    <w:p w14:paraId="7E8ABDB7" w14:textId="1F1817D2" w:rsidR="0041504C" w:rsidRPr="005A08D0" w:rsidRDefault="0041504C" w:rsidP="005A08D0">
      <w:pPr>
        <w:widowControl w:val="0"/>
        <w:ind w:firstLine="851"/>
        <w:jc w:val="both"/>
      </w:pPr>
      <w:r w:rsidRPr="005A08D0">
        <w:t>В случае непредставления в установленный срок кандидатур на должность председателя контрольно-счетной палаты срок внесения предложений</w:t>
      </w:r>
      <w:r w:rsidRPr="005A08D0">
        <w:rPr>
          <w:bCs/>
        </w:rPr>
        <w:t xml:space="preserve"> </w:t>
      </w:r>
      <w:r w:rsidRPr="005A08D0">
        <w:t>продлевается на семь календарных дней, о чем письменно извещаются лица, перечисленные в части 2 настоящей статьи.</w:t>
      </w:r>
      <w:bookmarkEnd w:id="0"/>
      <w:r w:rsidRPr="005A08D0">
        <w:t>»</w:t>
      </w:r>
      <w:r w:rsidR="007F6FE3" w:rsidRPr="005A08D0">
        <w:t>;</w:t>
      </w:r>
    </w:p>
    <w:p w14:paraId="2B9D0FB1" w14:textId="77777777" w:rsidR="007F6FE3" w:rsidRPr="005A08D0" w:rsidRDefault="007F6FE3" w:rsidP="005A08D0">
      <w:pPr>
        <w:widowControl w:val="0"/>
        <w:ind w:firstLine="851"/>
        <w:jc w:val="both"/>
      </w:pPr>
      <w:r w:rsidRPr="005A08D0">
        <w:t>1.2. Пункт 1 части 1 статьи 5 дополнить словами следующего содержания:</w:t>
      </w:r>
    </w:p>
    <w:p w14:paraId="436FB6AB" w14:textId="77777777" w:rsidR="007F6FE3" w:rsidRPr="005A08D0" w:rsidRDefault="007F6FE3" w:rsidP="005A08D0">
      <w:pPr>
        <w:widowControl w:val="0"/>
        <w:ind w:firstLine="851"/>
        <w:jc w:val="both"/>
        <w:rPr>
          <w:rFonts w:eastAsiaTheme="minorHAnsi"/>
          <w:lang w:eastAsia="en-US"/>
        </w:rPr>
      </w:pPr>
      <w:r w:rsidRPr="005A08D0">
        <w:lastRenderedPageBreak/>
        <w:t xml:space="preserve">- </w:t>
      </w:r>
      <w:r w:rsidRPr="005A08D0">
        <w:rPr>
          <w:rFonts w:eastAsiaTheme="minorHAnsi"/>
          <w:lang w:eastAsia="en-US"/>
        </w:rPr>
        <w:t xml:space="preserve">«не ниже уровня </w:t>
      </w:r>
      <w:proofErr w:type="spellStart"/>
      <w:r w:rsidRPr="005A08D0">
        <w:rPr>
          <w:rFonts w:eastAsiaTheme="minorHAnsi"/>
          <w:lang w:eastAsia="en-US"/>
        </w:rPr>
        <w:t>специалитета</w:t>
      </w:r>
      <w:proofErr w:type="spellEnd"/>
      <w:r w:rsidRPr="005A08D0">
        <w:rPr>
          <w:rFonts w:eastAsiaTheme="minorHAnsi"/>
          <w:lang w:eastAsia="en-US"/>
        </w:rPr>
        <w:t>, магистратуры;»;</w:t>
      </w:r>
    </w:p>
    <w:p w14:paraId="2FBF8EE5" w14:textId="77777777" w:rsidR="007F6FE3" w:rsidRPr="005A08D0" w:rsidRDefault="007F6FE3" w:rsidP="005A08D0">
      <w:pPr>
        <w:widowControl w:val="0"/>
        <w:ind w:firstLine="851"/>
        <w:jc w:val="both"/>
        <w:rPr>
          <w:rFonts w:eastAsiaTheme="minorHAnsi"/>
          <w:lang w:eastAsia="en-US"/>
        </w:rPr>
      </w:pPr>
      <w:r w:rsidRPr="005A08D0">
        <w:rPr>
          <w:rFonts w:eastAsiaTheme="minorHAnsi"/>
          <w:lang w:eastAsia="en-US"/>
        </w:rPr>
        <w:t>1.3. Статью 7 дополнить частью 3 следующего содержания:</w:t>
      </w:r>
    </w:p>
    <w:p w14:paraId="62D9B9B0" w14:textId="5C75CB90" w:rsidR="007F6FE3" w:rsidRPr="005A08D0" w:rsidRDefault="007F6FE3" w:rsidP="005A08D0">
      <w:pPr>
        <w:widowControl w:val="0"/>
        <w:autoSpaceDE w:val="0"/>
        <w:autoSpaceDN w:val="0"/>
        <w:adjustRightInd w:val="0"/>
        <w:ind w:firstLine="851"/>
        <w:jc w:val="both"/>
      </w:pPr>
      <w:r w:rsidRPr="005A08D0">
        <w:t>«3. В случае временного отсутствия председателя контрольно-счетной палаты, а также в случае досрочного прекращения его полномочий, его полномочия в полном объеме осуществляет главный инспектор контрольно-счетной палаты.</w:t>
      </w:r>
    </w:p>
    <w:p w14:paraId="55B56E40" w14:textId="7DC1A7FD" w:rsidR="007F6FE3" w:rsidRPr="005A08D0" w:rsidRDefault="00AC74FC" w:rsidP="005A08D0">
      <w:pPr>
        <w:widowControl w:val="0"/>
        <w:autoSpaceDE w:val="0"/>
        <w:autoSpaceDN w:val="0"/>
        <w:adjustRightInd w:val="0"/>
        <w:ind w:firstLine="851"/>
        <w:jc w:val="both"/>
      </w:pPr>
      <w:r w:rsidRPr="005A08D0">
        <w:t xml:space="preserve">В случае, если главный инспектор контрольно-счетной палаты не может исполнять возложенные на него обязанности председателя контрольно-счетной палаты, временное исполнение обязанностей председателя осуществляет </w:t>
      </w:r>
      <w:r w:rsidR="007F6FE3" w:rsidRPr="005A08D0">
        <w:t xml:space="preserve">лицо, назначенное Собранием муниципального образования Ногликский муниципальный округ Сахалинской области. Временно назначенное должностное лицо обладает всеми полномочиями </w:t>
      </w:r>
      <w:r w:rsidRPr="005A08D0">
        <w:t>председателя контрольно-счетной палаты</w:t>
      </w:r>
      <w:r w:rsidR="007F6FE3" w:rsidRPr="005A08D0">
        <w:t>.</w:t>
      </w:r>
      <w:r w:rsidRPr="005A08D0">
        <w:t>».</w:t>
      </w:r>
    </w:p>
    <w:p w14:paraId="199D8CE3" w14:textId="77777777" w:rsidR="00E62D21" w:rsidRPr="005A08D0" w:rsidRDefault="00E62D21" w:rsidP="005A08D0">
      <w:pPr>
        <w:widowControl w:val="0"/>
        <w:shd w:val="clear" w:color="auto" w:fill="FFFFFF"/>
        <w:tabs>
          <w:tab w:val="left" w:pos="720"/>
        </w:tabs>
        <w:ind w:firstLine="851"/>
        <w:jc w:val="both"/>
      </w:pPr>
      <w:r w:rsidRPr="005A08D0">
        <w:t>2. Опубликовать настоящее решение в газете «Знамя труда».</w:t>
      </w:r>
    </w:p>
    <w:p w14:paraId="4EFFEC94" w14:textId="77777777" w:rsidR="00E62D21" w:rsidRPr="005A08D0" w:rsidRDefault="00E62D21" w:rsidP="005A08D0">
      <w:pPr>
        <w:widowControl w:val="0"/>
        <w:shd w:val="clear" w:color="auto" w:fill="FFFFFF"/>
        <w:tabs>
          <w:tab w:val="left" w:pos="720"/>
        </w:tabs>
        <w:ind w:firstLine="851"/>
        <w:jc w:val="both"/>
        <w:rPr>
          <w:color w:val="333333"/>
        </w:rPr>
      </w:pPr>
      <w:r w:rsidRPr="005A08D0">
        <w:t>3. Настоящее решение вступает в силу со дня его официального опубликования.</w:t>
      </w:r>
    </w:p>
    <w:p w14:paraId="1413F245" w14:textId="77777777" w:rsidR="00E62D21" w:rsidRPr="005A08D0" w:rsidRDefault="00E62D21" w:rsidP="00DC15B8">
      <w:pPr>
        <w:widowControl w:val="0"/>
        <w:jc w:val="both"/>
        <w:rPr>
          <w:color w:val="333333"/>
        </w:rPr>
      </w:pPr>
    </w:p>
    <w:p w14:paraId="2FAD6748" w14:textId="77777777" w:rsidR="005A08D0" w:rsidRDefault="005A08D0" w:rsidP="005A08D0">
      <w:pPr>
        <w:widowControl w:val="0"/>
        <w:jc w:val="both"/>
        <w:outlineLvl w:val="0"/>
        <w:rPr>
          <w:rFonts w:eastAsiaTheme="minorHAnsi"/>
          <w:lang w:eastAsia="en-US"/>
        </w:rPr>
      </w:pPr>
    </w:p>
    <w:p w14:paraId="0434C702" w14:textId="77777777" w:rsidR="005A08D0" w:rsidRDefault="005A08D0" w:rsidP="005A08D0">
      <w:pPr>
        <w:jc w:val="both"/>
        <w:rPr>
          <w:color w:val="000000" w:themeColor="text1"/>
        </w:rPr>
      </w:pPr>
    </w:p>
    <w:p w14:paraId="2A8FE7D3" w14:textId="77777777" w:rsidR="005A08D0" w:rsidRDefault="005A08D0" w:rsidP="005A08D0">
      <w:pPr>
        <w:jc w:val="both"/>
        <w:rPr>
          <w:color w:val="000000" w:themeColor="text1"/>
        </w:rPr>
      </w:pPr>
      <w:bookmarkStart w:id="1" w:name="_GoBack"/>
      <w:bookmarkEnd w:id="1"/>
      <w:r>
        <w:rPr>
          <w:color w:val="000000" w:themeColor="text1"/>
        </w:rPr>
        <w:t xml:space="preserve">Председатель Собрания </w:t>
      </w:r>
    </w:p>
    <w:p w14:paraId="6DBD48AA" w14:textId="77777777" w:rsidR="005A08D0" w:rsidRDefault="005A08D0" w:rsidP="005A08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муниципального образования </w:t>
      </w:r>
    </w:p>
    <w:p w14:paraId="119998BF" w14:textId="77777777" w:rsidR="005A08D0" w:rsidRDefault="005A08D0" w:rsidP="005A08D0">
      <w:pPr>
        <w:ind w:right="-852"/>
        <w:jc w:val="both"/>
        <w:rPr>
          <w:color w:val="000000" w:themeColor="text1"/>
        </w:rPr>
      </w:pPr>
      <w:r>
        <w:rPr>
          <w:color w:val="000000" w:themeColor="text1"/>
        </w:rPr>
        <w:t>Ногликский муниципальный округ</w:t>
      </w:r>
    </w:p>
    <w:p w14:paraId="4C859BF2" w14:textId="77777777" w:rsidR="005A08D0" w:rsidRDefault="005A08D0" w:rsidP="005A08D0">
      <w:pPr>
        <w:ind w:right="-852"/>
        <w:jc w:val="both"/>
        <w:rPr>
          <w:color w:val="333333"/>
        </w:rPr>
      </w:pPr>
      <w:r>
        <w:rPr>
          <w:color w:val="000000" w:themeColor="text1"/>
        </w:rPr>
        <w:t xml:space="preserve">Сахалинской области                                                                                            </w:t>
      </w:r>
      <w:r>
        <w:rPr>
          <w:color w:val="333333"/>
        </w:rPr>
        <w:t>И.Н. Камболова</w:t>
      </w:r>
    </w:p>
    <w:p w14:paraId="3CBC7479" w14:textId="77777777" w:rsidR="005A08D0" w:rsidRDefault="005A08D0" w:rsidP="005A08D0">
      <w:pPr>
        <w:ind w:right="-852"/>
      </w:pPr>
    </w:p>
    <w:p w14:paraId="69640825" w14:textId="77777777" w:rsidR="005A08D0" w:rsidRDefault="005A08D0" w:rsidP="005A08D0">
      <w:pPr>
        <w:ind w:right="-852"/>
      </w:pPr>
    </w:p>
    <w:p w14:paraId="3D996841" w14:textId="77777777" w:rsidR="005A08D0" w:rsidRDefault="005A08D0" w:rsidP="005A08D0">
      <w:pPr>
        <w:widowControl w:val="0"/>
        <w:ind w:right="-852"/>
      </w:pPr>
      <w:r>
        <w:t>Мэр муниципального образования</w:t>
      </w:r>
    </w:p>
    <w:p w14:paraId="41416645" w14:textId="77777777" w:rsidR="005A08D0" w:rsidRDefault="005A08D0" w:rsidP="005A08D0">
      <w:pPr>
        <w:widowControl w:val="0"/>
        <w:ind w:right="-852"/>
      </w:pPr>
      <w:r>
        <w:t>Ногликский муниципальный округ</w:t>
      </w:r>
    </w:p>
    <w:p w14:paraId="04FD4B0C" w14:textId="77777777" w:rsidR="005A08D0" w:rsidRDefault="005A08D0" w:rsidP="005A08D0">
      <w:pPr>
        <w:widowControl w:val="0"/>
        <w:ind w:right="-852"/>
      </w:pPr>
      <w:r>
        <w:t>Сахалинской области                                                                                               С.В. Гурьянов</w:t>
      </w:r>
    </w:p>
    <w:p w14:paraId="0C2C3BF1" w14:textId="387474CD" w:rsidR="00AC74FC" w:rsidRPr="00EF61BD" w:rsidRDefault="00AC74FC" w:rsidP="00DC15B8">
      <w:pPr>
        <w:widowControl w:val="0"/>
        <w:ind w:left="5954"/>
        <w:jc w:val="both"/>
        <w:outlineLvl w:val="0"/>
        <w:rPr>
          <w:rFonts w:ascii="Arial" w:hAnsi="Arial" w:cs="Arial"/>
        </w:rPr>
      </w:pPr>
    </w:p>
    <w:sectPr w:rsidR="00AC74FC" w:rsidRPr="00EF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21"/>
    <w:rsid w:val="00030C70"/>
    <w:rsid w:val="001F39AC"/>
    <w:rsid w:val="002C355E"/>
    <w:rsid w:val="002D4A75"/>
    <w:rsid w:val="0041504C"/>
    <w:rsid w:val="00453561"/>
    <w:rsid w:val="004F1EE2"/>
    <w:rsid w:val="004F6996"/>
    <w:rsid w:val="00540004"/>
    <w:rsid w:val="005A08D0"/>
    <w:rsid w:val="005C3827"/>
    <w:rsid w:val="00727F86"/>
    <w:rsid w:val="00732998"/>
    <w:rsid w:val="007425BD"/>
    <w:rsid w:val="007B142C"/>
    <w:rsid w:val="007F6FE3"/>
    <w:rsid w:val="0091558C"/>
    <w:rsid w:val="00943CF9"/>
    <w:rsid w:val="0096423F"/>
    <w:rsid w:val="00AC74FC"/>
    <w:rsid w:val="00BF18FC"/>
    <w:rsid w:val="00C86D03"/>
    <w:rsid w:val="00DC15B8"/>
    <w:rsid w:val="00E07273"/>
    <w:rsid w:val="00E62D21"/>
    <w:rsid w:val="00EF61BD"/>
    <w:rsid w:val="00F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476"/>
  <w15:chartTrackingRefBased/>
  <w15:docId w15:val="{B06DD237-7DC7-4C2E-9C56-BBBE590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D2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62D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62D2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62D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12</cp:revision>
  <dcterms:created xsi:type="dcterms:W3CDTF">2025-06-09T03:43:00Z</dcterms:created>
  <dcterms:modified xsi:type="dcterms:W3CDTF">2025-06-18T05:31:00Z</dcterms:modified>
</cp:coreProperties>
</file>