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806E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03294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850" w:bottom="1134" w:left="1620" w:header="708" w:footer="708" w:gutter="0"/>
          <w:cols w:space="708"/>
          <w:docGrid w:linePitch="360"/>
        </w:sectPr>
      </w:pPr>
      <w:bookmarkStart w:id="0" w:name="text_title"/>
    </w:p>
    <w:bookmarkEnd w:id="0"/>
    <w:p w14:paraId="52B806EE" w14:textId="05FBF888" w:rsidR="00C86C57" w:rsidRPr="00D304BD" w:rsidRDefault="001B6AF5" w:rsidP="00C86C57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14:paraId="52B806EF" w14:textId="77777777" w:rsidR="00C86C57" w:rsidRPr="00D304BD" w:rsidRDefault="00C86C57" w:rsidP="00C86C57">
      <w:pPr>
        <w:jc w:val="center"/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52B806F0" w14:textId="6518FBCB" w:rsidR="00C86C57" w:rsidRPr="009C63DB" w:rsidRDefault="00A574FB" w:rsidP="00C86C57">
      <w:pPr>
        <w:jc w:val="center"/>
        <w:rPr>
          <w:sz w:val="28"/>
          <w:szCs w:val="28"/>
        </w:rPr>
      </w:pPr>
      <w:bookmarkStart w:id="1" w:name="type_doc"/>
      <w:r w:rsidRPr="00DC2988">
        <w:rPr>
          <w:sz w:val="28"/>
          <w:szCs w:val="28"/>
        </w:rPr>
        <w:lastRenderedPageBreak/>
        <w:t xml:space="preserve"> </w:t>
      </w:r>
      <w:bookmarkEnd w:id="1"/>
      <w:r w:rsidR="001B6AF5">
        <w:rPr>
          <w:sz w:val="28"/>
          <w:szCs w:val="28"/>
        </w:rPr>
        <w:t>Постановлением Правительства</w:t>
      </w:r>
    </w:p>
    <w:p w14:paraId="52B806F1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52B806F2" w14:textId="77777777" w:rsidR="00C86C57" w:rsidRPr="009C63DB" w:rsidRDefault="00C86C57" w:rsidP="00C86C57">
      <w:pPr>
        <w:jc w:val="center"/>
        <w:rPr>
          <w:sz w:val="28"/>
          <w:szCs w:val="28"/>
        </w:rPr>
      </w:pPr>
      <w:r w:rsidRPr="007853E2">
        <w:rPr>
          <w:sz w:val="28"/>
          <w:szCs w:val="28"/>
        </w:rPr>
        <w:lastRenderedPageBreak/>
        <w:t>Сахалинской области</w:t>
      </w:r>
    </w:p>
    <w:p w14:paraId="52B806F3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C86C57" w14:paraId="52B806F8" w14:textId="77777777">
        <w:tc>
          <w:tcPr>
            <w:tcW w:w="479" w:type="dxa"/>
          </w:tcPr>
          <w:p w14:paraId="52B806F4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2B806F5" w14:textId="137D553D" w:rsidR="00C86C57" w:rsidRDefault="004A1768" w:rsidP="004A17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01.08.2016</w:t>
            </w:r>
          </w:p>
        </w:tc>
        <w:tc>
          <w:tcPr>
            <w:tcW w:w="535" w:type="dxa"/>
          </w:tcPr>
          <w:p w14:paraId="52B806F6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B806F7" w14:textId="073EB1FB" w:rsidR="00C86C57" w:rsidRDefault="004A1768" w:rsidP="004A17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  <w:bookmarkStart w:id="2" w:name="_GoBack"/>
            <w:bookmarkEnd w:id="2"/>
          </w:p>
        </w:tc>
      </w:tr>
    </w:tbl>
    <w:p w14:paraId="52B806F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52B806F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52B806FB" w14:textId="77777777" w:rsidR="00765FB3" w:rsidRPr="00765FB3" w:rsidRDefault="00765FB3" w:rsidP="00765FB3">
      <w:pPr>
        <w:spacing w:after="1400"/>
        <w:rPr>
          <w:sz w:val="28"/>
          <w:szCs w:val="28"/>
        </w:rPr>
      </w:pPr>
    </w:p>
    <w:p w14:paraId="52B806FC" w14:textId="77777777" w:rsidR="00765FB3" w:rsidRDefault="00765FB3" w:rsidP="00765FB3">
      <w:pPr>
        <w:spacing w:after="1400"/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B806FD" w14:textId="71A849AC" w:rsidR="00765FB3" w:rsidRPr="009C63DB" w:rsidRDefault="001B6AF5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ПРАВИЛА</w:t>
      </w:r>
    </w:p>
    <w:p w14:paraId="52B806FE" w14:textId="52689943" w:rsidR="006620C8" w:rsidRDefault="001B6AF5" w:rsidP="005300B2">
      <w:pPr>
        <w:spacing w:after="120"/>
        <w:ind w:left="1134" w:right="1134"/>
        <w:jc w:val="center"/>
        <w:rPr>
          <w:b/>
          <w:bCs/>
        </w:rPr>
        <w:sectPr w:rsidR="006620C8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предоставления иных межбюджетных трансфертов из областного бюджета местным бюджетам на меропри</w:t>
      </w:r>
      <w:r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>тия по осуществлению территориального обществе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ного самоуправления</w:t>
      </w:r>
    </w:p>
    <w:p w14:paraId="52B806FF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</w:pPr>
    </w:p>
    <w:p w14:paraId="52B80700" w14:textId="77777777" w:rsidR="00765FB3" w:rsidRPr="001B6AF5" w:rsidRDefault="00765FB3" w:rsidP="00765FB3">
      <w:pPr>
        <w:spacing w:after="480"/>
        <w:jc w:val="both"/>
        <w:rPr>
          <w:b/>
          <w:bCs/>
          <w:sz w:val="28"/>
          <w:szCs w:val="28"/>
        </w:rPr>
        <w:sectPr w:rsidR="00765FB3" w:rsidRPr="001B6AF5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C9C75C" w14:textId="65BA2699" w:rsidR="001B6AF5" w:rsidRPr="001B6AF5" w:rsidRDefault="001B6AF5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B6AF5">
        <w:rPr>
          <w:sz w:val="28"/>
          <w:szCs w:val="28"/>
        </w:rPr>
        <w:lastRenderedPageBreak/>
        <w:t>1. Настоящие Правила устанавливают порядок и условия предоставления иных межбюджетных трансфертов из областного бюджета местным бюдж</w:t>
      </w:r>
      <w:r w:rsidRPr="001B6AF5">
        <w:rPr>
          <w:sz w:val="28"/>
          <w:szCs w:val="28"/>
        </w:rPr>
        <w:t>е</w:t>
      </w:r>
      <w:r w:rsidRPr="001B6AF5">
        <w:rPr>
          <w:sz w:val="28"/>
          <w:szCs w:val="28"/>
        </w:rPr>
        <w:t xml:space="preserve">там на </w:t>
      </w:r>
      <w:r>
        <w:rPr>
          <w:sz w:val="28"/>
          <w:szCs w:val="28"/>
        </w:rPr>
        <w:t>мероприятия по осуществлению территориального общественного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(далее – иные межбюджетные трансферты)</w:t>
      </w:r>
      <w:r w:rsidRPr="001B6AF5">
        <w:rPr>
          <w:sz w:val="28"/>
          <w:szCs w:val="28"/>
        </w:rPr>
        <w:t>.</w:t>
      </w:r>
    </w:p>
    <w:p w14:paraId="042AEFC6" w14:textId="77777777" w:rsidR="00A2208A" w:rsidRDefault="001B6AF5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3" w:name="Par1"/>
      <w:bookmarkEnd w:id="3"/>
      <w:r w:rsidRPr="001B6AF5">
        <w:rPr>
          <w:sz w:val="28"/>
          <w:szCs w:val="28"/>
        </w:rPr>
        <w:t>2. Иные межбюджетные трансферты использ</w:t>
      </w:r>
      <w:r w:rsidR="00A2208A">
        <w:rPr>
          <w:sz w:val="28"/>
          <w:szCs w:val="28"/>
        </w:rPr>
        <w:t>уются</w:t>
      </w:r>
      <w:r w:rsidRPr="001B6AF5">
        <w:rPr>
          <w:sz w:val="28"/>
          <w:szCs w:val="28"/>
        </w:rPr>
        <w:t xml:space="preserve"> органами местного самоуправления на предоставление </w:t>
      </w:r>
      <w:r w:rsidR="00A2208A">
        <w:rPr>
          <w:sz w:val="28"/>
          <w:szCs w:val="28"/>
        </w:rPr>
        <w:t>субсидий (грантов)</w:t>
      </w:r>
      <w:r>
        <w:rPr>
          <w:sz w:val="28"/>
          <w:szCs w:val="28"/>
        </w:rPr>
        <w:t xml:space="preserve"> территориальным общественным самоуправлениям</w:t>
      </w:r>
      <w:r w:rsidR="00A2208A">
        <w:rPr>
          <w:sz w:val="28"/>
          <w:szCs w:val="28"/>
        </w:rPr>
        <w:t xml:space="preserve"> на возмещение (финансовое обеспечение)</w:t>
      </w:r>
      <w:r>
        <w:rPr>
          <w:sz w:val="28"/>
          <w:szCs w:val="28"/>
        </w:rPr>
        <w:t xml:space="preserve"> </w:t>
      </w:r>
      <w:r w:rsidR="00A2208A">
        <w:rPr>
          <w:sz w:val="28"/>
          <w:szCs w:val="28"/>
        </w:rPr>
        <w:t xml:space="preserve">затрат  на мероприятия по благоустройству территорий. </w:t>
      </w:r>
    </w:p>
    <w:p w14:paraId="3EC61F4B" w14:textId="4D048E2A" w:rsidR="00F66998" w:rsidRDefault="00F66998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благоустройством территории понимается комплекс мероприятий по озеленению, устройству </w:t>
      </w:r>
      <w:r w:rsidR="00403FC7">
        <w:rPr>
          <w:sz w:val="28"/>
          <w:szCs w:val="28"/>
        </w:rPr>
        <w:t>детских игровых площадок</w:t>
      </w:r>
      <w:r>
        <w:rPr>
          <w:sz w:val="28"/>
          <w:szCs w:val="28"/>
        </w:rPr>
        <w:t>, освещению,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щению малых архитектурных форм и иные мероприятия, предусмотренные Правилами благоустройства муниципального образования.</w:t>
      </w:r>
    </w:p>
    <w:p w14:paraId="1F36A035" w14:textId="3986C685" w:rsidR="00A2208A" w:rsidRDefault="001B6AF5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B6AF5">
        <w:rPr>
          <w:sz w:val="28"/>
          <w:szCs w:val="28"/>
        </w:rPr>
        <w:t>3.</w:t>
      </w:r>
      <w:r w:rsidR="00A2208A" w:rsidRPr="001B6AF5">
        <w:rPr>
          <w:sz w:val="28"/>
          <w:szCs w:val="28"/>
        </w:rPr>
        <w:t>Критериями отбора муниципальных образований являются</w:t>
      </w:r>
      <w:r w:rsidR="00A2208A">
        <w:rPr>
          <w:sz w:val="28"/>
          <w:szCs w:val="28"/>
        </w:rPr>
        <w:t>:</w:t>
      </w:r>
    </w:p>
    <w:p w14:paraId="4D3CFC6D" w14:textId="21D2E27A" w:rsidR="00A2208A" w:rsidRDefault="00A2208A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6AF5">
        <w:rPr>
          <w:sz w:val="28"/>
          <w:szCs w:val="28"/>
        </w:rPr>
        <w:t xml:space="preserve"> наличие на территории муниципального образования зарегистрирова</w:t>
      </w:r>
      <w:r w:rsidRPr="001B6AF5">
        <w:rPr>
          <w:sz w:val="28"/>
          <w:szCs w:val="28"/>
        </w:rPr>
        <w:t>н</w:t>
      </w:r>
      <w:r w:rsidRPr="001B6AF5">
        <w:rPr>
          <w:sz w:val="28"/>
          <w:szCs w:val="28"/>
        </w:rPr>
        <w:t xml:space="preserve">ных в установленном порядке </w:t>
      </w:r>
      <w:r>
        <w:rPr>
          <w:sz w:val="28"/>
          <w:szCs w:val="28"/>
        </w:rPr>
        <w:t>территор</w:t>
      </w:r>
      <w:r w:rsidR="00A643F5">
        <w:rPr>
          <w:sz w:val="28"/>
          <w:szCs w:val="28"/>
        </w:rPr>
        <w:t>иальных</w:t>
      </w:r>
      <w:r>
        <w:rPr>
          <w:sz w:val="28"/>
          <w:szCs w:val="28"/>
        </w:rPr>
        <w:t xml:space="preserve"> общественн</w:t>
      </w:r>
      <w:r w:rsidR="00A643F5">
        <w:rPr>
          <w:sz w:val="28"/>
          <w:szCs w:val="28"/>
        </w:rPr>
        <w:t>ых</w:t>
      </w:r>
      <w:r>
        <w:rPr>
          <w:sz w:val="28"/>
          <w:szCs w:val="28"/>
        </w:rPr>
        <w:t xml:space="preserve">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r w:rsidR="00A643F5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14:paraId="7000A9AC" w14:textId="77777777" w:rsidR="00A2208A" w:rsidRDefault="00A2208A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6AF5">
        <w:rPr>
          <w:sz w:val="28"/>
          <w:szCs w:val="28"/>
        </w:rPr>
        <w:t xml:space="preserve">соответствие условиям, указанным в </w:t>
      </w:r>
      <w:hyperlink w:anchor="Par18" w:history="1">
        <w:r w:rsidRPr="001B6AF5">
          <w:rPr>
            <w:color w:val="0000FF"/>
            <w:sz w:val="28"/>
            <w:szCs w:val="28"/>
          </w:rPr>
          <w:t>пункте 6</w:t>
        </w:r>
      </w:hyperlink>
      <w:r w:rsidRPr="001B6AF5">
        <w:rPr>
          <w:sz w:val="28"/>
          <w:szCs w:val="28"/>
        </w:rPr>
        <w:t xml:space="preserve"> настоящих Правил</w:t>
      </w:r>
      <w:r>
        <w:rPr>
          <w:sz w:val="28"/>
          <w:szCs w:val="28"/>
        </w:rPr>
        <w:t>;</w:t>
      </w:r>
    </w:p>
    <w:p w14:paraId="7BC9CDF2" w14:textId="6DAE72AC" w:rsidR="00A2208A" w:rsidRDefault="00A2208A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наличие решения территори</w:t>
      </w:r>
      <w:r w:rsidR="00A643F5">
        <w:rPr>
          <w:sz w:val="28"/>
          <w:szCs w:val="28"/>
        </w:rPr>
        <w:t>ального</w:t>
      </w:r>
      <w:r>
        <w:rPr>
          <w:sz w:val="28"/>
          <w:szCs w:val="28"/>
        </w:rPr>
        <w:t xml:space="preserve"> общественного самоуправления о реализации проекта по благоустройству</w:t>
      </w:r>
      <w:r w:rsidRPr="001B6AF5">
        <w:rPr>
          <w:sz w:val="28"/>
          <w:szCs w:val="28"/>
        </w:rPr>
        <w:t>.</w:t>
      </w:r>
    </w:p>
    <w:p w14:paraId="3D42A6D8" w14:textId="69F6462E" w:rsidR="001B6AF5" w:rsidRPr="001B6AF5" w:rsidRDefault="00A2208A" w:rsidP="00A2208A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B6AF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37F61">
        <w:rPr>
          <w:sz w:val="28"/>
          <w:szCs w:val="28"/>
        </w:rPr>
        <w:t xml:space="preserve"> </w:t>
      </w:r>
      <w:r w:rsidRPr="001B6AF5">
        <w:rPr>
          <w:sz w:val="28"/>
          <w:szCs w:val="28"/>
        </w:rPr>
        <w:t xml:space="preserve"> </w:t>
      </w:r>
      <w:r w:rsidR="001B6AF5" w:rsidRPr="001B6AF5">
        <w:rPr>
          <w:sz w:val="28"/>
          <w:szCs w:val="28"/>
        </w:rPr>
        <w:t xml:space="preserve">Иные межбюджетные трансферты предоставляются министерством </w:t>
      </w:r>
      <w:r w:rsidR="001B6AF5">
        <w:rPr>
          <w:sz w:val="28"/>
          <w:szCs w:val="28"/>
        </w:rPr>
        <w:t>жилищно-коммунального хозяйства</w:t>
      </w:r>
      <w:r w:rsidR="001B6AF5" w:rsidRPr="001B6AF5">
        <w:rPr>
          <w:sz w:val="28"/>
          <w:szCs w:val="28"/>
        </w:rPr>
        <w:t xml:space="preserve"> Сахалинской области (далее - Мин</w:t>
      </w:r>
      <w:r w:rsidR="001B6AF5" w:rsidRPr="001B6AF5">
        <w:rPr>
          <w:sz w:val="28"/>
          <w:szCs w:val="28"/>
        </w:rPr>
        <w:t>и</w:t>
      </w:r>
      <w:r w:rsidR="001B6AF5" w:rsidRPr="001B6AF5">
        <w:rPr>
          <w:sz w:val="28"/>
          <w:szCs w:val="28"/>
        </w:rPr>
        <w:t xml:space="preserve">стерство) в пределах средств, доведенных до Министерства </w:t>
      </w:r>
      <w:r>
        <w:rPr>
          <w:sz w:val="28"/>
          <w:szCs w:val="28"/>
        </w:rPr>
        <w:t xml:space="preserve"> </w:t>
      </w:r>
      <w:r w:rsidR="001B6AF5" w:rsidRPr="001B6AF5">
        <w:rPr>
          <w:sz w:val="28"/>
          <w:szCs w:val="28"/>
        </w:rPr>
        <w:t>уведомлени</w:t>
      </w:r>
      <w:r>
        <w:rPr>
          <w:sz w:val="28"/>
          <w:szCs w:val="28"/>
        </w:rPr>
        <w:t>ем</w:t>
      </w:r>
      <w:r w:rsidR="001B6AF5" w:rsidRPr="001B6AF5">
        <w:rPr>
          <w:sz w:val="28"/>
          <w:szCs w:val="28"/>
        </w:rPr>
        <w:t xml:space="preserve"> о лимитах бюджетных обязательств на указанные цели на текущий год.</w:t>
      </w:r>
    </w:p>
    <w:p w14:paraId="017F956D" w14:textId="1DA6A697" w:rsidR="00A2208A" w:rsidRPr="001B6AF5" w:rsidRDefault="00A2208A" w:rsidP="00237F6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B6AF5">
        <w:rPr>
          <w:sz w:val="28"/>
          <w:szCs w:val="28"/>
        </w:rPr>
        <w:t>Распределение субсидии утверждается постановлением Правительства Сахалинской области.</w:t>
      </w:r>
    </w:p>
    <w:p w14:paraId="0BC81F8D" w14:textId="0EB253BF" w:rsidR="00840984" w:rsidRPr="00840984" w:rsidRDefault="00237F61" w:rsidP="0084098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40984" w:rsidRPr="00840984">
        <w:rPr>
          <w:sz w:val="28"/>
          <w:szCs w:val="28"/>
        </w:rPr>
        <w:t>Размер ин</w:t>
      </w:r>
      <w:r w:rsidR="00A643F5">
        <w:rPr>
          <w:sz w:val="28"/>
          <w:szCs w:val="28"/>
        </w:rPr>
        <w:t>ых</w:t>
      </w:r>
      <w:r w:rsidR="00840984" w:rsidRPr="00840984">
        <w:rPr>
          <w:sz w:val="28"/>
          <w:szCs w:val="28"/>
        </w:rPr>
        <w:t xml:space="preserve"> межбюджетн</w:t>
      </w:r>
      <w:r w:rsidR="00A643F5">
        <w:rPr>
          <w:sz w:val="28"/>
          <w:szCs w:val="28"/>
        </w:rPr>
        <w:t>ых</w:t>
      </w:r>
      <w:r w:rsidR="00840984" w:rsidRPr="00840984">
        <w:rPr>
          <w:sz w:val="28"/>
          <w:szCs w:val="28"/>
        </w:rPr>
        <w:t xml:space="preserve"> трансферта бюджету муниципального образования Сахалинской области определяется по формуле:</w:t>
      </w:r>
    </w:p>
    <w:p w14:paraId="176F25A3" w14:textId="77777777" w:rsidR="00840984" w:rsidRPr="00840984" w:rsidRDefault="00840984" w:rsidP="00840984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14:paraId="1E03A7A6" w14:textId="7D5D470A" w:rsidR="00840984" w:rsidRPr="00840984" w:rsidRDefault="00840984" w:rsidP="00840984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D09A9D" wp14:editId="7541EE3B">
            <wp:extent cx="11906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33F15" w14:textId="77777777" w:rsidR="00840984" w:rsidRPr="00840984" w:rsidRDefault="00840984" w:rsidP="0084098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67D7CFCF" w14:textId="77777777" w:rsidR="00840984" w:rsidRPr="00840984" w:rsidRDefault="00840984" w:rsidP="0084098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0984">
        <w:rPr>
          <w:sz w:val="28"/>
          <w:szCs w:val="28"/>
        </w:rPr>
        <w:t>где:</w:t>
      </w:r>
    </w:p>
    <w:p w14:paraId="5D4C2777" w14:textId="6A62BC0C" w:rsidR="00840984" w:rsidRPr="00840984" w:rsidRDefault="00840984" w:rsidP="0084098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840984">
        <w:rPr>
          <w:sz w:val="28"/>
          <w:szCs w:val="28"/>
        </w:rPr>
        <w:t>S</w:t>
      </w:r>
      <w:r w:rsidRPr="00840984">
        <w:rPr>
          <w:sz w:val="28"/>
          <w:szCs w:val="28"/>
          <w:vertAlign w:val="subscript"/>
        </w:rPr>
        <w:t>i</w:t>
      </w:r>
      <w:proofErr w:type="spellEnd"/>
      <w:r w:rsidRPr="00840984">
        <w:rPr>
          <w:sz w:val="28"/>
          <w:szCs w:val="28"/>
        </w:rPr>
        <w:t xml:space="preserve"> - размер иных межбюджетных трансфертов на </w:t>
      </w:r>
      <w:r w:rsidR="00F66998">
        <w:rPr>
          <w:sz w:val="28"/>
          <w:szCs w:val="28"/>
        </w:rPr>
        <w:t>мероприятия по благ</w:t>
      </w:r>
      <w:r w:rsidR="00F66998">
        <w:rPr>
          <w:sz w:val="28"/>
          <w:szCs w:val="28"/>
        </w:rPr>
        <w:t>о</w:t>
      </w:r>
      <w:r w:rsidR="00F66998">
        <w:rPr>
          <w:sz w:val="28"/>
          <w:szCs w:val="28"/>
        </w:rPr>
        <w:t xml:space="preserve">устройству территорий, на которых осуществляется </w:t>
      </w:r>
      <w:r w:rsidR="00A643F5">
        <w:rPr>
          <w:sz w:val="28"/>
          <w:szCs w:val="28"/>
        </w:rPr>
        <w:t xml:space="preserve">территориальное </w:t>
      </w:r>
      <w:r w:rsidR="00F66998">
        <w:rPr>
          <w:sz w:val="28"/>
          <w:szCs w:val="28"/>
        </w:rPr>
        <w:t>общ</w:t>
      </w:r>
      <w:r w:rsidR="00F66998">
        <w:rPr>
          <w:sz w:val="28"/>
          <w:szCs w:val="28"/>
        </w:rPr>
        <w:t>е</w:t>
      </w:r>
      <w:r w:rsidR="00F66998">
        <w:rPr>
          <w:sz w:val="28"/>
          <w:szCs w:val="28"/>
        </w:rPr>
        <w:t>ственное самоуправление</w:t>
      </w:r>
      <w:r w:rsidR="00A643F5">
        <w:rPr>
          <w:sz w:val="28"/>
          <w:szCs w:val="28"/>
        </w:rPr>
        <w:t>,</w:t>
      </w:r>
      <w:r w:rsidR="00F66998">
        <w:rPr>
          <w:sz w:val="28"/>
          <w:szCs w:val="28"/>
        </w:rPr>
        <w:t xml:space="preserve"> </w:t>
      </w:r>
      <w:r w:rsidRPr="00840984">
        <w:rPr>
          <w:sz w:val="28"/>
          <w:szCs w:val="28"/>
        </w:rPr>
        <w:t xml:space="preserve"> бюджет</w:t>
      </w:r>
      <w:r w:rsidR="00A643F5">
        <w:rPr>
          <w:sz w:val="28"/>
          <w:szCs w:val="28"/>
        </w:rPr>
        <w:t>у</w:t>
      </w:r>
      <w:r w:rsidRPr="00840984">
        <w:rPr>
          <w:sz w:val="28"/>
          <w:szCs w:val="28"/>
        </w:rPr>
        <w:t xml:space="preserve"> i-</w:t>
      </w:r>
      <w:proofErr w:type="spellStart"/>
      <w:r w:rsidRPr="00840984">
        <w:rPr>
          <w:sz w:val="28"/>
          <w:szCs w:val="28"/>
        </w:rPr>
        <w:t>го</w:t>
      </w:r>
      <w:proofErr w:type="spellEnd"/>
      <w:r w:rsidRPr="00840984">
        <w:rPr>
          <w:sz w:val="28"/>
          <w:szCs w:val="28"/>
        </w:rPr>
        <w:t xml:space="preserve"> муниципального образования Сах</w:t>
      </w:r>
      <w:r w:rsidRPr="00840984">
        <w:rPr>
          <w:sz w:val="28"/>
          <w:szCs w:val="28"/>
        </w:rPr>
        <w:t>а</w:t>
      </w:r>
      <w:r w:rsidRPr="00840984">
        <w:rPr>
          <w:sz w:val="28"/>
          <w:szCs w:val="28"/>
        </w:rPr>
        <w:t>линской области;</w:t>
      </w:r>
    </w:p>
    <w:p w14:paraId="4D92F651" w14:textId="01C79A9E" w:rsidR="00840984" w:rsidRPr="00840984" w:rsidRDefault="00840984" w:rsidP="0084098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0984">
        <w:rPr>
          <w:sz w:val="28"/>
          <w:szCs w:val="28"/>
        </w:rPr>
        <w:t xml:space="preserve">S - общий объем иных межбюджетных трансфертов, предусмотренных </w:t>
      </w:r>
      <w:r w:rsidR="00F66998">
        <w:rPr>
          <w:sz w:val="28"/>
          <w:szCs w:val="28"/>
        </w:rPr>
        <w:t xml:space="preserve"> в </w:t>
      </w:r>
      <w:r w:rsidRPr="00840984">
        <w:rPr>
          <w:sz w:val="28"/>
          <w:szCs w:val="28"/>
        </w:rPr>
        <w:t>бюджет</w:t>
      </w:r>
      <w:r w:rsidR="00F66998">
        <w:rPr>
          <w:sz w:val="28"/>
          <w:szCs w:val="28"/>
        </w:rPr>
        <w:t>е</w:t>
      </w:r>
      <w:r w:rsidRPr="00840984">
        <w:rPr>
          <w:sz w:val="28"/>
          <w:szCs w:val="28"/>
        </w:rPr>
        <w:t xml:space="preserve"> Сахалинской области на текущий год;</w:t>
      </w:r>
    </w:p>
    <w:p w14:paraId="1A006575" w14:textId="77777777" w:rsidR="00840984" w:rsidRPr="00840984" w:rsidRDefault="00840984" w:rsidP="0084098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840984">
        <w:rPr>
          <w:sz w:val="28"/>
          <w:szCs w:val="28"/>
        </w:rPr>
        <w:t>Ч</w:t>
      </w:r>
      <w:proofErr w:type="gramStart"/>
      <w:r w:rsidRPr="00840984">
        <w:rPr>
          <w:sz w:val="28"/>
          <w:szCs w:val="28"/>
          <w:vertAlign w:val="subscript"/>
        </w:rPr>
        <w:t>i</w:t>
      </w:r>
      <w:proofErr w:type="spellEnd"/>
      <w:proofErr w:type="gramEnd"/>
      <w:r w:rsidRPr="00840984">
        <w:rPr>
          <w:sz w:val="28"/>
          <w:szCs w:val="28"/>
        </w:rPr>
        <w:t xml:space="preserve"> - объем заявки i-</w:t>
      </w:r>
      <w:proofErr w:type="spellStart"/>
      <w:r w:rsidRPr="00840984">
        <w:rPr>
          <w:sz w:val="28"/>
          <w:szCs w:val="28"/>
        </w:rPr>
        <w:t>го</w:t>
      </w:r>
      <w:proofErr w:type="spellEnd"/>
      <w:r w:rsidRPr="00840984">
        <w:rPr>
          <w:sz w:val="28"/>
          <w:szCs w:val="28"/>
        </w:rPr>
        <w:t xml:space="preserve"> муниципального образования;</w:t>
      </w:r>
    </w:p>
    <w:p w14:paraId="1C40FFCA" w14:textId="77777777" w:rsidR="00840984" w:rsidRPr="00840984" w:rsidRDefault="00840984" w:rsidP="0084098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0984">
        <w:rPr>
          <w:sz w:val="28"/>
          <w:szCs w:val="28"/>
        </w:rPr>
        <w:t>Ч - общий объем заявок муниципальных образований.</w:t>
      </w:r>
    </w:p>
    <w:p w14:paraId="4295FE55" w14:textId="77777777" w:rsidR="001B6AF5" w:rsidRPr="001B6AF5" w:rsidRDefault="001B6AF5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4" w:name="Par18"/>
      <w:bookmarkEnd w:id="4"/>
      <w:r w:rsidRPr="001B6AF5">
        <w:rPr>
          <w:sz w:val="28"/>
          <w:szCs w:val="28"/>
        </w:rPr>
        <w:t>6. Иные межбюджетные трансферты предоставляются местным бюдж</w:t>
      </w:r>
      <w:r w:rsidRPr="001B6AF5">
        <w:rPr>
          <w:sz w:val="28"/>
          <w:szCs w:val="28"/>
        </w:rPr>
        <w:t>е</w:t>
      </w:r>
      <w:r w:rsidRPr="001B6AF5">
        <w:rPr>
          <w:sz w:val="28"/>
          <w:szCs w:val="28"/>
        </w:rPr>
        <w:t>там при соблюдении следующих условий:</w:t>
      </w:r>
    </w:p>
    <w:p w14:paraId="45111FFA" w14:textId="3053A079" w:rsidR="00F2515B" w:rsidRPr="00DA300B" w:rsidRDefault="00F2515B" w:rsidP="0008760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300B">
        <w:rPr>
          <w:sz w:val="28"/>
          <w:szCs w:val="28"/>
        </w:rPr>
        <w:t xml:space="preserve">- </w:t>
      </w:r>
      <w:r w:rsidR="00A643F5">
        <w:rPr>
          <w:sz w:val="28"/>
          <w:szCs w:val="28"/>
        </w:rPr>
        <w:t>наличия</w:t>
      </w:r>
      <w:r w:rsidR="0008760D" w:rsidRPr="0008760D">
        <w:rPr>
          <w:sz w:val="28"/>
          <w:szCs w:val="28"/>
        </w:rPr>
        <w:t xml:space="preserve"> правово</w:t>
      </w:r>
      <w:r w:rsidR="00A643F5">
        <w:rPr>
          <w:sz w:val="28"/>
          <w:szCs w:val="28"/>
        </w:rPr>
        <w:t>го</w:t>
      </w:r>
      <w:r w:rsidR="0008760D" w:rsidRPr="0008760D">
        <w:rPr>
          <w:sz w:val="28"/>
          <w:szCs w:val="28"/>
        </w:rPr>
        <w:t xml:space="preserve"> акт</w:t>
      </w:r>
      <w:r w:rsidR="00A643F5">
        <w:rPr>
          <w:sz w:val="28"/>
          <w:szCs w:val="28"/>
        </w:rPr>
        <w:t>а</w:t>
      </w:r>
      <w:r w:rsidR="0008760D" w:rsidRPr="0008760D">
        <w:rPr>
          <w:sz w:val="28"/>
          <w:szCs w:val="28"/>
        </w:rPr>
        <w:t xml:space="preserve"> органа местного самоуправления, </w:t>
      </w:r>
      <w:proofErr w:type="gramStart"/>
      <w:r w:rsidR="0008760D" w:rsidRPr="0008760D">
        <w:rPr>
          <w:sz w:val="28"/>
          <w:szCs w:val="28"/>
        </w:rPr>
        <w:t>устанавл</w:t>
      </w:r>
      <w:r w:rsidR="0008760D" w:rsidRPr="0008760D">
        <w:rPr>
          <w:sz w:val="28"/>
          <w:szCs w:val="28"/>
        </w:rPr>
        <w:t>и</w:t>
      </w:r>
      <w:r w:rsidR="0008760D" w:rsidRPr="0008760D">
        <w:rPr>
          <w:sz w:val="28"/>
          <w:szCs w:val="28"/>
        </w:rPr>
        <w:t>вающем</w:t>
      </w:r>
      <w:proofErr w:type="gramEnd"/>
      <w:r w:rsidR="0008760D" w:rsidRPr="0008760D">
        <w:rPr>
          <w:sz w:val="28"/>
          <w:szCs w:val="28"/>
        </w:rPr>
        <w:t xml:space="preserve"> расходное обязательство муниципального образования, на исполн</w:t>
      </w:r>
      <w:r w:rsidR="0008760D" w:rsidRPr="0008760D">
        <w:rPr>
          <w:sz w:val="28"/>
          <w:szCs w:val="28"/>
        </w:rPr>
        <w:t>е</w:t>
      </w:r>
      <w:r w:rsidR="0008760D" w:rsidRPr="0008760D">
        <w:rPr>
          <w:sz w:val="28"/>
          <w:szCs w:val="28"/>
        </w:rPr>
        <w:t>ние которого предоставляются иные межбюджетные трансферты</w:t>
      </w:r>
      <w:r w:rsidRPr="00DA300B">
        <w:rPr>
          <w:sz w:val="28"/>
          <w:szCs w:val="28"/>
        </w:rPr>
        <w:t>;</w:t>
      </w:r>
    </w:p>
    <w:p w14:paraId="3D048C2B" w14:textId="5F791418" w:rsidR="00F2515B" w:rsidRDefault="00A643F5" w:rsidP="00F2515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наличия</w:t>
      </w:r>
      <w:r w:rsidR="00F2515B" w:rsidRPr="00B02FC1">
        <w:rPr>
          <w:sz w:val="28"/>
          <w:szCs w:val="28"/>
        </w:rPr>
        <w:t xml:space="preserve"> утвержденн</w:t>
      </w:r>
      <w:r w:rsidR="0008760D">
        <w:rPr>
          <w:sz w:val="28"/>
          <w:szCs w:val="28"/>
        </w:rPr>
        <w:t>ой муниципальной программы предусматрива</w:t>
      </w:r>
      <w:r w:rsidR="0008760D">
        <w:rPr>
          <w:sz w:val="28"/>
          <w:szCs w:val="28"/>
        </w:rPr>
        <w:t>ю</w:t>
      </w:r>
      <w:r w:rsidR="0008760D">
        <w:rPr>
          <w:sz w:val="28"/>
          <w:szCs w:val="28"/>
        </w:rPr>
        <w:t>щей мероприятия по благоустройству территорий, на которых осуществляе</w:t>
      </w:r>
      <w:r w:rsidR="0008760D">
        <w:rPr>
          <w:sz w:val="28"/>
          <w:szCs w:val="28"/>
        </w:rPr>
        <w:t>т</w:t>
      </w:r>
      <w:r w:rsidR="0008760D">
        <w:rPr>
          <w:sz w:val="28"/>
          <w:szCs w:val="28"/>
        </w:rPr>
        <w:t>ся территориальное  общественное самоуправление</w:t>
      </w:r>
      <w:r w:rsidR="00F2515B">
        <w:rPr>
          <w:sz w:val="28"/>
          <w:szCs w:val="28"/>
        </w:rPr>
        <w:t>;</w:t>
      </w:r>
    </w:p>
    <w:p w14:paraId="728218FF" w14:textId="476B082F" w:rsidR="00F2515B" w:rsidRDefault="00F2515B" w:rsidP="00F2515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наличия правового акта уполномоченного органа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о регистрации </w:t>
      </w:r>
      <w:r w:rsidRPr="00DE2F46">
        <w:rPr>
          <w:sz w:val="28"/>
          <w:szCs w:val="28"/>
        </w:rPr>
        <w:t xml:space="preserve">устава </w:t>
      </w:r>
      <w:r w:rsidR="0008760D">
        <w:rPr>
          <w:sz w:val="28"/>
          <w:szCs w:val="28"/>
        </w:rPr>
        <w:t>территориального общественного самоуправл</w:t>
      </w:r>
      <w:r w:rsidR="0008760D">
        <w:rPr>
          <w:sz w:val="28"/>
          <w:szCs w:val="28"/>
        </w:rPr>
        <w:t>е</w:t>
      </w:r>
      <w:r w:rsidR="0008760D">
        <w:rPr>
          <w:sz w:val="28"/>
          <w:szCs w:val="28"/>
        </w:rPr>
        <w:t>ния</w:t>
      </w:r>
      <w:r>
        <w:rPr>
          <w:sz w:val="28"/>
          <w:szCs w:val="28"/>
        </w:rPr>
        <w:t>;</w:t>
      </w:r>
    </w:p>
    <w:p w14:paraId="0405E481" w14:textId="1D61BAC2" w:rsidR="00F2515B" w:rsidRPr="00DA300B" w:rsidRDefault="00F2515B" w:rsidP="00F2515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</w:t>
      </w:r>
      <w:r w:rsidR="00A643F5">
        <w:rPr>
          <w:sz w:val="28"/>
          <w:szCs w:val="28"/>
        </w:rPr>
        <w:t>я</w:t>
      </w:r>
      <w:r>
        <w:rPr>
          <w:sz w:val="28"/>
          <w:szCs w:val="28"/>
        </w:rPr>
        <w:t xml:space="preserve"> государственной регистрации </w:t>
      </w:r>
      <w:r w:rsidR="00F66998">
        <w:rPr>
          <w:sz w:val="28"/>
          <w:szCs w:val="28"/>
        </w:rPr>
        <w:t>территориального общественн</w:t>
      </w:r>
      <w:r w:rsidR="00F66998">
        <w:rPr>
          <w:sz w:val="28"/>
          <w:szCs w:val="28"/>
        </w:rPr>
        <w:t>о</w:t>
      </w:r>
      <w:r w:rsidR="00F66998">
        <w:rPr>
          <w:sz w:val="28"/>
          <w:szCs w:val="28"/>
        </w:rPr>
        <w:t>го самоуправления</w:t>
      </w:r>
      <w:r>
        <w:rPr>
          <w:sz w:val="28"/>
          <w:szCs w:val="28"/>
        </w:rPr>
        <w:t xml:space="preserve"> в качестве юридического лица.</w:t>
      </w:r>
    </w:p>
    <w:p w14:paraId="6FE29C6E" w14:textId="34705DAF" w:rsidR="001B6AF5" w:rsidRPr="001B6AF5" w:rsidRDefault="001B6AF5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B6AF5">
        <w:rPr>
          <w:sz w:val="28"/>
          <w:szCs w:val="28"/>
        </w:rPr>
        <w:t>7.</w:t>
      </w:r>
      <w:r w:rsidR="0008760D">
        <w:rPr>
          <w:sz w:val="28"/>
          <w:szCs w:val="28"/>
        </w:rPr>
        <w:t xml:space="preserve"> Предоставление иных межбюджетных трансфертов осуществляется на основании с</w:t>
      </w:r>
      <w:r w:rsidR="00F2515B">
        <w:rPr>
          <w:sz w:val="28"/>
          <w:szCs w:val="28"/>
        </w:rPr>
        <w:t>оглашени</w:t>
      </w:r>
      <w:r w:rsidR="0008760D">
        <w:rPr>
          <w:sz w:val="28"/>
          <w:szCs w:val="28"/>
        </w:rPr>
        <w:t>я, которое</w:t>
      </w:r>
      <w:r w:rsidR="00F2515B">
        <w:rPr>
          <w:sz w:val="28"/>
          <w:szCs w:val="28"/>
        </w:rPr>
        <w:t xml:space="preserve"> должно содержать:</w:t>
      </w:r>
    </w:p>
    <w:p w14:paraId="63980F36" w14:textId="2AFDC980" w:rsidR="001B6AF5" w:rsidRPr="001B6AF5" w:rsidRDefault="00A643F5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6AF5" w:rsidRPr="001B6AF5">
        <w:rPr>
          <w:sz w:val="28"/>
          <w:szCs w:val="28"/>
        </w:rPr>
        <w:t xml:space="preserve"> размер, условия и сроки перечисления в местный бюджет иных ме</w:t>
      </w:r>
      <w:r w:rsidR="001B6AF5" w:rsidRPr="001B6AF5">
        <w:rPr>
          <w:sz w:val="28"/>
          <w:szCs w:val="28"/>
        </w:rPr>
        <w:t>ж</w:t>
      </w:r>
      <w:r w:rsidR="001B6AF5" w:rsidRPr="001B6AF5">
        <w:rPr>
          <w:sz w:val="28"/>
          <w:szCs w:val="28"/>
        </w:rPr>
        <w:t>бюджетных трансфертов;</w:t>
      </w:r>
    </w:p>
    <w:p w14:paraId="5B8C7025" w14:textId="48A96169" w:rsidR="001B6AF5" w:rsidRPr="001B6AF5" w:rsidRDefault="00A643F5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6AF5" w:rsidRPr="001B6AF5">
        <w:rPr>
          <w:sz w:val="28"/>
          <w:szCs w:val="28"/>
        </w:rPr>
        <w:t xml:space="preserve"> </w:t>
      </w:r>
      <w:r w:rsidR="00F2515B" w:rsidRPr="001B6AF5">
        <w:rPr>
          <w:sz w:val="28"/>
          <w:szCs w:val="28"/>
        </w:rPr>
        <w:t>целевое назначение иных межбюджетных трансфертов;</w:t>
      </w:r>
    </w:p>
    <w:p w14:paraId="35B71A00" w14:textId="2E0D1F89" w:rsidR="001B6AF5" w:rsidRPr="001B6AF5" w:rsidRDefault="00A643F5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6AF5" w:rsidRPr="001B6AF5">
        <w:rPr>
          <w:sz w:val="28"/>
          <w:szCs w:val="28"/>
        </w:rPr>
        <w:t xml:space="preserve"> </w:t>
      </w:r>
      <w:r w:rsidR="00F2515B" w:rsidRPr="001B6AF5">
        <w:rPr>
          <w:sz w:val="28"/>
          <w:szCs w:val="28"/>
        </w:rPr>
        <w:t>форма и сроки представления администрацией муниципального обр</w:t>
      </w:r>
      <w:r w:rsidR="00F2515B" w:rsidRPr="001B6AF5">
        <w:rPr>
          <w:sz w:val="28"/>
          <w:szCs w:val="28"/>
        </w:rPr>
        <w:t>а</w:t>
      </w:r>
      <w:r w:rsidR="00F2515B" w:rsidRPr="001B6AF5">
        <w:rPr>
          <w:sz w:val="28"/>
          <w:szCs w:val="28"/>
        </w:rPr>
        <w:t>зования заявки на перечисление иных межбюджетных трансфертов (далее - заявка)</w:t>
      </w:r>
      <w:r w:rsidR="000864B0">
        <w:rPr>
          <w:sz w:val="28"/>
          <w:szCs w:val="28"/>
        </w:rPr>
        <w:t xml:space="preserve"> и перечень прилагаемых к ней документов</w:t>
      </w:r>
      <w:r w:rsidR="00F2515B" w:rsidRPr="001B6AF5">
        <w:rPr>
          <w:sz w:val="28"/>
          <w:szCs w:val="28"/>
        </w:rPr>
        <w:t>;</w:t>
      </w:r>
    </w:p>
    <w:p w14:paraId="4C6D54AE" w14:textId="61F4FC33" w:rsidR="001B6AF5" w:rsidRPr="001B6AF5" w:rsidRDefault="00A643F5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6AF5" w:rsidRPr="001B6AF5">
        <w:rPr>
          <w:sz w:val="28"/>
          <w:szCs w:val="28"/>
        </w:rPr>
        <w:t xml:space="preserve"> </w:t>
      </w:r>
      <w:r w:rsidR="00F2515B" w:rsidRPr="001B6AF5">
        <w:rPr>
          <w:sz w:val="28"/>
          <w:szCs w:val="28"/>
        </w:rPr>
        <w:t>форма и сроки представления администрацией муниципального обр</w:t>
      </w:r>
      <w:r w:rsidR="00F2515B" w:rsidRPr="001B6AF5">
        <w:rPr>
          <w:sz w:val="28"/>
          <w:szCs w:val="28"/>
        </w:rPr>
        <w:t>а</w:t>
      </w:r>
      <w:r w:rsidR="00F2515B" w:rsidRPr="001B6AF5">
        <w:rPr>
          <w:sz w:val="28"/>
          <w:szCs w:val="28"/>
        </w:rPr>
        <w:t>зования отчета об осуществлени</w:t>
      </w:r>
      <w:r w:rsidR="000864B0">
        <w:rPr>
          <w:sz w:val="28"/>
          <w:szCs w:val="28"/>
        </w:rPr>
        <w:t>и</w:t>
      </w:r>
      <w:r w:rsidR="00F2515B" w:rsidRPr="001B6AF5">
        <w:rPr>
          <w:sz w:val="28"/>
          <w:szCs w:val="28"/>
        </w:rPr>
        <w:t xml:space="preserve"> расходов, источником финансового обе</w:t>
      </w:r>
      <w:r w:rsidR="00F2515B" w:rsidRPr="001B6AF5">
        <w:rPr>
          <w:sz w:val="28"/>
          <w:szCs w:val="28"/>
        </w:rPr>
        <w:t>с</w:t>
      </w:r>
      <w:r w:rsidR="00F2515B" w:rsidRPr="001B6AF5">
        <w:rPr>
          <w:sz w:val="28"/>
          <w:szCs w:val="28"/>
        </w:rPr>
        <w:t>печения которых являются иные межбюджетные трансферты, а также обяз</w:t>
      </w:r>
      <w:r w:rsidR="00F2515B" w:rsidRPr="001B6AF5">
        <w:rPr>
          <w:sz w:val="28"/>
          <w:szCs w:val="28"/>
        </w:rPr>
        <w:t>а</w:t>
      </w:r>
      <w:r w:rsidR="00F2515B" w:rsidRPr="001B6AF5">
        <w:rPr>
          <w:sz w:val="28"/>
          <w:szCs w:val="28"/>
        </w:rPr>
        <w:t>тельство администрации муниципального образования о его предоставлении;</w:t>
      </w:r>
    </w:p>
    <w:p w14:paraId="36CBF6C3" w14:textId="77777777" w:rsidR="00A643F5" w:rsidRPr="00DA300B" w:rsidRDefault="00A643F5" w:rsidP="00A643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A300B">
        <w:rPr>
          <w:sz w:val="28"/>
          <w:szCs w:val="28"/>
        </w:rPr>
        <w:t xml:space="preserve">- </w:t>
      </w:r>
      <w:r w:rsidRPr="0008760D">
        <w:rPr>
          <w:sz w:val="28"/>
          <w:szCs w:val="28"/>
        </w:rPr>
        <w:t>сведения о правовом акте органа местного самоуправления, устанавл</w:t>
      </w:r>
      <w:r w:rsidRPr="0008760D">
        <w:rPr>
          <w:sz w:val="28"/>
          <w:szCs w:val="28"/>
        </w:rPr>
        <w:t>и</w:t>
      </w:r>
      <w:r w:rsidRPr="0008760D">
        <w:rPr>
          <w:sz w:val="28"/>
          <w:szCs w:val="28"/>
        </w:rPr>
        <w:t>вающем расходное обязательство муниципального образования, на исполн</w:t>
      </w:r>
      <w:r w:rsidRPr="0008760D">
        <w:rPr>
          <w:sz w:val="28"/>
          <w:szCs w:val="28"/>
        </w:rPr>
        <w:t>е</w:t>
      </w:r>
      <w:r w:rsidRPr="0008760D">
        <w:rPr>
          <w:sz w:val="28"/>
          <w:szCs w:val="28"/>
        </w:rPr>
        <w:t>ние которого предоставляются иные межбюджетные трансферты</w:t>
      </w:r>
      <w:r w:rsidRPr="00DA300B">
        <w:rPr>
          <w:sz w:val="28"/>
          <w:szCs w:val="28"/>
        </w:rPr>
        <w:t>;</w:t>
      </w:r>
    </w:p>
    <w:p w14:paraId="19567985" w14:textId="48786061" w:rsidR="001B6AF5" w:rsidRPr="001B6AF5" w:rsidRDefault="00A643F5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6AF5" w:rsidRPr="001B6AF5">
        <w:rPr>
          <w:sz w:val="28"/>
          <w:szCs w:val="28"/>
        </w:rPr>
        <w:t xml:space="preserve"> </w:t>
      </w:r>
      <w:r w:rsidR="00F2515B" w:rsidRPr="001B6AF5">
        <w:rPr>
          <w:sz w:val="28"/>
          <w:szCs w:val="28"/>
        </w:rPr>
        <w:t xml:space="preserve">порядок осуществления </w:t>
      </w:r>
      <w:proofErr w:type="gramStart"/>
      <w:r w:rsidR="00F2515B" w:rsidRPr="001B6AF5">
        <w:rPr>
          <w:sz w:val="28"/>
          <w:szCs w:val="28"/>
        </w:rPr>
        <w:t>контроля за</w:t>
      </w:r>
      <w:proofErr w:type="gramEnd"/>
      <w:r w:rsidR="00F2515B" w:rsidRPr="001B6AF5">
        <w:rPr>
          <w:sz w:val="28"/>
          <w:szCs w:val="28"/>
        </w:rPr>
        <w:t xml:space="preserve"> исполнением условий соглашения;</w:t>
      </w:r>
    </w:p>
    <w:p w14:paraId="2580A2C8" w14:textId="6AEFBE3C" w:rsidR="001B6AF5" w:rsidRPr="001B6AF5" w:rsidRDefault="00A643F5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6AF5" w:rsidRPr="001B6AF5">
        <w:rPr>
          <w:sz w:val="28"/>
          <w:szCs w:val="28"/>
        </w:rPr>
        <w:t xml:space="preserve"> </w:t>
      </w:r>
      <w:r w:rsidR="00F2515B" w:rsidRPr="001B6AF5">
        <w:rPr>
          <w:sz w:val="28"/>
          <w:szCs w:val="28"/>
        </w:rPr>
        <w:t>порядок возврата иных межбюджетных трансфертов в случае устано</w:t>
      </w:r>
      <w:r w:rsidR="00F2515B" w:rsidRPr="001B6AF5">
        <w:rPr>
          <w:sz w:val="28"/>
          <w:szCs w:val="28"/>
        </w:rPr>
        <w:t>в</w:t>
      </w:r>
      <w:r w:rsidR="00F2515B" w:rsidRPr="001B6AF5">
        <w:rPr>
          <w:sz w:val="28"/>
          <w:szCs w:val="28"/>
        </w:rPr>
        <w:t>ления по итогам проверок факта нарушения целей и условий предоставления иных межбюджетных трансфертов, определенных настоящими Правилами и соглашением;</w:t>
      </w:r>
    </w:p>
    <w:p w14:paraId="52F1A6BA" w14:textId="6CDBAA32" w:rsidR="001B6AF5" w:rsidRPr="001B6AF5" w:rsidRDefault="00A643F5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6AF5" w:rsidRPr="001B6AF5">
        <w:rPr>
          <w:sz w:val="28"/>
          <w:szCs w:val="28"/>
        </w:rPr>
        <w:t xml:space="preserve"> </w:t>
      </w:r>
      <w:r w:rsidR="00F2515B" w:rsidRPr="001B6AF5">
        <w:rPr>
          <w:sz w:val="28"/>
          <w:szCs w:val="28"/>
        </w:rPr>
        <w:t>право Министерства проводить проверки соблюдения условий, уст</w:t>
      </w:r>
      <w:r w:rsidR="00F2515B" w:rsidRPr="001B6AF5">
        <w:rPr>
          <w:sz w:val="28"/>
          <w:szCs w:val="28"/>
        </w:rPr>
        <w:t>а</w:t>
      </w:r>
      <w:r w:rsidR="00F2515B" w:rsidRPr="001B6AF5">
        <w:rPr>
          <w:sz w:val="28"/>
          <w:szCs w:val="28"/>
        </w:rPr>
        <w:t>новленных настоящими Правилами и соглашением;</w:t>
      </w:r>
    </w:p>
    <w:p w14:paraId="1B95FFC5" w14:textId="75C858A6" w:rsidR="001B6AF5" w:rsidRPr="001B6AF5" w:rsidRDefault="00A643F5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B6AF5" w:rsidRPr="001B6AF5">
        <w:rPr>
          <w:sz w:val="28"/>
          <w:szCs w:val="28"/>
        </w:rPr>
        <w:t xml:space="preserve"> </w:t>
      </w:r>
      <w:r w:rsidR="00F2515B" w:rsidRPr="001B6AF5">
        <w:rPr>
          <w:sz w:val="28"/>
          <w:szCs w:val="28"/>
        </w:rPr>
        <w:t>право органов местного самоуправления дополнительно использовать собственные материальные ресурсы и финансовые средства для осуществл</w:t>
      </w:r>
      <w:r w:rsidR="00F2515B" w:rsidRPr="001B6AF5">
        <w:rPr>
          <w:sz w:val="28"/>
          <w:szCs w:val="28"/>
        </w:rPr>
        <w:t>е</w:t>
      </w:r>
      <w:r w:rsidR="00F2515B" w:rsidRPr="001B6AF5">
        <w:rPr>
          <w:sz w:val="28"/>
          <w:szCs w:val="28"/>
        </w:rPr>
        <w:t>ния мероприятий, источником финансового обеспечения которых являются иные межбюджетные трансферты;</w:t>
      </w:r>
    </w:p>
    <w:p w14:paraId="6481E601" w14:textId="239B5736" w:rsidR="001B6AF5" w:rsidRPr="001B6AF5" w:rsidRDefault="00A643F5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6AF5" w:rsidRPr="001B6AF5">
        <w:rPr>
          <w:sz w:val="28"/>
          <w:szCs w:val="28"/>
        </w:rPr>
        <w:t xml:space="preserve"> </w:t>
      </w:r>
      <w:r w:rsidR="00F2515B" w:rsidRPr="001B6AF5">
        <w:rPr>
          <w:sz w:val="28"/>
          <w:szCs w:val="28"/>
        </w:rPr>
        <w:t>ответственность сторон за нарушение условий соглашения.</w:t>
      </w:r>
    </w:p>
    <w:p w14:paraId="4D0873F8" w14:textId="77777777" w:rsidR="001B6AF5" w:rsidRPr="001B6AF5" w:rsidRDefault="001B6AF5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B6AF5">
        <w:rPr>
          <w:sz w:val="28"/>
          <w:szCs w:val="28"/>
        </w:rPr>
        <w:t>8. Перечисление иных межбюджетных трансфертов осуществляется в соответствии с заявкой на счета, открытые для учета поступлений и их ра</w:t>
      </w:r>
      <w:r w:rsidRPr="001B6AF5">
        <w:rPr>
          <w:sz w:val="28"/>
          <w:szCs w:val="28"/>
        </w:rPr>
        <w:t>с</w:t>
      </w:r>
      <w:r w:rsidRPr="001B6AF5">
        <w:rPr>
          <w:sz w:val="28"/>
          <w:szCs w:val="28"/>
        </w:rPr>
        <w:t>пределения между бюджетами бюджетной системы Российской Федерации и для последующего перечисления в установленном порядке в местные бю</w:t>
      </w:r>
      <w:r w:rsidRPr="001B6AF5">
        <w:rPr>
          <w:sz w:val="28"/>
          <w:szCs w:val="28"/>
        </w:rPr>
        <w:t>д</w:t>
      </w:r>
      <w:r w:rsidRPr="001B6AF5">
        <w:rPr>
          <w:sz w:val="28"/>
          <w:szCs w:val="28"/>
        </w:rPr>
        <w:t>жеты.</w:t>
      </w:r>
    </w:p>
    <w:p w14:paraId="06C949F1" w14:textId="06514A14" w:rsidR="001B6AF5" w:rsidRPr="001B6AF5" w:rsidRDefault="001B6AF5" w:rsidP="00EA349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B6AF5">
        <w:rPr>
          <w:sz w:val="28"/>
          <w:szCs w:val="28"/>
        </w:rPr>
        <w:t xml:space="preserve">9. </w:t>
      </w:r>
      <w:r w:rsidR="00EA3492">
        <w:rPr>
          <w:sz w:val="28"/>
          <w:szCs w:val="28"/>
        </w:rPr>
        <w:t>Условие и порядок выделения необходимых средств из местного бюджета определяются уставом муниципального образования и (или) норм</w:t>
      </w:r>
      <w:r w:rsidR="00EA3492">
        <w:rPr>
          <w:sz w:val="28"/>
          <w:szCs w:val="28"/>
        </w:rPr>
        <w:t>а</w:t>
      </w:r>
      <w:r w:rsidR="00EA3492">
        <w:rPr>
          <w:sz w:val="28"/>
          <w:szCs w:val="28"/>
        </w:rPr>
        <w:t>тивными правовыми актами представительного органа муниципального о</w:t>
      </w:r>
      <w:r w:rsidR="00EA3492">
        <w:rPr>
          <w:sz w:val="28"/>
          <w:szCs w:val="28"/>
        </w:rPr>
        <w:t>б</w:t>
      </w:r>
      <w:r w:rsidR="00EA3492">
        <w:rPr>
          <w:sz w:val="28"/>
          <w:szCs w:val="28"/>
        </w:rPr>
        <w:t>разования.</w:t>
      </w:r>
    </w:p>
    <w:p w14:paraId="732655F3" w14:textId="645FA3C6" w:rsidR="001B6AF5" w:rsidRPr="001B6AF5" w:rsidRDefault="001B6AF5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B6AF5">
        <w:rPr>
          <w:sz w:val="28"/>
          <w:szCs w:val="28"/>
        </w:rPr>
        <w:t>10. Не использованный на 1 января года</w:t>
      </w:r>
      <w:r w:rsidR="000864B0">
        <w:rPr>
          <w:sz w:val="28"/>
          <w:szCs w:val="28"/>
        </w:rPr>
        <w:t>, следующего за годом пред</w:t>
      </w:r>
      <w:r w:rsidR="000864B0">
        <w:rPr>
          <w:sz w:val="28"/>
          <w:szCs w:val="28"/>
        </w:rPr>
        <w:t>о</w:t>
      </w:r>
      <w:r w:rsidR="000864B0">
        <w:rPr>
          <w:sz w:val="28"/>
          <w:szCs w:val="28"/>
        </w:rPr>
        <w:t>ставления иных межбюджетных трансфертов,</w:t>
      </w:r>
      <w:r w:rsidRPr="001B6AF5">
        <w:rPr>
          <w:sz w:val="28"/>
          <w:szCs w:val="28"/>
        </w:rPr>
        <w:t xml:space="preserve"> остаток иных межбюджетных трансфертов подлежит возврату в областной бюджет уполномоченным орг</w:t>
      </w:r>
      <w:r w:rsidRPr="001B6AF5">
        <w:rPr>
          <w:sz w:val="28"/>
          <w:szCs w:val="28"/>
        </w:rPr>
        <w:t>а</w:t>
      </w:r>
      <w:r w:rsidRPr="001B6AF5">
        <w:rPr>
          <w:sz w:val="28"/>
          <w:szCs w:val="28"/>
        </w:rPr>
        <w:t>ном местного самоуправления.</w:t>
      </w:r>
    </w:p>
    <w:p w14:paraId="20BC3C59" w14:textId="77777777" w:rsidR="001B6AF5" w:rsidRPr="001B6AF5" w:rsidRDefault="001B6AF5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B6AF5">
        <w:rPr>
          <w:sz w:val="28"/>
          <w:szCs w:val="28"/>
        </w:rPr>
        <w:t>В случае если неиспользованный остаток иных межбюджетных тран</w:t>
      </w:r>
      <w:r w:rsidRPr="001B6AF5">
        <w:rPr>
          <w:sz w:val="28"/>
          <w:szCs w:val="28"/>
        </w:rPr>
        <w:t>с</w:t>
      </w:r>
      <w:r w:rsidRPr="001B6AF5">
        <w:rPr>
          <w:sz w:val="28"/>
          <w:szCs w:val="28"/>
        </w:rPr>
        <w:t>фертов не перечислен в доход областного бюджета, указанные средства по</w:t>
      </w:r>
      <w:r w:rsidRPr="001B6AF5">
        <w:rPr>
          <w:sz w:val="28"/>
          <w:szCs w:val="28"/>
        </w:rPr>
        <w:t>д</w:t>
      </w:r>
      <w:r w:rsidRPr="001B6AF5">
        <w:rPr>
          <w:sz w:val="28"/>
          <w:szCs w:val="28"/>
        </w:rPr>
        <w:t>лежат взысканию в доход областного бюджета в порядке, установленном бюджетным законодательством Российской Федерации.</w:t>
      </w:r>
    </w:p>
    <w:p w14:paraId="7063D98D" w14:textId="6959D923" w:rsidR="001B6AF5" w:rsidRPr="001B6AF5" w:rsidRDefault="001B6AF5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1B6AF5">
        <w:rPr>
          <w:sz w:val="28"/>
          <w:szCs w:val="28"/>
        </w:rPr>
        <w:t>При наличии по</w:t>
      </w:r>
      <w:r w:rsidR="000864B0">
        <w:rPr>
          <w:sz w:val="28"/>
          <w:szCs w:val="28"/>
        </w:rPr>
        <w:t>требности в не использованном на 1 января года, след</w:t>
      </w:r>
      <w:r w:rsidR="000864B0">
        <w:rPr>
          <w:sz w:val="28"/>
          <w:szCs w:val="28"/>
        </w:rPr>
        <w:t>у</w:t>
      </w:r>
      <w:r w:rsidR="000864B0">
        <w:rPr>
          <w:sz w:val="28"/>
          <w:szCs w:val="28"/>
        </w:rPr>
        <w:t>ющего за годом предоставления иных межбюджетных трансфертов,</w:t>
      </w:r>
      <w:r w:rsidRPr="001B6AF5">
        <w:rPr>
          <w:sz w:val="28"/>
          <w:szCs w:val="28"/>
        </w:rPr>
        <w:t xml:space="preserve"> остатке иных межбюджетных трансфертов</w:t>
      </w:r>
      <w:r w:rsidR="000864B0">
        <w:rPr>
          <w:sz w:val="28"/>
          <w:szCs w:val="28"/>
        </w:rPr>
        <w:t>,</w:t>
      </w:r>
      <w:r w:rsidRPr="001B6AF5">
        <w:rPr>
          <w:sz w:val="28"/>
          <w:szCs w:val="28"/>
        </w:rPr>
        <w:t xml:space="preserve"> указанный остаток в соответствии с р</w:t>
      </w:r>
      <w:r w:rsidRPr="001B6AF5">
        <w:rPr>
          <w:sz w:val="28"/>
          <w:szCs w:val="28"/>
        </w:rPr>
        <w:t>е</w:t>
      </w:r>
      <w:r w:rsidRPr="001B6AF5">
        <w:rPr>
          <w:sz w:val="28"/>
          <w:szCs w:val="28"/>
        </w:rPr>
        <w:t>шением Министерства может быть использован муниципальным образован</w:t>
      </w:r>
      <w:r w:rsidRPr="001B6AF5">
        <w:rPr>
          <w:sz w:val="28"/>
          <w:szCs w:val="28"/>
        </w:rPr>
        <w:t>и</w:t>
      </w:r>
      <w:r w:rsidRPr="001B6AF5">
        <w:rPr>
          <w:sz w:val="28"/>
          <w:szCs w:val="28"/>
        </w:rPr>
        <w:t>ем в очередном финансовом году на те же цели в порядке, установленном бюджетным законодательством Российской Федерации для осуществления расходов местного бюджета, источником финансового обеспечения которых являются иные межбюджетные</w:t>
      </w:r>
      <w:proofErr w:type="gramEnd"/>
      <w:r w:rsidRPr="001B6AF5">
        <w:rPr>
          <w:sz w:val="28"/>
          <w:szCs w:val="28"/>
        </w:rPr>
        <w:t xml:space="preserve"> трансферты.</w:t>
      </w:r>
    </w:p>
    <w:p w14:paraId="419DF168" w14:textId="77777777" w:rsidR="001B6AF5" w:rsidRPr="001B6AF5" w:rsidRDefault="001B6AF5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B6AF5">
        <w:rPr>
          <w:sz w:val="28"/>
          <w:szCs w:val="28"/>
        </w:rPr>
        <w:lastRenderedPageBreak/>
        <w:t>11. Ответственность за достоверность представляемых Министерству сведений, предусмотренных настоящими Правилами, возлагается на админ</w:t>
      </w:r>
      <w:r w:rsidRPr="001B6AF5">
        <w:rPr>
          <w:sz w:val="28"/>
          <w:szCs w:val="28"/>
        </w:rPr>
        <w:t>и</w:t>
      </w:r>
      <w:r w:rsidRPr="001B6AF5">
        <w:rPr>
          <w:sz w:val="28"/>
          <w:szCs w:val="28"/>
        </w:rPr>
        <w:t>страции муниципальных образований.</w:t>
      </w:r>
    </w:p>
    <w:p w14:paraId="6342EDEF" w14:textId="77777777" w:rsidR="001B6AF5" w:rsidRPr="001B6AF5" w:rsidRDefault="001B6AF5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B6AF5">
        <w:rPr>
          <w:sz w:val="28"/>
          <w:szCs w:val="28"/>
        </w:rPr>
        <w:t xml:space="preserve">12. </w:t>
      </w:r>
      <w:proofErr w:type="gramStart"/>
      <w:r w:rsidRPr="001B6AF5">
        <w:rPr>
          <w:sz w:val="28"/>
          <w:szCs w:val="28"/>
        </w:rPr>
        <w:t>Контроль за</w:t>
      </w:r>
      <w:proofErr w:type="gramEnd"/>
      <w:r w:rsidRPr="001B6AF5">
        <w:rPr>
          <w:sz w:val="28"/>
          <w:szCs w:val="28"/>
        </w:rPr>
        <w:t xml:space="preserve"> целевым использованием иных межбюджетных тран</w:t>
      </w:r>
      <w:r w:rsidRPr="001B6AF5">
        <w:rPr>
          <w:sz w:val="28"/>
          <w:szCs w:val="28"/>
        </w:rPr>
        <w:t>с</w:t>
      </w:r>
      <w:r w:rsidRPr="001B6AF5">
        <w:rPr>
          <w:sz w:val="28"/>
          <w:szCs w:val="28"/>
        </w:rPr>
        <w:t>фертов осуществляется Министерством и органами государственного фина</w:t>
      </w:r>
      <w:r w:rsidRPr="001B6AF5">
        <w:rPr>
          <w:sz w:val="28"/>
          <w:szCs w:val="28"/>
        </w:rPr>
        <w:t>н</w:t>
      </w:r>
      <w:r w:rsidRPr="001B6AF5">
        <w:rPr>
          <w:sz w:val="28"/>
          <w:szCs w:val="28"/>
        </w:rPr>
        <w:t>сового контроля.</w:t>
      </w:r>
    </w:p>
    <w:p w14:paraId="19AECAC9" w14:textId="77777777" w:rsidR="001B6AF5" w:rsidRPr="001B6AF5" w:rsidRDefault="001B6AF5" w:rsidP="001B6A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B6AF5">
        <w:rPr>
          <w:sz w:val="28"/>
          <w:szCs w:val="28"/>
        </w:rPr>
        <w:t>13. Иные межбюджетные трансферты в случае их нецелевого использ</w:t>
      </w:r>
      <w:r w:rsidRPr="001B6AF5">
        <w:rPr>
          <w:sz w:val="28"/>
          <w:szCs w:val="28"/>
        </w:rPr>
        <w:t>о</w:t>
      </w:r>
      <w:r w:rsidRPr="001B6AF5">
        <w:rPr>
          <w:sz w:val="28"/>
          <w:szCs w:val="28"/>
        </w:rPr>
        <w:t>вания подлежат взысканию в доход областного бюджета в порядке, устано</w:t>
      </w:r>
      <w:r w:rsidRPr="001B6AF5">
        <w:rPr>
          <w:sz w:val="28"/>
          <w:szCs w:val="28"/>
        </w:rPr>
        <w:t>в</w:t>
      </w:r>
      <w:r w:rsidRPr="001B6AF5">
        <w:rPr>
          <w:sz w:val="28"/>
          <w:szCs w:val="28"/>
        </w:rPr>
        <w:t>ленном бюджетным законодательством Российской Федерации.</w:t>
      </w:r>
    </w:p>
    <w:p w14:paraId="52B80702" w14:textId="77777777" w:rsidR="00D15934" w:rsidRPr="001B6AF5" w:rsidRDefault="00D15934" w:rsidP="001B6AF5">
      <w:pPr>
        <w:spacing w:line="360" w:lineRule="auto"/>
        <w:jc w:val="both"/>
        <w:rPr>
          <w:b/>
          <w:bCs/>
          <w:sz w:val="28"/>
          <w:szCs w:val="28"/>
        </w:rPr>
        <w:sectPr w:rsidR="00D15934" w:rsidRPr="001B6AF5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tbl>
      <w:tblPr>
        <w:tblStyle w:val="a3"/>
        <w:tblW w:w="170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765FB3" w14:paraId="52B80704" w14:textId="77777777">
        <w:trPr>
          <w:trHeight w:val="1134"/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14:paraId="52B80703" w14:textId="77777777" w:rsidR="00765FB3" w:rsidRDefault="00765FB3" w:rsidP="001B6AF5">
            <w:pPr>
              <w:spacing w:line="360" w:lineRule="auto"/>
              <w:jc w:val="both"/>
            </w:pPr>
          </w:p>
        </w:tc>
      </w:tr>
    </w:tbl>
    <w:p w14:paraId="52B80705" w14:textId="77777777" w:rsidR="00765FB3" w:rsidRPr="00765FB3" w:rsidRDefault="00765FB3" w:rsidP="001B6AF5">
      <w:pPr>
        <w:spacing w:line="360" w:lineRule="auto"/>
        <w:jc w:val="both"/>
      </w:pPr>
    </w:p>
    <w:sectPr w:rsidR="00765FB3" w:rsidRPr="00765FB3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AEBB7" w14:textId="77777777" w:rsidR="0085516B" w:rsidRDefault="0085516B">
      <w:r>
        <w:separator/>
      </w:r>
    </w:p>
  </w:endnote>
  <w:endnote w:type="continuationSeparator" w:id="0">
    <w:p w14:paraId="20F24658" w14:textId="77777777" w:rsidR="0085516B" w:rsidRDefault="0085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D30D6" w14:textId="77777777" w:rsidR="0003294E" w:rsidRDefault="0003294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FFBBB" w14:textId="77A3391E" w:rsidR="0003294E" w:rsidRPr="0003294E" w:rsidRDefault="0003294E">
    <w:pPr>
      <w:pStyle w:val="a9"/>
      <w:rPr>
        <w:lang w:val="en-US"/>
      </w:rPr>
    </w:pPr>
    <w:r>
      <w:rPr>
        <w:rFonts w:cs="Arial"/>
        <w:b/>
        <w:szCs w:val="18"/>
      </w:rPr>
      <w:t>00293(п</w:t>
    </w:r>
    <w:proofErr w:type="gramStart"/>
    <w:r>
      <w:rPr>
        <w:rFonts w:cs="Arial"/>
        <w:b/>
        <w:szCs w:val="18"/>
      </w:rPr>
      <w:t>)</w:t>
    </w:r>
    <w:r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File}{_UIVersionString}"/>
        <w:tag w:val="{File}{_UIVersionString}"/>
        <w:id w:val="-281351778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E41E8" w14:textId="3A5EDD1A" w:rsidR="00D5695C" w:rsidRPr="00D5695C" w:rsidRDefault="0003294E">
    <w:pPr>
      <w:pStyle w:val="a9"/>
      <w:rPr>
        <w:lang w:val="en-US"/>
      </w:rPr>
    </w:pPr>
    <w:r>
      <w:rPr>
        <w:rFonts w:cs="Arial"/>
        <w:b/>
        <w:szCs w:val="18"/>
      </w:rPr>
      <w:t>00293(п</w:t>
    </w:r>
    <w:proofErr w:type="gramStart"/>
    <w:r>
      <w:rPr>
        <w:rFonts w:cs="Arial"/>
        <w:b/>
        <w:szCs w:val="18"/>
      </w:rPr>
      <w:t>)</w:t>
    </w:r>
    <w:r w:rsidR="00D5695C"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File}{_UIVersionString}"/>
        <w:tag w:val="{File}{_UIVersionString}"/>
        <w:id w:val="-191606977"/>
        <w:lock w:val="contentLocked"/>
      </w:sdtPr>
      <w:sdtEndPr/>
      <w:sdtContent>
        <w:r w:rsidR="00D5695C" w:rsidRPr="00C75F4B">
          <w:rPr>
            <w:rFonts w:cs="Arial"/>
            <w:szCs w:val="18"/>
          </w:rPr>
          <w:t xml:space="preserve"> </w:t>
        </w:r>
        <w:r w:rsidR="00D5695C" w:rsidRPr="0088654F">
          <w:rPr>
            <w:rFonts w:cs="Arial"/>
            <w:szCs w:val="18"/>
          </w:rPr>
          <w:t>Версия</w:t>
        </w:r>
      </w:sdtContent>
    </w:sdt>
    <w:r w:rsidR="00D5695C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C03E4" w14:textId="77777777" w:rsidR="0085516B" w:rsidRDefault="0085516B">
      <w:r>
        <w:separator/>
      </w:r>
    </w:p>
  </w:footnote>
  <w:footnote w:type="continuationSeparator" w:id="0">
    <w:p w14:paraId="5788A237" w14:textId="77777777" w:rsidR="0085516B" w:rsidRDefault="00855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199D8" w14:textId="77777777" w:rsidR="0003294E" w:rsidRDefault="000329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8070A" w14:textId="7777777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4A1768">
      <w:rPr>
        <w:rStyle w:val="a6"/>
        <w:noProof/>
        <w:sz w:val="26"/>
        <w:szCs w:val="26"/>
      </w:rPr>
      <w:t>1</w:t>
    </w:r>
    <w:r w:rsidRPr="00D15934">
      <w:rPr>
        <w:rStyle w:val="a6"/>
        <w:sz w:val="26"/>
        <w:szCs w:val="26"/>
      </w:rPr>
      <w:fldChar w:fldCharType="end"/>
    </w:r>
  </w:p>
  <w:p w14:paraId="52B8070B" w14:textId="77777777" w:rsidR="00765FB3" w:rsidRDefault="00765FB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3207A" w14:textId="77777777" w:rsidR="0003294E" w:rsidRDefault="000329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3294E"/>
    <w:rsid w:val="00040485"/>
    <w:rsid w:val="00046899"/>
    <w:rsid w:val="00055DBE"/>
    <w:rsid w:val="000678CD"/>
    <w:rsid w:val="000864B0"/>
    <w:rsid w:val="0008760D"/>
    <w:rsid w:val="000F61C5"/>
    <w:rsid w:val="001067F4"/>
    <w:rsid w:val="00142859"/>
    <w:rsid w:val="0017704D"/>
    <w:rsid w:val="001B6AF5"/>
    <w:rsid w:val="00206CA4"/>
    <w:rsid w:val="00237F61"/>
    <w:rsid w:val="002C3DA2"/>
    <w:rsid w:val="003911E3"/>
    <w:rsid w:val="003C3E4D"/>
    <w:rsid w:val="00403FC7"/>
    <w:rsid w:val="00435DAE"/>
    <w:rsid w:val="00453A25"/>
    <w:rsid w:val="00473A63"/>
    <w:rsid w:val="004A1768"/>
    <w:rsid w:val="004E5AE2"/>
    <w:rsid w:val="00502266"/>
    <w:rsid w:val="005300B2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E1709"/>
    <w:rsid w:val="00840984"/>
    <w:rsid w:val="008410B6"/>
    <w:rsid w:val="00851291"/>
    <w:rsid w:val="0085516B"/>
    <w:rsid w:val="00881598"/>
    <w:rsid w:val="00886249"/>
    <w:rsid w:val="008A52B0"/>
    <w:rsid w:val="008A7C24"/>
    <w:rsid w:val="008C31AE"/>
    <w:rsid w:val="008D2FF9"/>
    <w:rsid w:val="008E33EA"/>
    <w:rsid w:val="008E3771"/>
    <w:rsid w:val="009310D1"/>
    <w:rsid w:val="00981F3B"/>
    <w:rsid w:val="009C63DB"/>
    <w:rsid w:val="00A150CA"/>
    <w:rsid w:val="00A2208A"/>
    <w:rsid w:val="00A37078"/>
    <w:rsid w:val="00A51DC8"/>
    <w:rsid w:val="00A574FB"/>
    <w:rsid w:val="00A643F5"/>
    <w:rsid w:val="00A70180"/>
    <w:rsid w:val="00A72D7D"/>
    <w:rsid w:val="00AE0711"/>
    <w:rsid w:val="00B11972"/>
    <w:rsid w:val="00BD30A3"/>
    <w:rsid w:val="00BE36DC"/>
    <w:rsid w:val="00C13EBE"/>
    <w:rsid w:val="00C41956"/>
    <w:rsid w:val="00C5252C"/>
    <w:rsid w:val="00C8203B"/>
    <w:rsid w:val="00C86C57"/>
    <w:rsid w:val="00C923A6"/>
    <w:rsid w:val="00CD0931"/>
    <w:rsid w:val="00D1048B"/>
    <w:rsid w:val="00D15934"/>
    <w:rsid w:val="00D20BF1"/>
    <w:rsid w:val="00D304BD"/>
    <w:rsid w:val="00D417AF"/>
    <w:rsid w:val="00D5695C"/>
    <w:rsid w:val="00D664CB"/>
    <w:rsid w:val="00D66824"/>
    <w:rsid w:val="00D948DD"/>
    <w:rsid w:val="00DC2988"/>
    <w:rsid w:val="00E43D42"/>
    <w:rsid w:val="00E44CAC"/>
    <w:rsid w:val="00E56736"/>
    <w:rsid w:val="00EA335E"/>
    <w:rsid w:val="00EA3492"/>
    <w:rsid w:val="00F21860"/>
    <w:rsid w:val="00F23320"/>
    <w:rsid w:val="00F2515B"/>
    <w:rsid w:val="00F2648D"/>
    <w:rsid w:val="00F636F0"/>
    <w:rsid w:val="00F66998"/>
    <w:rsid w:val="00FB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806E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1B6AF5"/>
    <w:pPr>
      <w:autoSpaceDE w:val="0"/>
      <w:autoSpaceDN w:val="0"/>
      <w:adjustRightInd w:val="0"/>
      <w:spacing w:after="0" w:line="240" w:lineRule="auto"/>
    </w:pPr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1B6AF5"/>
    <w:pPr>
      <w:autoSpaceDE w:val="0"/>
      <w:autoSpaceDN w:val="0"/>
      <w:adjustRightInd w:val="0"/>
      <w:spacing w:after="0" w:line="240" w:lineRule="auto"/>
    </w:pPr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3" ma:contentTypeDescription="" ma:contentTypeScope="" ma:versionID="76f20a4466eddbe12bca477efa54073a">
  <xsd:schema xmlns:xsd="http://www.w3.org/2001/XMLSchema" xmlns:xs="http://www.w3.org/2001/XMLSchema" xmlns:p="http://schemas.microsoft.com/office/2006/metadata/properties" xmlns:ns1="http://schemas.microsoft.com/sharepoint/v3" xmlns:ns2="D7192FFF-C2B2-4F10-B7A4-C791C93B1729" xmlns:ns3="00ae519a-a787-4cb6-a9f3-e0d2ce624f96" targetNamespace="http://schemas.microsoft.com/office/2006/metadata/properties" ma:root="true" ma:fieldsID="7a02fe9257ea63fe3e31b336f2ab4b60" ns1:_="" ns2:_="" ns3:_="">
    <xsd:import namespace="http://schemas.microsoft.com/sharepoint/v3"/>
    <xsd:import namespace="D7192FFF-C2B2-4F10-B7A4-C791C93B1729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2:RubricIndex" minOccurs="0"/>
                <xsd:element ref="ns1:Body" minOccurs="0"/>
                <xsd:element ref="ns2:ObjectTypeId" minOccurs="0"/>
                <xsd:element ref="ns2:DocTypeId" minOccurs="0"/>
                <xsd:element ref="ns2:DocGroupLink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9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6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10" nillable="true" ma:displayName="Тип объекта" ma:default="0" ma:internalName="ObjectTypeId">
      <xsd:simpleType>
        <xsd:restriction base="dms:Number"/>
      </xsd:simpleType>
    </xsd:element>
    <xsd:element name="DocTypeId" ma:index="11" nillable="true" ma:displayName="Тип документов" ma:default="0" ma:internalName="DocTypeId">
      <xsd:simpleType>
        <xsd:restriction base="dms:Unknown"/>
      </xsd:simpleType>
    </xsd:element>
    <xsd:element name="DocGroupLink" ma:index="12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13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01-05</RubricIndex>
    <ObjectTypeId xmlns="D7192FFF-C2B2-4F10-B7A4-C791C93B1729">2</ObjectTypeId>
    <DocGroupLink xmlns="D7192FFF-C2B2-4F10-B7A4-C791C93B1729">1138</DocGroupLink>
    <Body xmlns="http://schemas.microsoft.com/sharepoint/v3" xsi:nil="true"/>
    <DocTypeId xmlns="D7192FFF-C2B2-4F10-B7A4-C791C93B1729">0</DocTypeId>
    <IsAvailable xmlns="00ae519a-a787-4cb6-a9f3-e0d2ce624f96">true</IsAvailable>
  </documentManagement>
</p:properties>
</file>

<file path=customXml/itemProps1.xml><?xml version="1.0" encoding="utf-8"?>
<ds:datastoreItem xmlns:ds="http://schemas.openxmlformats.org/officeDocument/2006/customXml" ds:itemID="{8839CA0F-1FC3-43AD-8C4F-72492A587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192FFF-C2B2-4F10-B7A4-C791C93B1729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(книжн.)</dc:title>
  <dc:creator>М.Наталья</dc:creator>
  <cp:lastModifiedBy>Ким Алексей Генгуевич</cp:lastModifiedBy>
  <cp:revision>9</cp:revision>
  <cp:lastPrinted>2016-07-22T00:29:00Z</cp:lastPrinted>
  <dcterms:created xsi:type="dcterms:W3CDTF">2016-07-19T06:35:00Z</dcterms:created>
  <dcterms:modified xsi:type="dcterms:W3CDTF">2016-08-01T05:42:00Z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