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0A0" w:rsidRDefault="00DB60A0" w:rsidP="00DB60A0">
      <w:pPr>
        <w:pStyle w:val="Standard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</w:rPr>
        <w:t>ИНСТРУКЦИЯ</w:t>
      </w:r>
    </w:p>
    <w:p w:rsidR="00DB60A0" w:rsidRDefault="00DB60A0" w:rsidP="00DB60A0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bCs/>
          <w:color w:val="auto"/>
          <w:sz w:val="28"/>
        </w:rPr>
        <w:t xml:space="preserve">по получению муниципальной услуги </w:t>
      </w:r>
      <w:r w:rsidR="00942720" w:rsidRPr="00942720">
        <w:rPr>
          <w:rFonts w:ascii="Times New Roman" w:eastAsia="Arial" w:hAnsi="Times New Roman" w:cs="Arial"/>
          <w:b/>
          <w:bCs/>
          <w:color w:val="auto"/>
          <w:spacing w:val="-4"/>
          <w:sz w:val="28"/>
          <w:szCs w:val="28"/>
          <w:lang w:bidi="hi-IN"/>
        </w:rPr>
        <w:t>«Предоставление гражданам в безвозмездное пользование земельных участков, находящихся в муниципальной собственности и государственная собственность на которые не разграничена в соответствии с Федеральным законом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</w:t>
      </w:r>
    </w:p>
    <w:p w:rsidR="00DB60A0" w:rsidRDefault="00DB60A0" w:rsidP="00D72C0B"/>
    <w:p w:rsidR="00D72C0B" w:rsidRPr="00E17AE2" w:rsidRDefault="00D72C0B" w:rsidP="00D72C0B">
      <w:pPr>
        <w:pStyle w:val="a"/>
      </w:pPr>
      <w:r w:rsidRPr="00E17AE2">
        <w:t>Запустить браузер.</w:t>
      </w:r>
    </w:p>
    <w:p w:rsidR="00D72C0B" w:rsidRPr="00E17AE2" w:rsidRDefault="00D72C0B" w:rsidP="00D72C0B">
      <w:pPr>
        <w:pStyle w:val="a"/>
        <w:numPr>
          <w:ilvl w:val="0"/>
          <w:numId w:val="2"/>
        </w:numPr>
      </w:pPr>
      <w:r w:rsidRPr="00E17AE2">
        <w:t xml:space="preserve">В адресной строке ввести адрес </w:t>
      </w:r>
      <w:r w:rsidRPr="003C2C5C">
        <w:t>НаДальнийВосток.рф</w:t>
      </w:r>
      <w:r w:rsidRPr="00E17AE2">
        <w:t xml:space="preserve"> и нажать клавишу </w:t>
      </w:r>
      <w:r w:rsidRPr="00E17AE2">
        <w:rPr>
          <w:lang w:val="en-US"/>
        </w:rPr>
        <w:t>Enter</w:t>
      </w:r>
      <w:r w:rsidRPr="00E17AE2">
        <w:t>. После этого будет открыта главная страница Системы (</w:t>
      </w:r>
      <w:r>
        <w:fldChar w:fldCharType="begin"/>
      </w:r>
      <w:r>
        <w:instrText xml:space="preserve"> REF _Ref25599101 \h  \* MERGEFORMAT </w:instrText>
      </w:r>
      <w:r>
        <w:fldChar w:fldCharType="separate"/>
      </w:r>
      <w:r w:rsidRPr="00E17AE2">
        <w:t>Рисунок </w:t>
      </w:r>
      <w:r>
        <w:t>1</w:t>
      </w:r>
      <w:r>
        <w:fldChar w:fldCharType="end"/>
      </w:r>
      <w:r w:rsidRPr="00E17AE2">
        <w:t>).</w:t>
      </w:r>
    </w:p>
    <w:p w:rsidR="00225AB3" w:rsidRDefault="00DB60A0">
      <w:r>
        <w:t xml:space="preserve"> </w:t>
      </w:r>
      <w:r w:rsidR="00D72C0B">
        <w:rPr>
          <w:noProof/>
          <w:lang w:eastAsia="ru-RU"/>
        </w:rPr>
        <w:drawing>
          <wp:inline distT="0" distB="0" distL="0" distR="0" wp14:anchorId="3E49C557" wp14:editId="2F247964">
            <wp:extent cx="5932011" cy="2990850"/>
            <wp:effectExtent l="19050" t="19050" r="12065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0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3C45" w:rsidRPr="00836336" w:rsidRDefault="00753C45" w:rsidP="00753C45">
      <w:pPr>
        <w:pStyle w:val="a"/>
        <w:numPr>
          <w:ilvl w:val="0"/>
          <w:numId w:val="0"/>
        </w:numPr>
        <w:rPr>
          <w:sz w:val="16"/>
          <w:szCs w:val="16"/>
        </w:rPr>
      </w:pPr>
      <w:r w:rsidRPr="00836336"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 xml:space="preserve">                            </w:t>
      </w:r>
      <w:r w:rsidRPr="00836336">
        <w:rPr>
          <w:sz w:val="16"/>
          <w:szCs w:val="16"/>
        </w:rPr>
        <w:t xml:space="preserve">(рисунок </w:t>
      </w:r>
      <w:r>
        <w:rPr>
          <w:sz w:val="16"/>
          <w:szCs w:val="16"/>
        </w:rPr>
        <w:t>1</w:t>
      </w:r>
      <w:r w:rsidRPr="00836336">
        <w:rPr>
          <w:sz w:val="16"/>
          <w:szCs w:val="16"/>
        </w:rPr>
        <w:t>)</w:t>
      </w:r>
    </w:p>
    <w:p w:rsidR="00753C45" w:rsidRDefault="00753C45"/>
    <w:p w:rsidR="00D72C0B" w:rsidRPr="00E17AE2" w:rsidRDefault="00D72C0B" w:rsidP="00D72C0B">
      <w:pPr>
        <w:pStyle w:val="a"/>
        <w:numPr>
          <w:ilvl w:val="0"/>
          <w:numId w:val="0"/>
        </w:numPr>
        <w:ind w:left="851"/>
      </w:pPr>
      <w:r w:rsidRPr="00063C90">
        <w:rPr>
          <w:b/>
        </w:rPr>
        <w:t>3</w:t>
      </w:r>
      <w:r>
        <w:t xml:space="preserve"> </w:t>
      </w:r>
      <w:r w:rsidRPr="00E17AE2">
        <w:t xml:space="preserve">Нажать кнопку «Зарегистрироваться» в правом верхнем углу страницы </w:t>
      </w:r>
      <w:r w:rsidR="00891725">
        <w:t>(рисунок 2)</w:t>
      </w:r>
    </w:p>
    <w:p w:rsidR="00DB60A0" w:rsidRPr="00E17AE2" w:rsidRDefault="00D72C0B" w:rsidP="00DB60A0">
      <w:pPr>
        <w:pStyle w:val="PICS"/>
      </w:pPr>
      <w:r w:rsidRPr="00E17AE2">
        <w:drawing>
          <wp:inline distT="0" distB="0" distL="0" distR="0" wp14:anchorId="246D9BD9" wp14:editId="1C009EB0">
            <wp:extent cx="2124075" cy="600075"/>
            <wp:effectExtent l="19050" t="19050" r="28575" b="2857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000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2C0B" w:rsidRPr="00DB60A0" w:rsidRDefault="00D72C0B" w:rsidP="00D72C0B">
      <w:pPr>
        <w:pStyle w:val="a7"/>
        <w:tabs>
          <w:tab w:val="left" w:pos="1065"/>
          <w:tab w:val="center" w:pos="4677"/>
        </w:tabs>
        <w:jc w:val="left"/>
        <w:rPr>
          <w:sz w:val="16"/>
          <w:szCs w:val="16"/>
        </w:rPr>
      </w:pPr>
      <w:bookmarkStart w:id="0" w:name="_Ref24984095"/>
      <w:r>
        <w:tab/>
      </w:r>
      <w:r>
        <w:tab/>
      </w:r>
      <w:r w:rsidRPr="00DB60A0">
        <w:rPr>
          <w:sz w:val="16"/>
          <w:szCs w:val="16"/>
        </w:rPr>
        <w:t xml:space="preserve">Рисунок </w:t>
      </w:r>
      <w:r w:rsidRPr="00DB60A0">
        <w:rPr>
          <w:sz w:val="16"/>
          <w:szCs w:val="16"/>
        </w:rPr>
        <w:fldChar w:fldCharType="begin"/>
      </w:r>
      <w:r w:rsidRPr="00DB60A0">
        <w:rPr>
          <w:sz w:val="16"/>
          <w:szCs w:val="16"/>
        </w:rPr>
        <w:instrText xml:space="preserve"> SEQ Рисунок \* ARABIC </w:instrText>
      </w:r>
      <w:r w:rsidRPr="00DB60A0">
        <w:rPr>
          <w:sz w:val="16"/>
          <w:szCs w:val="16"/>
        </w:rPr>
        <w:fldChar w:fldCharType="separate"/>
      </w:r>
      <w:r w:rsidRPr="00DB60A0">
        <w:rPr>
          <w:noProof/>
          <w:sz w:val="16"/>
          <w:szCs w:val="16"/>
        </w:rPr>
        <w:t>2</w:t>
      </w:r>
      <w:r w:rsidRPr="00DB60A0">
        <w:rPr>
          <w:noProof/>
          <w:sz w:val="16"/>
          <w:szCs w:val="16"/>
        </w:rPr>
        <w:fldChar w:fldCharType="end"/>
      </w:r>
      <w:bookmarkEnd w:id="0"/>
      <w:r w:rsidRPr="00DB60A0">
        <w:rPr>
          <w:sz w:val="16"/>
          <w:szCs w:val="16"/>
        </w:rPr>
        <w:t xml:space="preserve"> </w:t>
      </w:r>
    </w:p>
    <w:p w:rsidR="00DB60A0" w:rsidRPr="00E17AE2" w:rsidRDefault="00DB60A0" w:rsidP="00D72C0B">
      <w:pPr>
        <w:pStyle w:val="a7"/>
        <w:tabs>
          <w:tab w:val="left" w:pos="1065"/>
          <w:tab w:val="center" w:pos="4677"/>
        </w:tabs>
        <w:jc w:val="left"/>
      </w:pPr>
    </w:p>
    <w:p w:rsidR="00D72C0B" w:rsidRPr="00E17AE2" w:rsidRDefault="00D72C0B" w:rsidP="00D72C0B">
      <w:pPr>
        <w:pStyle w:val="a"/>
        <w:numPr>
          <w:ilvl w:val="0"/>
          <w:numId w:val="4"/>
        </w:numPr>
      </w:pPr>
      <w:r w:rsidRPr="00E17AE2">
        <w:t>Ввести свои данные в окне авторизации и нажать «Зарегистрироваться».</w:t>
      </w:r>
    </w:p>
    <w:p w:rsidR="00D72C0B" w:rsidRDefault="00D72C0B" w:rsidP="00D72C0B">
      <w:pPr>
        <w:pStyle w:val="a"/>
        <w:numPr>
          <w:ilvl w:val="0"/>
          <w:numId w:val="4"/>
        </w:numPr>
      </w:pPr>
      <w:r w:rsidRPr="00E17AE2">
        <w:t xml:space="preserve">В окне авторизации ввести номер мобильного телефона / адрес электронной почты </w:t>
      </w:r>
      <w:r>
        <w:t xml:space="preserve">/ № снилс </w:t>
      </w:r>
      <w:r w:rsidRPr="00E17AE2">
        <w:t>и пароль (</w:t>
      </w:r>
      <w:r>
        <w:fldChar w:fldCharType="begin"/>
      </w:r>
      <w:r>
        <w:instrText xml:space="preserve"> REF _Ref18427840 \h  \* MERGEFORMAT </w:instrText>
      </w:r>
      <w:r>
        <w:fldChar w:fldCharType="separate"/>
      </w:r>
      <w:r w:rsidR="00753C45">
        <w:t>р</w:t>
      </w:r>
      <w:r w:rsidRPr="00E17AE2">
        <w:t xml:space="preserve">исунок </w:t>
      </w:r>
      <w:r>
        <w:fldChar w:fldCharType="end"/>
      </w:r>
      <w:r w:rsidR="00891725">
        <w:t>3</w:t>
      </w:r>
      <w:r w:rsidRPr="00E17AE2">
        <w:t>).</w:t>
      </w:r>
    </w:p>
    <w:p w:rsidR="00D72C0B" w:rsidRPr="00E17AE2" w:rsidRDefault="00D72C0B" w:rsidP="00D72C0B">
      <w:pPr>
        <w:pStyle w:val="a"/>
        <w:numPr>
          <w:ilvl w:val="0"/>
          <w:numId w:val="0"/>
        </w:numPr>
        <w:ind w:left="1211"/>
      </w:pPr>
    </w:p>
    <w:p w:rsidR="00753C45" w:rsidRDefault="00D72C0B" w:rsidP="00D72C0B">
      <w:r>
        <w:lastRenderedPageBreak/>
        <w:t xml:space="preserve">                                           </w:t>
      </w:r>
      <w:r w:rsidRPr="00E17AE2">
        <w:rPr>
          <w:noProof/>
          <w:lang w:eastAsia="ru-RU"/>
        </w:rPr>
        <w:drawing>
          <wp:inline distT="0" distB="0" distL="0" distR="0" wp14:anchorId="3EC2CB90" wp14:editId="52081D57">
            <wp:extent cx="2360996" cy="3514725"/>
            <wp:effectExtent l="19050" t="19050" r="20320" b="952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760" cy="35218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3C45" w:rsidRPr="00836336" w:rsidRDefault="00753C45" w:rsidP="00753C45">
      <w:pPr>
        <w:pStyle w:val="a"/>
        <w:numPr>
          <w:ilvl w:val="0"/>
          <w:numId w:val="0"/>
        </w:numPr>
        <w:rPr>
          <w:sz w:val="16"/>
          <w:szCs w:val="16"/>
        </w:rPr>
      </w:pPr>
      <w:r w:rsidRPr="00836336"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 xml:space="preserve">                            </w:t>
      </w:r>
      <w:r w:rsidRPr="00836336">
        <w:rPr>
          <w:sz w:val="16"/>
          <w:szCs w:val="16"/>
        </w:rPr>
        <w:t>(рисунок</w:t>
      </w:r>
      <w:r w:rsidR="00891725">
        <w:rPr>
          <w:sz w:val="16"/>
          <w:szCs w:val="16"/>
        </w:rPr>
        <w:t xml:space="preserve"> </w:t>
      </w:r>
      <w:r w:rsidR="00CF5BEA">
        <w:rPr>
          <w:sz w:val="16"/>
          <w:szCs w:val="16"/>
        </w:rPr>
        <w:t>3</w:t>
      </w:r>
      <w:r w:rsidRPr="00836336">
        <w:rPr>
          <w:sz w:val="16"/>
          <w:szCs w:val="16"/>
        </w:rPr>
        <w:t>)</w:t>
      </w:r>
    </w:p>
    <w:p w:rsidR="00753C45" w:rsidRDefault="00753C45" w:rsidP="00D72C0B"/>
    <w:p w:rsidR="00D72C0B" w:rsidRPr="00E17AE2" w:rsidRDefault="00D53ED2" w:rsidP="00D72C0B">
      <w:pPr>
        <w:pStyle w:val="a"/>
        <w:numPr>
          <w:ilvl w:val="0"/>
          <w:numId w:val="4"/>
        </w:numPr>
      </w:pPr>
      <w:r>
        <w:t xml:space="preserve">Нажать кнопку «Войти», далее «Мой участок Договор» (рисунок </w:t>
      </w:r>
      <w:r w:rsidR="00891725">
        <w:t>4</w:t>
      </w:r>
      <w:r>
        <w:t>)</w:t>
      </w:r>
    </w:p>
    <w:p w:rsidR="00D72C0B" w:rsidRDefault="00D72C0B" w:rsidP="00D72C0B"/>
    <w:p w:rsidR="00753C45" w:rsidRPr="00836336" w:rsidRDefault="00753C45" w:rsidP="00753C45">
      <w:pPr>
        <w:pStyle w:val="a"/>
        <w:numPr>
          <w:ilvl w:val="0"/>
          <w:numId w:val="0"/>
        </w:numPr>
        <w:rPr>
          <w:sz w:val="16"/>
          <w:szCs w:val="16"/>
        </w:rPr>
      </w:pPr>
      <w:r w:rsidRPr="00836336"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 xml:space="preserve">                            </w:t>
      </w:r>
    </w:p>
    <w:p w:rsidR="0072296E" w:rsidRDefault="0072296E" w:rsidP="00D72C0B">
      <w:pPr>
        <w:rPr>
          <w:noProof/>
          <w:lang w:eastAsia="ru-RU"/>
        </w:rPr>
      </w:pPr>
    </w:p>
    <w:p w:rsidR="0072296E" w:rsidRDefault="0072296E" w:rsidP="00D72C0B">
      <w:pPr>
        <w:rPr>
          <w:noProof/>
          <w:lang w:eastAsia="ru-RU"/>
        </w:rPr>
      </w:pPr>
    </w:p>
    <w:p w:rsidR="00D53ED2" w:rsidRDefault="00CF5BEA" w:rsidP="00D72C0B">
      <w:r>
        <w:rPr>
          <w:noProof/>
          <w:lang w:eastAsia="ru-RU"/>
        </w:rPr>
        <w:drawing>
          <wp:inline distT="0" distB="0" distL="0" distR="0" wp14:anchorId="1E572CAD" wp14:editId="1159BCEC">
            <wp:extent cx="5934075" cy="2714625"/>
            <wp:effectExtent l="0" t="0" r="9525" b="9525"/>
            <wp:docPr id="4" name="Рисунок 4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5" b="17757"/>
                    <a:stretch/>
                  </pic:blipFill>
                  <pic:spPr bwMode="auto">
                    <a:xfrm>
                      <a:off x="0" y="0"/>
                      <a:ext cx="5940425" cy="2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45" w:rsidRPr="00836336" w:rsidRDefault="00753C45" w:rsidP="00753C45">
      <w:pPr>
        <w:pStyle w:val="a"/>
        <w:numPr>
          <w:ilvl w:val="0"/>
          <w:numId w:val="0"/>
        </w:numPr>
        <w:rPr>
          <w:sz w:val="16"/>
          <w:szCs w:val="16"/>
        </w:rPr>
      </w:pPr>
      <w:r w:rsidRPr="00836336"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 xml:space="preserve">                            </w:t>
      </w:r>
      <w:r w:rsidRPr="00836336">
        <w:rPr>
          <w:sz w:val="16"/>
          <w:szCs w:val="16"/>
        </w:rPr>
        <w:t>(рисунок</w:t>
      </w:r>
      <w:r w:rsidR="00CF5BEA">
        <w:rPr>
          <w:sz w:val="16"/>
          <w:szCs w:val="16"/>
        </w:rPr>
        <w:t xml:space="preserve"> 4</w:t>
      </w:r>
      <w:r w:rsidRPr="00836336">
        <w:rPr>
          <w:sz w:val="16"/>
          <w:szCs w:val="16"/>
        </w:rPr>
        <w:t>)</w:t>
      </w:r>
    </w:p>
    <w:p w:rsidR="00753C45" w:rsidRDefault="00753C45" w:rsidP="00D72C0B"/>
    <w:p w:rsidR="00942720" w:rsidRDefault="00942720" w:rsidP="008E2298">
      <w:pPr>
        <w:pStyle w:val="a"/>
        <w:numPr>
          <w:ilvl w:val="0"/>
          <w:numId w:val="4"/>
        </w:numPr>
      </w:pPr>
      <w:r>
        <w:t xml:space="preserve">Перейти на вкладку «Заявление» (рисунок </w:t>
      </w:r>
      <w:r w:rsidR="00CF5BEA">
        <w:t>5</w:t>
      </w:r>
      <w:r>
        <w:t>).</w:t>
      </w:r>
    </w:p>
    <w:p w:rsidR="00942720" w:rsidRDefault="00942720" w:rsidP="008E2298">
      <w:pPr>
        <w:pStyle w:val="a"/>
        <w:numPr>
          <w:ilvl w:val="0"/>
          <w:numId w:val="4"/>
        </w:numPr>
      </w:pPr>
      <w:r>
        <w:t>Выбрать тип заявления</w:t>
      </w:r>
    </w:p>
    <w:p w:rsidR="00891725" w:rsidRDefault="00891725" w:rsidP="00891725">
      <w:pPr>
        <w:pStyle w:val="a"/>
        <w:numPr>
          <w:ilvl w:val="0"/>
          <w:numId w:val="0"/>
        </w:numPr>
        <w:ind w:left="710"/>
      </w:pPr>
    </w:p>
    <w:p w:rsidR="00D53ED2" w:rsidRDefault="00942720" w:rsidP="00D72C0B">
      <w:r w:rsidRPr="00E17AE2">
        <w:rPr>
          <w:noProof/>
          <w:lang w:eastAsia="ru-RU"/>
        </w:rPr>
        <w:drawing>
          <wp:inline distT="0" distB="0" distL="0" distR="0" wp14:anchorId="04F6DBD6" wp14:editId="0D5C5D70">
            <wp:extent cx="5940425" cy="3194685"/>
            <wp:effectExtent l="19050" t="19050" r="22225" b="2476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6"/>
                    <a:stretch/>
                  </pic:blipFill>
                  <pic:spPr bwMode="auto"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45" w:rsidRPr="00836336" w:rsidRDefault="00753C45" w:rsidP="00753C45">
      <w:pPr>
        <w:pStyle w:val="a"/>
        <w:numPr>
          <w:ilvl w:val="0"/>
          <w:numId w:val="0"/>
        </w:numPr>
        <w:rPr>
          <w:sz w:val="16"/>
          <w:szCs w:val="16"/>
        </w:rPr>
      </w:pPr>
      <w:r w:rsidRPr="00836336"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 xml:space="preserve">                            </w:t>
      </w:r>
      <w:r w:rsidRPr="00836336">
        <w:rPr>
          <w:sz w:val="16"/>
          <w:szCs w:val="16"/>
        </w:rPr>
        <w:t xml:space="preserve">(рисунок </w:t>
      </w:r>
      <w:r w:rsidR="00CF5BEA">
        <w:rPr>
          <w:sz w:val="16"/>
          <w:szCs w:val="16"/>
        </w:rPr>
        <w:t>5</w:t>
      </w:r>
      <w:r w:rsidRPr="00836336">
        <w:rPr>
          <w:sz w:val="16"/>
          <w:szCs w:val="16"/>
        </w:rPr>
        <w:t>)</w:t>
      </w:r>
    </w:p>
    <w:p w:rsidR="008E2298" w:rsidRPr="008E2298" w:rsidRDefault="008E2298" w:rsidP="008E2298">
      <w:pPr>
        <w:pStyle w:val="af"/>
        <w:numPr>
          <w:ilvl w:val="0"/>
          <w:numId w:val="4"/>
        </w:num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E2298">
        <w:rPr>
          <w:rFonts w:ascii="Times New Roman" w:eastAsia="Times New Roman" w:hAnsi="Times New Roman" w:cs="Times New Roman"/>
          <w:lang w:eastAsia="ru-RU"/>
        </w:rPr>
        <w:t xml:space="preserve">Выбрать планируемые виды использования земельного участка в блоке «Выберите планируемую деятельность». </w:t>
      </w:r>
      <w:r>
        <w:rPr>
          <w:rFonts w:ascii="Times New Roman" w:eastAsia="Times New Roman" w:hAnsi="Times New Roman" w:cs="Times New Roman"/>
          <w:lang w:eastAsia="ru-RU"/>
        </w:rPr>
        <w:t>( рисунок 6)</w:t>
      </w:r>
    </w:p>
    <w:p w:rsidR="00A01F83" w:rsidRDefault="008E2298" w:rsidP="008E2298">
      <w:pPr>
        <w:pStyle w:val="a"/>
        <w:numPr>
          <w:ilvl w:val="0"/>
          <w:numId w:val="4"/>
        </w:numPr>
      </w:pPr>
      <w:r>
        <w:t>Перейти к выбору участка на карта (рисунок 6)</w:t>
      </w:r>
    </w:p>
    <w:p w:rsidR="00E74099" w:rsidRDefault="00E74099" w:rsidP="00E74099">
      <w:pPr>
        <w:pStyle w:val="a"/>
        <w:numPr>
          <w:ilvl w:val="0"/>
          <w:numId w:val="0"/>
        </w:numPr>
        <w:ind w:left="851"/>
      </w:pPr>
    </w:p>
    <w:p w:rsidR="0072296E" w:rsidRDefault="0072296E" w:rsidP="00E74099">
      <w:pPr>
        <w:pStyle w:val="a"/>
        <w:numPr>
          <w:ilvl w:val="0"/>
          <w:numId w:val="0"/>
        </w:numPr>
        <w:rPr>
          <w:noProof/>
        </w:rPr>
      </w:pPr>
    </w:p>
    <w:p w:rsidR="00A01F83" w:rsidRDefault="00E74099" w:rsidP="00E74099">
      <w:pPr>
        <w:pStyle w:val="a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DE5AF06" wp14:editId="099E3523">
            <wp:extent cx="5943232" cy="3400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846" b="4615"/>
                    <a:stretch/>
                  </pic:blipFill>
                  <pic:spPr bwMode="auto">
                    <a:xfrm>
                      <a:off x="0" y="0"/>
                      <a:ext cx="5940425" cy="339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1A" w:rsidRDefault="00BC3B1A" w:rsidP="00BC3B1A">
      <w:pPr>
        <w:pStyle w:val="a"/>
        <w:numPr>
          <w:ilvl w:val="0"/>
          <w:numId w:val="0"/>
        </w:numPr>
      </w:pPr>
      <w:r>
        <w:rPr>
          <w:sz w:val="16"/>
          <w:szCs w:val="16"/>
        </w:rPr>
        <w:t xml:space="preserve">                                                                                   (</w:t>
      </w:r>
      <w:r w:rsidRPr="00836336">
        <w:rPr>
          <w:sz w:val="16"/>
          <w:szCs w:val="16"/>
        </w:rPr>
        <w:t>рисунок</w:t>
      </w:r>
      <w:r>
        <w:rPr>
          <w:sz w:val="16"/>
          <w:szCs w:val="16"/>
        </w:rPr>
        <w:t xml:space="preserve"> 6</w:t>
      </w:r>
      <w:r w:rsidRPr="00836336">
        <w:rPr>
          <w:sz w:val="16"/>
          <w:szCs w:val="16"/>
        </w:rPr>
        <w:t>)</w:t>
      </w:r>
    </w:p>
    <w:p w:rsidR="00C675DC" w:rsidRDefault="00C675DC" w:rsidP="00E74099">
      <w:pPr>
        <w:pStyle w:val="a"/>
        <w:numPr>
          <w:ilvl w:val="0"/>
          <w:numId w:val="0"/>
        </w:numPr>
      </w:pPr>
    </w:p>
    <w:p w:rsidR="00C675DC" w:rsidRDefault="00C675DC" w:rsidP="00BC3B1A">
      <w:pPr>
        <w:pStyle w:val="a"/>
        <w:numPr>
          <w:ilvl w:val="0"/>
          <w:numId w:val="4"/>
        </w:numPr>
      </w:pPr>
      <w:r>
        <w:t>Осуществить выбор территории (</w:t>
      </w:r>
      <w:r>
        <w:fldChar w:fldCharType="begin"/>
      </w:r>
      <w:r>
        <w:instrText xml:space="preserve"> REF _Ref77844450 \h </w:instrText>
      </w:r>
      <w:r>
        <w:fldChar w:fldCharType="separate"/>
      </w:r>
      <w:r w:rsidRPr="00F21BE2">
        <w:rPr>
          <w:iCs/>
          <w:szCs w:val="24"/>
        </w:rPr>
        <w:t xml:space="preserve">Рисунок </w:t>
      </w:r>
      <w:r>
        <w:rPr>
          <w:iCs/>
          <w:noProof/>
          <w:szCs w:val="24"/>
        </w:rPr>
        <w:t>6</w:t>
      </w:r>
      <w:r>
        <w:fldChar w:fldCharType="end"/>
      </w:r>
      <w:r w:rsidR="00BC3B1A">
        <w:t>)</w:t>
      </w:r>
    </w:p>
    <w:p w:rsidR="00BC3B1A" w:rsidRDefault="00BC3B1A" w:rsidP="00BC3B1A">
      <w:pPr>
        <w:pStyle w:val="a"/>
        <w:numPr>
          <w:ilvl w:val="0"/>
          <w:numId w:val="0"/>
        </w:numPr>
        <w:ind w:left="1070"/>
      </w:pPr>
    </w:p>
    <w:p w:rsidR="00C675DC" w:rsidRDefault="00C675DC" w:rsidP="00E74099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27A0F755" wp14:editId="653D3B2A">
            <wp:extent cx="5940425" cy="269058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298" w:rsidRDefault="00E74099" w:rsidP="00E74099">
      <w:pPr>
        <w:pStyle w:val="a"/>
        <w:numPr>
          <w:ilvl w:val="0"/>
          <w:numId w:val="0"/>
        </w:numPr>
      </w:pPr>
      <w:r>
        <w:rPr>
          <w:sz w:val="16"/>
          <w:szCs w:val="16"/>
        </w:rPr>
        <w:t xml:space="preserve">                                                                                   (</w:t>
      </w:r>
      <w:r w:rsidRPr="00836336">
        <w:rPr>
          <w:sz w:val="16"/>
          <w:szCs w:val="16"/>
        </w:rPr>
        <w:t>рисунок</w:t>
      </w:r>
      <w:r w:rsidR="00CF5BEA">
        <w:rPr>
          <w:sz w:val="16"/>
          <w:szCs w:val="16"/>
        </w:rPr>
        <w:t xml:space="preserve"> 6</w:t>
      </w:r>
      <w:r w:rsidRPr="00836336">
        <w:rPr>
          <w:sz w:val="16"/>
          <w:szCs w:val="16"/>
        </w:rPr>
        <w:t>)</w:t>
      </w:r>
    </w:p>
    <w:p w:rsidR="00C675DC" w:rsidRDefault="00E74099" w:rsidP="00906638">
      <w:pPr>
        <w:pStyle w:val="a"/>
        <w:numPr>
          <w:ilvl w:val="0"/>
          <w:numId w:val="0"/>
        </w:numPr>
        <w:ind w:firstLine="710"/>
        <w:jc w:val="left"/>
        <w:rPr>
          <w:sz w:val="16"/>
          <w:szCs w:val="16"/>
        </w:rPr>
      </w:pPr>
      <w:r w:rsidRPr="00836336">
        <w:rPr>
          <w:sz w:val="16"/>
          <w:szCs w:val="16"/>
        </w:rPr>
        <w:t xml:space="preserve">      </w:t>
      </w:r>
      <w:r w:rsidR="00906638">
        <w:rPr>
          <w:sz w:val="16"/>
          <w:szCs w:val="16"/>
        </w:rPr>
        <w:t xml:space="preserve">   </w:t>
      </w:r>
    </w:p>
    <w:p w:rsidR="00C675DC" w:rsidRDefault="00C675DC" w:rsidP="00C675DC">
      <w:pPr>
        <w:pStyle w:val="a"/>
        <w:numPr>
          <w:ilvl w:val="0"/>
          <w:numId w:val="0"/>
        </w:numPr>
        <w:ind w:firstLine="710"/>
        <w:jc w:val="left"/>
        <w:rPr>
          <w:sz w:val="16"/>
          <w:szCs w:val="16"/>
        </w:rPr>
      </w:pPr>
    </w:p>
    <w:p w:rsidR="00C675DC" w:rsidRDefault="00C675DC" w:rsidP="00906638">
      <w:pPr>
        <w:pStyle w:val="a"/>
        <w:numPr>
          <w:ilvl w:val="0"/>
          <w:numId w:val="0"/>
        </w:numPr>
        <w:ind w:firstLine="710"/>
        <w:jc w:val="left"/>
        <w:rPr>
          <w:sz w:val="16"/>
          <w:szCs w:val="16"/>
        </w:rPr>
      </w:pPr>
    </w:p>
    <w:p w:rsidR="00C675DC" w:rsidRDefault="00C675DC" w:rsidP="00906638">
      <w:pPr>
        <w:pStyle w:val="a"/>
        <w:numPr>
          <w:ilvl w:val="0"/>
          <w:numId w:val="0"/>
        </w:numPr>
        <w:ind w:firstLine="710"/>
        <w:jc w:val="left"/>
        <w:rPr>
          <w:sz w:val="16"/>
          <w:szCs w:val="16"/>
        </w:rPr>
      </w:pPr>
    </w:p>
    <w:p w:rsidR="00A01F83" w:rsidRPr="00906638" w:rsidRDefault="00906638" w:rsidP="00906638">
      <w:pPr>
        <w:pStyle w:val="a"/>
        <w:numPr>
          <w:ilvl w:val="0"/>
          <w:numId w:val="0"/>
        </w:numPr>
        <w:ind w:firstLine="7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</w:t>
      </w:r>
    </w:p>
    <w:p w:rsidR="006E13BA" w:rsidRDefault="006E13BA" w:rsidP="00906638">
      <w:pPr>
        <w:pStyle w:val="a"/>
        <w:numPr>
          <w:ilvl w:val="0"/>
          <w:numId w:val="0"/>
        </w:numPr>
        <w:ind w:left="993"/>
        <w:jc w:val="left"/>
      </w:pPr>
    </w:p>
    <w:p w:rsidR="00E74099" w:rsidRPr="00E17AE2" w:rsidRDefault="00E74099" w:rsidP="00906638">
      <w:pPr>
        <w:pStyle w:val="a"/>
        <w:numPr>
          <w:ilvl w:val="0"/>
          <w:numId w:val="0"/>
        </w:numPr>
        <w:ind w:left="710"/>
        <w:jc w:val="left"/>
      </w:pPr>
      <w:r>
        <w:t xml:space="preserve">    </w:t>
      </w:r>
      <w:r w:rsidR="00906638">
        <w:t>12</w:t>
      </w:r>
      <w:r>
        <w:t xml:space="preserve"> </w:t>
      </w:r>
      <w:r w:rsidR="006E13BA">
        <w:t xml:space="preserve">   </w:t>
      </w:r>
      <w:r w:rsidRPr="00E17AE2">
        <w:t>На открывшейся карте</w:t>
      </w:r>
      <w:r w:rsidR="00BC3B1A">
        <w:t xml:space="preserve"> начинаем </w:t>
      </w:r>
      <w:r w:rsidRPr="00E17AE2">
        <w:t xml:space="preserve">формировать границы земельного участка </w:t>
      </w:r>
      <w:r w:rsidR="00BC3B1A">
        <w:t>(рисунок 7)</w:t>
      </w:r>
    </w:p>
    <w:p w:rsidR="008E2298" w:rsidRDefault="008E2298" w:rsidP="00906638">
      <w:pPr>
        <w:pStyle w:val="a"/>
        <w:numPr>
          <w:ilvl w:val="0"/>
          <w:numId w:val="0"/>
        </w:numPr>
        <w:ind w:left="993"/>
        <w:jc w:val="left"/>
      </w:pPr>
    </w:p>
    <w:p w:rsidR="00BC3B1A" w:rsidRDefault="00BC3B1A" w:rsidP="00906638">
      <w:pPr>
        <w:pStyle w:val="a"/>
        <w:numPr>
          <w:ilvl w:val="0"/>
          <w:numId w:val="0"/>
        </w:numPr>
        <w:ind w:left="993"/>
        <w:jc w:val="left"/>
      </w:pPr>
      <w:r>
        <w:rPr>
          <w:noProof/>
        </w:rPr>
        <w:drawing>
          <wp:inline distT="0" distB="0" distL="0" distR="0" wp14:anchorId="2229AB46" wp14:editId="339C5FDE">
            <wp:extent cx="4533900" cy="1876425"/>
            <wp:effectExtent l="19050" t="19050" r="19050" b="2857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7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3B1A" w:rsidRDefault="00BC3B1A" w:rsidP="00BC3B1A">
      <w:pPr>
        <w:pStyle w:val="a"/>
        <w:numPr>
          <w:ilvl w:val="0"/>
          <w:numId w:val="0"/>
        </w:numPr>
      </w:pPr>
      <w:r>
        <w:rPr>
          <w:sz w:val="16"/>
          <w:szCs w:val="16"/>
        </w:rPr>
        <w:t xml:space="preserve">                                                                                   (</w:t>
      </w:r>
      <w:r w:rsidRPr="00836336">
        <w:rPr>
          <w:sz w:val="16"/>
          <w:szCs w:val="16"/>
        </w:rPr>
        <w:t>рисунок</w:t>
      </w:r>
      <w:r>
        <w:rPr>
          <w:sz w:val="16"/>
          <w:szCs w:val="16"/>
        </w:rPr>
        <w:t xml:space="preserve"> 7</w:t>
      </w:r>
      <w:r w:rsidRPr="00836336">
        <w:rPr>
          <w:sz w:val="16"/>
          <w:szCs w:val="16"/>
        </w:rPr>
        <w:t>)</w:t>
      </w:r>
    </w:p>
    <w:p w:rsidR="00BC3B1A" w:rsidRPr="00F904AF" w:rsidRDefault="00BC3B1A" w:rsidP="00063C90">
      <w:pPr>
        <w:keepNext/>
        <w:keepLines/>
        <w:spacing w:before="120" w:after="0"/>
        <w:ind w:left="1560"/>
        <w:outlineLvl w:val="5"/>
        <w:rPr>
          <w:rFonts w:ascii="Times New Roman" w:eastAsia="Times New Roman" w:hAnsi="Times New Roman" w:cs="Times New Roman"/>
          <w:b/>
          <w:bCs/>
          <w:lang w:eastAsia="ru-RU"/>
        </w:rPr>
      </w:pPr>
      <w:r w:rsidRPr="00BC3B1A">
        <w:rPr>
          <w:b/>
        </w:rPr>
        <w:t>12.1</w:t>
      </w:r>
      <w:r>
        <w:tab/>
      </w:r>
      <w:bookmarkStart w:id="1" w:name="_Ref75531047"/>
      <w:r w:rsidRPr="00063C90">
        <w:rPr>
          <w:rFonts w:ascii="Times New Roman" w:eastAsia="Times New Roman" w:hAnsi="Times New Roman" w:cs="Times New Roman"/>
          <w:bCs/>
          <w:u w:val="single"/>
          <w:lang w:eastAsia="ru-RU"/>
        </w:rPr>
        <w:t>Формирование границ ИЗУ произвольной формы</w:t>
      </w:r>
      <w:bookmarkEnd w:id="1"/>
    </w:p>
    <w:p w:rsidR="00BC3B1A" w:rsidRPr="00F904AF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</w:rPr>
      </w:pPr>
      <w:r w:rsidRPr="00F904AF">
        <w:rPr>
          <w:rFonts w:ascii="Times New Roman" w:eastAsia="Times New Roman" w:hAnsi="Times New Roman" w:cs="Times New Roman"/>
        </w:rPr>
        <w:t>Для формирования на карте границ ИЗУ произвольной формы в окне «Формирование проектов испрашиваемых земельных участков и подготовка схем размещения земельных участков» (</w:t>
      </w:r>
      <w:r>
        <w:rPr>
          <w:rFonts w:ascii="Times New Roman" w:eastAsia="Times New Roman" w:hAnsi="Times New Roman" w:cs="Times New Roman"/>
        </w:rPr>
        <w:t>рисунок 7</w:t>
      </w:r>
      <w:r w:rsidRPr="00F904AF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следует </w:t>
      </w:r>
      <w:r w:rsidRPr="00F904AF">
        <w:rPr>
          <w:rFonts w:ascii="Times New Roman" w:eastAsia="Times New Roman" w:hAnsi="Times New Roman" w:cs="Times New Roman"/>
        </w:rPr>
        <w:t>наж</w:t>
      </w:r>
      <w:r>
        <w:rPr>
          <w:rFonts w:ascii="Times New Roman" w:eastAsia="Times New Roman" w:hAnsi="Times New Roman" w:cs="Times New Roman"/>
        </w:rPr>
        <w:t>ать на кнопку</w:t>
      </w:r>
      <w:r w:rsidRPr="00F904AF">
        <w:rPr>
          <w:rFonts w:ascii="Times New Roman" w:eastAsia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3F0E84" wp14:editId="691C8C55">
            <wp:extent cx="257175" cy="333375"/>
            <wp:effectExtent l="0" t="0" r="9525" b="952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4AF">
        <w:rPr>
          <w:rFonts w:ascii="Times New Roman" w:eastAsia="Times New Roman" w:hAnsi="Times New Roman" w:cs="Times New Roman"/>
        </w:rPr>
        <w:t xml:space="preserve"> (Формирование границ ЗУ произвольной формы).</w:t>
      </w:r>
    </w:p>
    <w:p w:rsidR="00BC3B1A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Далее следует н</w:t>
      </w:r>
      <w:r w:rsidRPr="00F904AF">
        <w:rPr>
          <w:rFonts w:ascii="Times New Roman" w:eastAsia="Times New Roman" w:hAnsi="Times New Roman" w:cs="Times New Roman"/>
          <w:szCs w:val="24"/>
        </w:rPr>
        <w:t>анес</w:t>
      </w:r>
      <w:r>
        <w:rPr>
          <w:rFonts w:ascii="Times New Roman" w:eastAsia="Times New Roman" w:hAnsi="Times New Roman" w:cs="Times New Roman"/>
          <w:szCs w:val="24"/>
        </w:rPr>
        <w:t>ти</w:t>
      </w:r>
      <w:r w:rsidRPr="00F904AF">
        <w:rPr>
          <w:rFonts w:ascii="Times New Roman" w:eastAsia="Times New Roman" w:hAnsi="Times New Roman" w:cs="Times New Roman"/>
          <w:szCs w:val="24"/>
        </w:rPr>
        <w:t xml:space="preserve"> на карту контур ломаными линиями, определяя точки контура левой </w:t>
      </w:r>
      <w:r>
        <w:rPr>
          <w:rFonts w:ascii="Times New Roman" w:eastAsia="Times New Roman" w:hAnsi="Times New Roman" w:cs="Times New Roman"/>
          <w:szCs w:val="24"/>
        </w:rPr>
        <w:t>кнопкой</w:t>
      </w:r>
      <w:r w:rsidRPr="00F904AF">
        <w:rPr>
          <w:rFonts w:ascii="Times New Roman" w:eastAsia="Times New Roman" w:hAnsi="Times New Roman" w:cs="Times New Roman"/>
          <w:szCs w:val="24"/>
        </w:rPr>
        <w:t xml:space="preserve"> мыши. </w:t>
      </w:r>
    </w:p>
    <w:p w:rsidR="00BC3B1A" w:rsidRPr="00F904AF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Для з</w:t>
      </w:r>
      <w:r w:rsidRPr="00F904AF">
        <w:rPr>
          <w:rFonts w:ascii="Times New Roman" w:eastAsia="Times New Roman" w:hAnsi="Times New Roman" w:cs="Times New Roman"/>
          <w:szCs w:val="24"/>
        </w:rPr>
        <w:t>аверш</w:t>
      </w:r>
      <w:r>
        <w:rPr>
          <w:rFonts w:ascii="Times New Roman" w:eastAsia="Times New Roman" w:hAnsi="Times New Roman" w:cs="Times New Roman"/>
          <w:szCs w:val="24"/>
        </w:rPr>
        <w:t>ения</w:t>
      </w:r>
      <w:r w:rsidRPr="00F904AF">
        <w:rPr>
          <w:rFonts w:ascii="Times New Roman" w:eastAsia="Times New Roman" w:hAnsi="Times New Roman" w:cs="Times New Roman"/>
          <w:szCs w:val="24"/>
        </w:rPr>
        <w:t xml:space="preserve"> операци</w:t>
      </w:r>
      <w:r>
        <w:rPr>
          <w:rFonts w:ascii="Times New Roman" w:eastAsia="Times New Roman" w:hAnsi="Times New Roman" w:cs="Times New Roman"/>
          <w:szCs w:val="24"/>
        </w:rPr>
        <w:t>и</w:t>
      </w:r>
      <w:r w:rsidRPr="00F904AF">
        <w:rPr>
          <w:rFonts w:ascii="Times New Roman" w:eastAsia="Times New Roman" w:hAnsi="Times New Roman" w:cs="Times New Roman"/>
          <w:szCs w:val="24"/>
        </w:rPr>
        <w:t xml:space="preserve"> нанесения контура, в конечной точке маршрута </w:t>
      </w:r>
      <w:r>
        <w:rPr>
          <w:rFonts w:ascii="Times New Roman" w:eastAsia="Times New Roman" w:hAnsi="Times New Roman" w:cs="Times New Roman"/>
          <w:szCs w:val="24"/>
        </w:rPr>
        <w:t xml:space="preserve">следует </w:t>
      </w:r>
      <w:r w:rsidRPr="00F904AF">
        <w:rPr>
          <w:rFonts w:ascii="Times New Roman" w:eastAsia="Times New Roman" w:hAnsi="Times New Roman" w:cs="Times New Roman"/>
          <w:szCs w:val="24"/>
        </w:rPr>
        <w:t>выполнит</w:t>
      </w:r>
      <w:r>
        <w:rPr>
          <w:rFonts w:ascii="Times New Roman" w:eastAsia="Times New Roman" w:hAnsi="Times New Roman" w:cs="Times New Roman"/>
          <w:szCs w:val="24"/>
        </w:rPr>
        <w:t>ь</w:t>
      </w:r>
      <w:r w:rsidRPr="00F904AF">
        <w:rPr>
          <w:rFonts w:ascii="Times New Roman" w:eastAsia="Times New Roman" w:hAnsi="Times New Roman" w:cs="Times New Roman"/>
          <w:szCs w:val="24"/>
        </w:rPr>
        <w:t xml:space="preserve"> двойно</w:t>
      </w:r>
      <w:r>
        <w:rPr>
          <w:rFonts w:ascii="Times New Roman" w:eastAsia="Times New Roman" w:hAnsi="Times New Roman" w:cs="Times New Roman"/>
          <w:szCs w:val="24"/>
        </w:rPr>
        <w:t>е</w:t>
      </w:r>
      <w:r w:rsidRPr="00F904AF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нажатие</w:t>
      </w:r>
      <w:r w:rsidRPr="00F904AF">
        <w:rPr>
          <w:rFonts w:ascii="Times New Roman" w:eastAsia="Times New Roman" w:hAnsi="Times New Roman" w:cs="Times New Roman"/>
          <w:szCs w:val="24"/>
        </w:rPr>
        <w:t xml:space="preserve"> левой </w:t>
      </w:r>
      <w:r>
        <w:rPr>
          <w:rFonts w:ascii="Times New Roman" w:eastAsia="Times New Roman" w:hAnsi="Times New Roman" w:cs="Times New Roman"/>
          <w:szCs w:val="24"/>
        </w:rPr>
        <w:t>кнопкой</w:t>
      </w:r>
      <w:r w:rsidRPr="00F904AF">
        <w:rPr>
          <w:rFonts w:ascii="Times New Roman" w:eastAsia="Times New Roman" w:hAnsi="Times New Roman" w:cs="Times New Roman"/>
          <w:szCs w:val="24"/>
        </w:rPr>
        <w:t xml:space="preserve"> мыши.</w:t>
      </w:r>
    </w:p>
    <w:p w:rsidR="00BC3B1A" w:rsidRPr="00063C90" w:rsidRDefault="00063C90" w:rsidP="00063C90">
      <w:pPr>
        <w:keepNext/>
        <w:keepLines/>
        <w:spacing w:before="120" w:after="0"/>
        <w:ind w:firstLine="708"/>
        <w:outlineLvl w:val="5"/>
        <w:rPr>
          <w:rFonts w:ascii="Times New Roman" w:eastAsia="Times New Roman" w:hAnsi="Times New Roman" w:cs="Times New Roman"/>
          <w:bCs/>
          <w:u w:val="single"/>
          <w:lang w:eastAsia="ru-RU"/>
        </w:rPr>
      </w:pPr>
      <w:bookmarkStart w:id="2" w:name="_Ref76723729"/>
      <w:r w:rsidRPr="00063C90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lastRenderedPageBreak/>
        <w:t>12.2</w:t>
      </w:r>
      <w:r w:rsidR="00BC3B1A" w:rsidRPr="00063C90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Формирование границ ИЗУ прямоугольной формы</w:t>
      </w:r>
      <w:bookmarkEnd w:id="2"/>
    </w:p>
    <w:p w:rsidR="00BC3B1A" w:rsidRPr="00F904AF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</w:rPr>
      </w:pPr>
      <w:r w:rsidRPr="00F904AF">
        <w:rPr>
          <w:rFonts w:ascii="Times New Roman" w:eastAsia="Times New Roman" w:hAnsi="Times New Roman" w:cs="Times New Roman"/>
        </w:rPr>
        <w:t>Для формирования на карте границ ИЗУ прямоугольной формы в окне «Формирование проектов испрашиваемых земельных участков и подготовка схем размещения земельных участков» (</w:t>
      </w:r>
      <w:r>
        <w:rPr>
          <w:rFonts w:ascii="Times New Roman" w:eastAsia="Times New Roman" w:hAnsi="Times New Roman" w:cs="Times New Roman"/>
        </w:rPr>
        <w:t>рисунок 7</w:t>
      </w:r>
      <w:r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REF _Ref75525443 \h </w:instrText>
      </w:r>
      <w:r w:rsidR="00063C90">
        <w:rPr>
          <w:rFonts w:ascii="Times New Roman" w:eastAsia="Times New Roman" w:hAnsi="Times New Roman" w:cs="Times New Roman"/>
        </w:rPr>
        <w:instrText xml:space="preserve"> \* MERGEFORMAT </w:instrText>
      </w: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end"/>
      </w:r>
      <w:r w:rsidRPr="00F904AF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следует </w:t>
      </w:r>
      <w:r w:rsidRPr="00F904AF">
        <w:rPr>
          <w:rFonts w:ascii="Times New Roman" w:eastAsia="Times New Roman" w:hAnsi="Times New Roman" w:cs="Times New Roman"/>
        </w:rPr>
        <w:t>наж</w:t>
      </w:r>
      <w:r>
        <w:rPr>
          <w:rFonts w:ascii="Times New Roman" w:eastAsia="Times New Roman" w:hAnsi="Times New Roman" w:cs="Times New Roman"/>
        </w:rPr>
        <w:t>ать на кнопку</w:t>
      </w:r>
      <w:r w:rsidRPr="00F904AF">
        <w:rPr>
          <w:rFonts w:ascii="Times New Roman" w:eastAsia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D3C186" wp14:editId="65B41D6D">
            <wp:extent cx="304800" cy="30480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4AF">
        <w:rPr>
          <w:rFonts w:ascii="Times New Roman" w:eastAsia="Times New Roman" w:hAnsi="Times New Roman" w:cs="Times New Roman"/>
          <w:b/>
          <w:i/>
        </w:rPr>
        <w:t xml:space="preserve"> </w:t>
      </w:r>
      <w:r w:rsidRPr="00F904AF">
        <w:rPr>
          <w:rFonts w:ascii="Times New Roman" w:eastAsia="Times New Roman" w:hAnsi="Times New Roman" w:cs="Times New Roman"/>
        </w:rPr>
        <w:t xml:space="preserve">(Формирование прямоугольного ИЗУ). </w:t>
      </w:r>
    </w:p>
    <w:p w:rsidR="00BC3B1A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Далее следует н</w:t>
      </w:r>
      <w:r w:rsidRPr="00F904AF">
        <w:rPr>
          <w:rFonts w:ascii="Times New Roman" w:eastAsia="Times New Roman" w:hAnsi="Times New Roman" w:cs="Times New Roman"/>
          <w:szCs w:val="24"/>
        </w:rPr>
        <w:t>анес</w:t>
      </w:r>
      <w:r>
        <w:rPr>
          <w:rFonts w:ascii="Times New Roman" w:eastAsia="Times New Roman" w:hAnsi="Times New Roman" w:cs="Times New Roman"/>
          <w:szCs w:val="24"/>
        </w:rPr>
        <w:t xml:space="preserve">ти </w:t>
      </w:r>
      <w:r w:rsidRPr="00F904AF">
        <w:rPr>
          <w:rFonts w:ascii="Times New Roman" w:eastAsia="Times New Roman" w:hAnsi="Times New Roman" w:cs="Times New Roman"/>
          <w:szCs w:val="24"/>
        </w:rPr>
        <w:t>на карту начальную точку и растян</w:t>
      </w:r>
      <w:r>
        <w:rPr>
          <w:rFonts w:ascii="Times New Roman" w:eastAsia="Times New Roman" w:hAnsi="Times New Roman" w:cs="Times New Roman"/>
          <w:szCs w:val="24"/>
        </w:rPr>
        <w:t>уть</w:t>
      </w:r>
      <w:r w:rsidRPr="00F904AF">
        <w:rPr>
          <w:rFonts w:ascii="Times New Roman" w:eastAsia="Times New Roman" w:hAnsi="Times New Roman" w:cs="Times New Roman"/>
          <w:szCs w:val="24"/>
        </w:rPr>
        <w:t xml:space="preserve"> «рамку» манипулятором мыши. </w:t>
      </w:r>
    </w:p>
    <w:p w:rsidR="00BC3B1A" w:rsidRPr="00F904AF" w:rsidRDefault="00BC3B1A" w:rsidP="00063C90">
      <w:pPr>
        <w:snapToGrid w:val="0"/>
        <w:spacing w:after="0"/>
        <w:ind w:firstLine="85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Для з</w:t>
      </w:r>
      <w:r w:rsidRPr="00F904AF">
        <w:rPr>
          <w:rFonts w:ascii="Times New Roman" w:eastAsia="Times New Roman" w:hAnsi="Times New Roman" w:cs="Times New Roman"/>
          <w:szCs w:val="24"/>
        </w:rPr>
        <w:t>аверш</w:t>
      </w:r>
      <w:r>
        <w:rPr>
          <w:rFonts w:ascii="Times New Roman" w:eastAsia="Times New Roman" w:hAnsi="Times New Roman" w:cs="Times New Roman"/>
          <w:szCs w:val="24"/>
        </w:rPr>
        <w:t>ения</w:t>
      </w:r>
      <w:r w:rsidRPr="00F904AF">
        <w:rPr>
          <w:rFonts w:ascii="Times New Roman" w:eastAsia="Times New Roman" w:hAnsi="Times New Roman" w:cs="Times New Roman"/>
          <w:szCs w:val="24"/>
        </w:rPr>
        <w:t xml:space="preserve"> операци</w:t>
      </w:r>
      <w:r>
        <w:rPr>
          <w:rFonts w:ascii="Times New Roman" w:eastAsia="Times New Roman" w:hAnsi="Times New Roman" w:cs="Times New Roman"/>
          <w:szCs w:val="24"/>
        </w:rPr>
        <w:t>и по</w:t>
      </w:r>
      <w:r w:rsidRPr="00F904AF">
        <w:rPr>
          <w:rFonts w:ascii="Times New Roman" w:eastAsia="Times New Roman" w:hAnsi="Times New Roman" w:cs="Times New Roman"/>
          <w:szCs w:val="24"/>
        </w:rPr>
        <w:t xml:space="preserve"> нанесени</w:t>
      </w:r>
      <w:r>
        <w:rPr>
          <w:rFonts w:ascii="Times New Roman" w:eastAsia="Times New Roman" w:hAnsi="Times New Roman" w:cs="Times New Roman"/>
          <w:szCs w:val="24"/>
        </w:rPr>
        <w:t>ю</w:t>
      </w:r>
      <w:r w:rsidRPr="00F904AF">
        <w:rPr>
          <w:rFonts w:ascii="Times New Roman" w:eastAsia="Times New Roman" w:hAnsi="Times New Roman" w:cs="Times New Roman"/>
          <w:szCs w:val="24"/>
        </w:rPr>
        <w:t xml:space="preserve"> контура, в конечной точке маршрута </w:t>
      </w:r>
      <w:r>
        <w:rPr>
          <w:rFonts w:ascii="Times New Roman" w:eastAsia="Times New Roman" w:hAnsi="Times New Roman" w:cs="Times New Roman"/>
          <w:szCs w:val="24"/>
        </w:rPr>
        <w:t xml:space="preserve">следует </w:t>
      </w:r>
      <w:r w:rsidRPr="00F904AF">
        <w:rPr>
          <w:rFonts w:ascii="Times New Roman" w:eastAsia="Times New Roman" w:hAnsi="Times New Roman" w:cs="Times New Roman"/>
          <w:szCs w:val="24"/>
        </w:rPr>
        <w:t>выполнит</w:t>
      </w:r>
      <w:r>
        <w:rPr>
          <w:rFonts w:ascii="Times New Roman" w:eastAsia="Times New Roman" w:hAnsi="Times New Roman" w:cs="Times New Roman"/>
          <w:szCs w:val="24"/>
        </w:rPr>
        <w:t>ь</w:t>
      </w:r>
      <w:r w:rsidRPr="00F904AF">
        <w:rPr>
          <w:rFonts w:ascii="Times New Roman" w:eastAsia="Times New Roman" w:hAnsi="Times New Roman" w:cs="Times New Roman"/>
          <w:szCs w:val="24"/>
        </w:rPr>
        <w:t xml:space="preserve"> двойно</w:t>
      </w:r>
      <w:r>
        <w:rPr>
          <w:rFonts w:ascii="Times New Roman" w:eastAsia="Times New Roman" w:hAnsi="Times New Roman" w:cs="Times New Roman"/>
          <w:szCs w:val="24"/>
        </w:rPr>
        <w:t xml:space="preserve">е нажатие </w:t>
      </w:r>
      <w:r w:rsidRPr="00F904AF">
        <w:rPr>
          <w:rFonts w:ascii="Times New Roman" w:eastAsia="Times New Roman" w:hAnsi="Times New Roman" w:cs="Times New Roman"/>
          <w:szCs w:val="24"/>
        </w:rPr>
        <w:t xml:space="preserve">левой </w:t>
      </w:r>
      <w:r>
        <w:rPr>
          <w:rFonts w:ascii="Times New Roman" w:eastAsia="Times New Roman" w:hAnsi="Times New Roman" w:cs="Times New Roman"/>
          <w:szCs w:val="24"/>
        </w:rPr>
        <w:t>кнопкой</w:t>
      </w:r>
      <w:r w:rsidRPr="00F904AF">
        <w:rPr>
          <w:rFonts w:ascii="Times New Roman" w:eastAsia="Times New Roman" w:hAnsi="Times New Roman" w:cs="Times New Roman"/>
          <w:szCs w:val="24"/>
        </w:rPr>
        <w:t xml:space="preserve"> мыши.</w:t>
      </w:r>
    </w:p>
    <w:p w:rsidR="00A01F83" w:rsidRDefault="00E40C63" w:rsidP="00063C90">
      <w:pPr>
        <w:pStyle w:val="a"/>
        <w:numPr>
          <w:ilvl w:val="0"/>
          <w:numId w:val="0"/>
        </w:numPr>
        <w:jc w:val="left"/>
      </w:pPr>
      <w:r>
        <w:t xml:space="preserve">            </w:t>
      </w:r>
      <w:r w:rsidRPr="00063C90">
        <w:rPr>
          <w:b/>
        </w:rPr>
        <w:t>13</w:t>
      </w:r>
      <w:r>
        <w:t xml:space="preserve"> </w:t>
      </w:r>
      <w:r w:rsidR="00BC3B1A" w:rsidRPr="00F904AF">
        <w:t>После завершения формирования границ ИЗУ (см. п.</w:t>
      </w:r>
      <w:r w:rsidR="00BC3B1A" w:rsidRPr="00F904AF">
        <w:rPr>
          <w:lang w:val="en-US"/>
        </w:rPr>
        <w:t> </w:t>
      </w:r>
      <w:r w:rsidR="00BC3B1A">
        <w:fldChar w:fldCharType="begin"/>
      </w:r>
      <w:r w:rsidR="00BC3B1A">
        <w:instrText xml:space="preserve"> REF _Ref76628040 \r \h  \* MERGEFORMAT </w:instrText>
      </w:r>
      <w:r w:rsidR="00BC3B1A">
        <w:fldChar w:fldCharType="separate"/>
      </w:r>
      <w:r w:rsidR="00BC3B1A" w:rsidRPr="00392A3B">
        <w:t>1.3.1.2.3</w:t>
      </w:r>
      <w:r w:rsidR="00BC3B1A">
        <w:fldChar w:fldCharType="end"/>
      </w:r>
      <w:r w:rsidR="00BC3B1A" w:rsidRPr="00F904AF">
        <w:t>) контур на карте выдел</w:t>
      </w:r>
      <w:r w:rsidR="00BC3B1A">
        <w:t>яется</w:t>
      </w:r>
      <w:r w:rsidR="00BC3B1A" w:rsidRPr="00F904AF">
        <w:t xml:space="preserve"> цветом</w:t>
      </w:r>
      <w:r>
        <w:t xml:space="preserve"> ( рисунок 8)</w:t>
      </w:r>
    </w:p>
    <w:p w:rsidR="00E40C63" w:rsidRDefault="00E40C63" w:rsidP="00E40C63">
      <w:pPr>
        <w:pStyle w:val="a"/>
        <w:numPr>
          <w:ilvl w:val="0"/>
          <w:numId w:val="0"/>
        </w:numPr>
      </w:pPr>
    </w:p>
    <w:p w:rsidR="00E40C63" w:rsidRDefault="00E40C63" w:rsidP="00E40C63">
      <w:pPr>
        <w:pStyle w:val="a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6B688CB" wp14:editId="23AA8F64">
            <wp:extent cx="5940425" cy="4563110"/>
            <wp:effectExtent l="19050" t="19050" r="22225" b="2794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3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0C63" w:rsidRDefault="00E40C63" w:rsidP="00E40C63">
      <w:pPr>
        <w:pStyle w:val="a"/>
        <w:numPr>
          <w:ilvl w:val="0"/>
          <w:numId w:val="0"/>
        </w:numPr>
      </w:pPr>
      <w:r>
        <w:rPr>
          <w:sz w:val="16"/>
          <w:szCs w:val="16"/>
        </w:rPr>
        <w:t xml:space="preserve">                                                                                   (</w:t>
      </w:r>
      <w:r w:rsidRPr="00836336">
        <w:rPr>
          <w:sz w:val="16"/>
          <w:szCs w:val="16"/>
        </w:rPr>
        <w:t>рисунок</w:t>
      </w:r>
      <w:r>
        <w:rPr>
          <w:sz w:val="16"/>
          <w:szCs w:val="16"/>
        </w:rPr>
        <w:t xml:space="preserve"> 8</w:t>
      </w:r>
      <w:r w:rsidRPr="00836336">
        <w:rPr>
          <w:sz w:val="16"/>
          <w:szCs w:val="16"/>
        </w:rPr>
        <w:t>)</w:t>
      </w:r>
    </w:p>
    <w:p w:rsidR="00E40C63" w:rsidRDefault="00E40C63" w:rsidP="00E40C63">
      <w:pPr>
        <w:pStyle w:val="a"/>
        <w:numPr>
          <w:ilvl w:val="0"/>
          <w:numId w:val="0"/>
        </w:numPr>
      </w:pPr>
    </w:p>
    <w:p w:rsidR="00E40C63" w:rsidRDefault="00E40C63" w:rsidP="00E40C63">
      <w:pPr>
        <w:pStyle w:val="a"/>
        <w:numPr>
          <w:ilvl w:val="0"/>
          <w:numId w:val="0"/>
        </w:numPr>
      </w:pPr>
      <w:r>
        <w:tab/>
      </w:r>
      <w:r w:rsidRPr="00063C90">
        <w:rPr>
          <w:b/>
        </w:rPr>
        <w:t xml:space="preserve">14 </w:t>
      </w:r>
      <w:r>
        <w:t>Далее нажать кнопку проверить (рисунок 8)</w:t>
      </w:r>
    </w:p>
    <w:p w:rsidR="00E40C63" w:rsidRDefault="00407945" w:rsidP="00E40C63">
      <w:pPr>
        <w:pStyle w:val="a"/>
        <w:numPr>
          <w:ilvl w:val="0"/>
          <w:numId w:val="0"/>
        </w:numPr>
      </w:pPr>
      <w:r>
        <w:tab/>
      </w:r>
      <w:r w:rsidRPr="00063C90">
        <w:rPr>
          <w:b/>
        </w:rPr>
        <w:t>15</w:t>
      </w:r>
      <w:r w:rsidR="004039AC">
        <w:rPr>
          <w:b/>
        </w:rPr>
        <w:t xml:space="preserve"> </w:t>
      </w:r>
      <w:r>
        <w:t>После прохождении проверки доступна кнопка « Подать заявление»</w:t>
      </w:r>
      <w:r w:rsidR="003F30FD">
        <w:t xml:space="preserve"> (рисунок 8)</w:t>
      </w:r>
    </w:p>
    <w:p w:rsidR="003F30FD" w:rsidRDefault="003F30FD" w:rsidP="00E40C63">
      <w:pPr>
        <w:pStyle w:val="a"/>
        <w:numPr>
          <w:ilvl w:val="0"/>
          <w:numId w:val="0"/>
        </w:numPr>
      </w:pPr>
      <w:r>
        <w:tab/>
      </w:r>
      <w:r w:rsidRPr="00063C90">
        <w:rPr>
          <w:b/>
        </w:rPr>
        <w:t>16</w:t>
      </w:r>
      <w:r>
        <w:t xml:space="preserve"> Далее прикрепляем запрашиваемый документы( отсканированный паспорт,распечать и подписать заявление и подгрузить его) (рисунок 9)</w:t>
      </w:r>
    </w:p>
    <w:p w:rsidR="0072296E" w:rsidRDefault="0072296E" w:rsidP="00E40C63">
      <w:pPr>
        <w:pStyle w:val="a"/>
        <w:numPr>
          <w:ilvl w:val="0"/>
          <w:numId w:val="0"/>
        </w:numPr>
        <w:rPr>
          <w:noProof/>
        </w:rPr>
      </w:pPr>
    </w:p>
    <w:p w:rsidR="003F30FD" w:rsidRDefault="003F30FD" w:rsidP="00E40C63">
      <w:pPr>
        <w:pStyle w:val="a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53896236" wp14:editId="30F566E2">
            <wp:extent cx="5943231" cy="34004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103" b="4359"/>
                    <a:stretch/>
                  </pic:blipFill>
                  <pic:spPr bwMode="auto">
                    <a:xfrm>
                      <a:off x="0" y="0"/>
                      <a:ext cx="5940425" cy="339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0FD" w:rsidRDefault="00063C90" w:rsidP="00E40C63">
      <w:pPr>
        <w:pStyle w:val="a"/>
        <w:numPr>
          <w:ilvl w:val="0"/>
          <w:numId w:val="0"/>
        </w:num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(</w:t>
      </w:r>
      <w:r w:rsidRPr="00836336">
        <w:rPr>
          <w:sz w:val="16"/>
          <w:szCs w:val="16"/>
        </w:rPr>
        <w:t>рисунок</w:t>
      </w:r>
      <w:r>
        <w:rPr>
          <w:sz w:val="16"/>
          <w:szCs w:val="16"/>
        </w:rPr>
        <w:t xml:space="preserve"> 9</w:t>
      </w:r>
      <w:r w:rsidRPr="00836336">
        <w:rPr>
          <w:sz w:val="16"/>
          <w:szCs w:val="16"/>
        </w:rPr>
        <w:t>)</w:t>
      </w:r>
    </w:p>
    <w:p w:rsidR="00063C90" w:rsidRDefault="00063C90" w:rsidP="00E40C63">
      <w:pPr>
        <w:pStyle w:val="a"/>
        <w:numPr>
          <w:ilvl w:val="0"/>
          <w:numId w:val="0"/>
        </w:numPr>
      </w:pPr>
    </w:p>
    <w:p w:rsidR="00836336" w:rsidRDefault="003F30FD" w:rsidP="00A01F83">
      <w:pPr>
        <w:pStyle w:val="a"/>
        <w:numPr>
          <w:ilvl w:val="0"/>
          <w:numId w:val="0"/>
        </w:numPr>
      </w:pPr>
      <w:r>
        <w:tab/>
      </w:r>
      <w:r w:rsidRPr="00063C90">
        <w:rPr>
          <w:b/>
        </w:rPr>
        <w:t>17</w:t>
      </w:r>
      <w:r>
        <w:t xml:space="preserve"> После того как все запрашиваемые документы будут </w:t>
      </w:r>
      <w:r w:rsidR="00063C90">
        <w:t>подгружены</w:t>
      </w:r>
      <w:r>
        <w:t xml:space="preserve">, нажать на </w:t>
      </w:r>
      <w:r w:rsidR="00063C90">
        <w:t xml:space="preserve">кнопку </w:t>
      </w:r>
      <w:r>
        <w:t>« Отправить зая</w:t>
      </w:r>
      <w:r w:rsidR="0072296E">
        <w:t>в</w:t>
      </w:r>
      <w:r>
        <w:t>ление»</w:t>
      </w:r>
    </w:p>
    <w:p w:rsidR="00891725" w:rsidRDefault="00891725" w:rsidP="00A01F83">
      <w:pPr>
        <w:pStyle w:val="a"/>
        <w:numPr>
          <w:ilvl w:val="0"/>
          <w:numId w:val="0"/>
        </w:numPr>
        <w:rPr>
          <w:sz w:val="16"/>
          <w:szCs w:val="16"/>
        </w:rPr>
      </w:pPr>
    </w:p>
    <w:p w:rsidR="00DD1C30" w:rsidRPr="00DD1C30" w:rsidRDefault="00DD1C30" w:rsidP="00DD1C30">
      <w:pPr>
        <w:pStyle w:val="a"/>
        <w:numPr>
          <w:ilvl w:val="0"/>
          <w:numId w:val="0"/>
        </w:numPr>
        <w:rPr>
          <w:color w:val="000000" w:themeColor="text1"/>
        </w:rPr>
      </w:pPr>
      <w:r>
        <w:rPr>
          <w:color w:val="00B050"/>
        </w:rPr>
        <w:t xml:space="preserve">             </w:t>
      </w:r>
      <w:r w:rsidRPr="00D80857">
        <w:rPr>
          <w:b/>
          <w:color w:val="000000" w:themeColor="text1"/>
        </w:rPr>
        <w:t>18</w:t>
      </w:r>
      <w:r w:rsidRPr="00DD1C30">
        <w:rPr>
          <w:color w:val="000000" w:themeColor="text1"/>
        </w:rPr>
        <w:t xml:space="preserve"> По возникшим вопросам Вы можете обратиться в Комитет по управлению муниципальным имуществом муниципального образования «Городской округ Ногликский» по адресу: ул. Советская, д. 15, кабинет 308, пгт. Ноглики, Ногликский район, Сахалинская область, Российская федерация, 694450, приемные дни: понедельник с 09:00 до 13:00 и с 14:00 до 18:00, вторник-пятница с 09:00 до 13:00 и 14:00 до 17:00 контактный телефон: 8(42444)9-75-69</w:t>
      </w:r>
    </w:p>
    <w:p w:rsidR="0054431D" w:rsidRPr="00DD1C30" w:rsidRDefault="0054431D" w:rsidP="00DD1C30">
      <w:pPr>
        <w:pStyle w:val="a"/>
        <w:numPr>
          <w:ilvl w:val="0"/>
          <w:numId w:val="0"/>
        </w:numPr>
        <w:ind w:firstLine="708"/>
        <w:rPr>
          <w:color w:val="000000" w:themeColor="text1"/>
        </w:rPr>
      </w:pPr>
      <w:bookmarkStart w:id="3" w:name="_GoBack"/>
      <w:bookmarkEnd w:id="3"/>
    </w:p>
    <w:sectPr w:rsidR="0054431D" w:rsidRPr="00DD1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CEE" w:rsidRDefault="00653CEE" w:rsidP="00A01F83">
      <w:pPr>
        <w:spacing w:after="0" w:line="240" w:lineRule="auto"/>
      </w:pPr>
      <w:r>
        <w:separator/>
      </w:r>
    </w:p>
  </w:endnote>
  <w:endnote w:type="continuationSeparator" w:id="0">
    <w:p w:rsidR="00653CEE" w:rsidRDefault="00653CEE" w:rsidP="00A0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CEE" w:rsidRDefault="00653CEE" w:rsidP="00A01F83">
      <w:pPr>
        <w:spacing w:after="0" w:line="240" w:lineRule="auto"/>
      </w:pPr>
      <w:r>
        <w:separator/>
      </w:r>
    </w:p>
  </w:footnote>
  <w:footnote w:type="continuationSeparator" w:id="0">
    <w:p w:rsidR="00653CEE" w:rsidRDefault="00653CEE" w:rsidP="00A01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63D"/>
    <w:multiLevelType w:val="hybridMultilevel"/>
    <w:tmpl w:val="6FAECE14"/>
    <w:lvl w:ilvl="0" w:tplc="4972ED5E">
      <w:start w:val="4"/>
      <w:numFmt w:val="decimal"/>
      <w:lvlText w:val="%1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E501D2"/>
    <w:multiLevelType w:val="hybridMultilevel"/>
    <w:tmpl w:val="FEFCAE50"/>
    <w:lvl w:ilvl="0" w:tplc="9312A0A8">
      <w:start w:val="10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5D0787E"/>
    <w:multiLevelType w:val="hybridMultilevel"/>
    <w:tmpl w:val="A0DCBB9E"/>
    <w:lvl w:ilvl="0" w:tplc="183AB4CE">
      <w:start w:val="1"/>
      <w:numFmt w:val="decimal"/>
      <w:pStyle w:val="a"/>
      <w:lvlText w:val="%1."/>
      <w:lvlJc w:val="left"/>
      <w:pPr>
        <w:tabs>
          <w:tab w:val="num" w:pos="1135"/>
        </w:tabs>
        <w:ind w:left="-141" w:firstLine="851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 w15:restartNumberingAfterBreak="0">
    <w:nsid w:val="585450E2"/>
    <w:multiLevelType w:val="multilevel"/>
    <w:tmpl w:val="8936594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4" w15:restartNumberingAfterBreak="0">
    <w:nsid w:val="6D714808"/>
    <w:multiLevelType w:val="multilevel"/>
    <w:tmpl w:val="2090ADC8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  <w:i w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709" w:firstLine="85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851"/>
      </w:pPr>
      <w:rPr>
        <w:rFonts w:hint="default"/>
        <w:i w:val="0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851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1"/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C8A"/>
    <w:rsid w:val="00063C90"/>
    <w:rsid w:val="000977AD"/>
    <w:rsid w:val="000A1399"/>
    <w:rsid w:val="00225AB3"/>
    <w:rsid w:val="003C2847"/>
    <w:rsid w:val="003F30FD"/>
    <w:rsid w:val="004039AC"/>
    <w:rsid w:val="00407945"/>
    <w:rsid w:val="0045333F"/>
    <w:rsid w:val="0054431D"/>
    <w:rsid w:val="00653CEE"/>
    <w:rsid w:val="006A733F"/>
    <w:rsid w:val="006C1C8A"/>
    <w:rsid w:val="006E13BA"/>
    <w:rsid w:val="0072296E"/>
    <w:rsid w:val="00753C45"/>
    <w:rsid w:val="007C42C5"/>
    <w:rsid w:val="00836336"/>
    <w:rsid w:val="00891725"/>
    <w:rsid w:val="008E2298"/>
    <w:rsid w:val="00906638"/>
    <w:rsid w:val="00942720"/>
    <w:rsid w:val="00A01F83"/>
    <w:rsid w:val="00BC3B1A"/>
    <w:rsid w:val="00C675DC"/>
    <w:rsid w:val="00C84286"/>
    <w:rsid w:val="00CF5BEA"/>
    <w:rsid w:val="00D53ED2"/>
    <w:rsid w:val="00D72C0B"/>
    <w:rsid w:val="00D80857"/>
    <w:rsid w:val="00DB60A0"/>
    <w:rsid w:val="00DD1C30"/>
    <w:rsid w:val="00E40C63"/>
    <w:rsid w:val="00E74099"/>
    <w:rsid w:val="00EA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659C02A-8F3A-49ED-9609-91CF1543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!_1_Заголовок"/>
    <w:basedOn w:val="a0"/>
    <w:next w:val="a0"/>
    <w:link w:val="10"/>
    <w:qFormat/>
    <w:rsid w:val="00BC3B1A"/>
    <w:pPr>
      <w:keepNext/>
      <w:pageBreakBefore/>
      <w:numPr>
        <w:numId w:val="11"/>
      </w:numPr>
      <w:spacing w:after="0"/>
      <w:jc w:val="both"/>
      <w:outlineLvl w:val="0"/>
    </w:pPr>
    <w:rPr>
      <w:rFonts w:ascii="Times New Roman" w:eastAsia="Times New Roman" w:hAnsi="Times New Roman" w:cs="Times New Roman"/>
      <w:b/>
      <w:bCs/>
      <w:kern w:val="32"/>
    </w:rPr>
  </w:style>
  <w:style w:type="paragraph" w:styleId="2">
    <w:name w:val="heading 2"/>
    <w:aliases w:val="!_2_Заголовок"/>
    <w:basedOn w:val="a0"/>
    <w:next w:val="a0"/>
    <w:link w:val="20"/>
    <w:qFormat/>
    <w:rsid w:val="00BC3B1A"/>
    <w:pPr>
      <w:keepNext/>
      <w:numPr>
        <w:ilvl w:val="1"/>
        <w:numId w:val="11"/>
      </w:numPr>
      <w:tabs>
        <w:tab w:val="left" w:pos="567"/>
      </w:tabs>
      <w:spacing w:before="120" w:after="0"/>
      <w:jc w:val="both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heading 3"/>
    <w:aliases w:val="!_3_Заголовок"/>
    <w:basedOn w:val="a0"/>
    <w:next w:val="a0"/>
    <w:link w:val="30"/>
    <w:qFormat/>
    <w:rsid w:val="00BC3B1A"/>
    <w:pPr>
      <w:keepNext/>
      <w:numPr>
        <w:ilvl w:val="2"/>
        <w:numId w:val="11"/>
      </w:numPr>
      <w:tabs>
        <w:tab w:val="left" w:pos="1560"/>
      </w:tabs>
      <w:spacing w:before="120" w:after="0"/>
      <w:jc w:val="both"/>
      <w:outlineLvl w:val="2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4">
    <w:name w:val="heading 4"/>
    <w:aliases w:val="!_4_Заголовок"/>
    <w:basedOn w:val="a0"/>
    <w:next w:val="a0"/>
    <w:link w:val="40"/>
    <w:qFormat/>
    <w:rsid w:val="00BC3B1A"/>
    <w:pPr>
      <w:keepNext/>
      <w:numPr>
        <w:ilvl w:val="3"/>
        <w:numId w:val="11"/>
      </w:numPr>
      <w:tabs>
        <w:tab w:val="left" w:pos="1701"/>
      </w:tabs>
      <w:spacing w:before="120" w:after="0"/>
      <w:jc w:val="both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5">
    <w:name w:val="heading 5"/>
    <w:aliases w:val="!_5_Заголовок"/>
    <w:basedOn w:val="a0"/>
    <w:next w:val="a0"/>
    <w:link w:val="50"/>
    <w:autoRedefine/>
    <w:qFormat/>
    <w:rsid w:val="00BC3B1A"/>
    <w:pPr>
      <w:keepNext/>
      <w:numPr>
        <w:ilvl w:val="4"/>
        <w:numId w:val="11"/>
      </w:numPr>
      <w:spacing w:before="120" w:after="0"/>
      <w:outlineLvl w:val="4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6">
    <w:name w:val="heading 6"/>
    <w:aliases w:val="!_6_Заголовок,PIM 6,H6,А6"/>
    <w:basedOn w:val="a0"/>
    <w:next w:val="a0"/>
    <w:link w:val="60"/>
    <w:uiPriority w:val="9"/>
    <w:qFormat/>
    <w:rsid w:val="00BC3B1A"/>
    <w:pPr>
      <w:keepNext/>
      <w:keepLines/>
      <w:numPr>
        <w:ilvl w:val="5"/>
        <w:numId w:val="11"/>
      </w:numPr>
      <w:spacing w:before="120" w:after="0"/>
      <w:ind w:left="0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aliases w:val="!_7_Заголовок,PIM 7,H7,А7"/>
    <w:basedOn w:val="a0"/>
    <w:next w:val="a0"/>
    <w:link w:val="70"/>
    <w:uiPriority w:val="9"/>
    <w:qFormat/>
    <w:rsid w:val="00BC3B1A"/>
    <w:pPr>
      <w:keepNext/>
      <w:keepLines/>
      <w:numPr>
        <w:ilvl w:val="6"/>
        <w:numId w:val="11"/>
      </w:numPr>
      <w:spacing w:after="0"/>
      <w:jc w:val="both"/>
      <w:outlineLvl w:val="6"/>
    </w:pPr>
    <w:rPr>
      <w:rFonts w:ascii="Times New Roman" w:eastAsia="Times New Roman" w:hAnsi="Times New Roman" w:cs="Times New Roman"/>
      <w:b/>
      <w:lang w:eastAsia="ru-RU"/>
    </w:rPr>
  </w:style>
  <w:style w:type="paragraph" w:styleId="8">
    <w:name w:val="heading 8"/>
    <w:aliases w:val="!_8_Заголовок,H8,А8"/>
    <w:basedOn w:val="a0"/>
    <w:next w:val="a0"/>
    <w:link w:val="80"/>
    <w:uiPriority w:val="9"/>
    <w:qFormat/>
    <w:rsid w:val="00BC3B1A"/>
    <w:pPr>
      <w:keepNext/>
      <w:numPr>
        <w:ilvl w:val="7"/>
        <w:numId w:val="11"/>
      </w:numPr>
      <w:tabs>
        <w:tab w:val="left" w:pos="2410"/>
      </w:tabs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9">
    <w:name w:val="heading 9"/>
    <w:aliases w:val="!_9_Заголовок,H9,А9"/>
    <w:basedOn w:val="a0"/>
    <w:next w:val="a0"/>
    <w:link w:val="90"/>
    <w:uiPriority w:val="9"/>
    <w:qFormat/>
    <w:rsid w:val="00BC3B1A"/>
    <w:pPr>
      <w:numPr>
        <w:ilvl w:val="8"/>
        <w:numId w:val="1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A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A1399"/>
    <w:rPr>
      <w:rFonts w:ascii="Tahoma" w:hAnsi="Tahoma" w:cs="Tahoma"/>
      <w:sz w:val="16"/>
      <w:szCs w:val="16"/>
    </w:rPr>
  </w:style>
  <w:style w:type="paragraph" w:customStyle="1" w:styleId="a">
    <w:name w:val="!!_Нум. сп."/>
    <w:basedOn w:val="a0"/>
    <w:link w:val="a6"/>
    <w:qFormat/>
    <w:rsid w:val="00D72C0B"/>
    <w:pPr>
      <w:numPr>
        <w:numId w:val="1"/>
      </w:numPr>
      <w:spacing w:after="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6">
    <w:name w:val="!!_Нум. сп. Знак"/>
    <w:basedOn w:val="a1"/>
    <w:link w:val="a"/>
    <w:rsid w:val="00D72C0B"/>
    <w:rPr>
      <w:rFonts w:ascii="Times New Roman" w:eastAsia="Times New Roman" w:hAnsi="Times New Roman" w:cs="Times New Roman"/>
      <w:lang w:eastAsia="ru-RU"/>
    </w:rPr>
  </w:style>
  <w:style w:type="paragraph" w:customStyle="1" w:styleId="a7">
    <w:name w:val="!!_Рисунки_названия"/>
    <w:basedOn w:val="a0"/>
    <w:link w:val="a8"/>
    <w:uiPriority w:val="99"/>
    <w:qFormat/>
    <w:rsid w:val="00D72C0B"/>
    <w:pPr>
      <w:spacing w:after="120"/>
      <w:jc w:val="center"/>
    </w:pPr>
    <w:rPr>
      <w:rFonts w:ascii="Times New Roman" w:eastAsia="Times New Roman" w:hAnsi="Times New Roman" w:cs="Times New Roman"/>
      <w:iCs/>
      <w:szCs w:val="24"/>
      <w:lang w:eastAsia="ru-RU"/>
    </w:rPr>
  </w:style>
  <w:style w:type="character" w:customStyle="1" w:styleId="a8">
    <w:name w:val="!!_Рисунки_названия Знак"/>
    <w:basedOn w:val="a1"/>
    <w:link w:val="a7"/>
    <w:uiPriority w:val="99"/>
    <w:rsid w:val="00D72C0B"/>
    <w:rPr>
      <w:rFonts w:ascii="Times New Roman" w:eastAsia="Times New Roman" w:hAnsi="Times New Roman" w:cs="Times New Roman"/>
      <w:iCs/>
      <w:szCs w:val="24"/>
      <w:lang w:eastAsia="ru-RU"/>
    </w:rPr>
  </w:style>
  <w:style w:type="paragraph" w:customStyle="1" w:styleId="PICS">
    <w:name w:val="!!_PICS"/>
    <w:basedOn w:val="a0"/>
    <w:link w:val="PICS0"/>
    <w:qFormat/>
    <w:rsid w:val="00D72C0B"/>
    <w:pPr>
      <w:keepNext/>
      <w:spacing w:before="120" w:after="0"/>
      <w:jc w:val="center"/>
    </w:pPr>
    <w:rPr>
      <w:rFonts w:ascii="Times New Roman" w:eastAsiaTheme="majorEastAsia" w:hAnsi="Times New Roman" w:cs="Times New Roman"/>
      <w:noProof/>
      <w:snapToGrid w:val="0"/>
      <w:lang w:eastAsia="ru-RU"/>
    </w:rPr>
  </w:style>
  <w:style w:type="character" w:customStyle="1" w:styleId="PICS0">
    <w:name w:val="!!_PICS Знак"/>
    <w:basedOn w:val="a1"/>
    <w:link w:val="PICS"/>
    <w:rsid w:val="00D72C0B"/>
    <w:rPr>
      <w:rFonts w:ascii="Times New Roman" w:eastAsiaTheme="majorEastAsia" w:hAnsi="Times New Roman" w:cs="Times New Roman"/>
      <w:noProof/>
      <w:snapToGrid w:val="0"/>
      <w:lang w:eastAsia="ru-RU"/>
    </w:rPr>
  </w:style>
  <w:style w:type="paragraph" w:customStyle="1" w:styleId="PlainText">
    <w:name w:val="!!_Plain Text"/>
    <w:basedOn w:val="a9"/>
    <w:link w:val="PlainText0"/>
    <w:qFormat/>
    <w:rsid w:val="00A01F83"/>
    <w:pPr>
      <w:spacing w:after="0"/>
      <w:ind w:left="0" w:firstLine="851"/>
      <w:jc w:val="both"/>
    </w:pPr>
    <w:rPr>
      <w:rFonts w:ascii="Times New Roman" w:eastAsiaTheme="majorEastAsia" w:hAnsi="Times New Roman" w:cs="Times New Roman"/>
      <w:snapToGrid w:val="0"/>
    </w:rPr>
  </w:style>
  <w:style w:type="character" w:customStyle="1" w:styleId="PlainText0">
    <w:name w:val="!!_Plain Text Знак"/>
    <w:link w:val="PlainText"/>
    <w:rsid w:val="00A01F83"/>
    <w:rPr>
      <w:rFonts w:ascii="Times New Roman" w:eastAsiaTheme="majorEastAsia" w:hAnsi="Times New Roman" w:cs="Times New Roman"/>
      <w:snapToGrid w:val="0"/>
    </w:rPr>
  </w:style>
  <w:style w:type="paragraph" w:styleId="a9">
    <w:name w:val="Body Text Indent"/>
    <w:basedOn w:val="a0"/>
    <w:link w:val="aa"/>
    <w:uiPriority w:val="99"/>
    <w:semiHidden/>
    <w:unhideWhenUsed/>
    <w:rsid w:val="00A01F83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A01F83"/>
  </w:style>
  <w:style w:type="paragraph" w:styleId="ab">
    <w:name w:val="header"/>
    <w:basedOn w:val="a0"/>
    <w:link w:val="ac"/>
    <w:uiPriority w:val="99"/>
    <w:unhideWhenUsed/>
    <w:rsid w:val="00A0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A01F83"/>
  </w:style>
  <w:style w:type="paragraph" w:styleId="ad">
    <w:name w:val="footer"/>
    <w:basedOn w:val="a0"/>
    <w:link w:val="ae"/>
    <w:uiPriority w:val="99"/>
    <w:unhideWhenUsed/>
    <w:rsid w:val="00A0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A01F83"/>
  </w:style>
  <w:style w:type="paragraph" w:customStyle="1" w:styleId="Standard">
    <w:name w:val="Standard"/>
    <w:rsid w:val="00DB60A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8E2298"/>
    <w:pPr>
      <w:ind w:left="720"/>
      <w:contextualSpacing/>
    </w:pPr>
  </w:style>
  <w:style w:type="character" w:customStyle="1" w:styleId="10">
    <w:name w:val="Заголовок 1 Знак"/>
    <w:aliases w:val="!_1_Заголовок Знак"/>
    <w:basedOn w:val="a1"/>
    <w:link w:val="1"/>
    <w:rsid w:val="00BC3B1A"/>
    <w:rPr>
      <w:rFonts w:ascii="Times New Roman" w:eastAsia="Times New Roman" w:hAnsi="Times New Roman" w:cs="Times New Roman"/>
      <w:b/>
      <w:bCs/>
      <w:kern w:val="32"/>
    </w:rPr>
  </w:style>
  <w:style w:type="character" w:customStyle="1" w:styleId="20">
    <w:name w:val="Заголовок 2 Знак"/>
    <w:aliases w:val="!_2_Заголовок Знак"/>
    <w:basedOn w:val="a1"/>
    <w:link w:val="2"/>
    <w:rsid w:val="00BC3B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aliases w:val="!_3_Заголовок Знак"/>
    <w:basedOn w:val="a1"/>
    <w:link w:val="3"/>
    <w:rsid w:val="00BC3B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aliases w:val="!_4_Заголовок Знак"/>
    <w:basedOn w:val="a1"/>
    <w:link w:val="4"/>
    <w:rsid w:val="00BC3B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50">
    <w:name w:val="Заголовок 5 Знак"/>
    <w:aliases w:val="!_5_Заголовок Знак"/>
    <w:basedOn w:val="a1"/>
    <w:link w:val="5"/>
    <w:rsid w:val="00BC3B1A"/>
    <w:rPr>
      <w:rFonts w:ascii="Times New Roman" w:eastAsia="Times New Roman" w:hAnsi="Times New Roman" w:cs="Times New Roman"/>
      <w:b/>
      <w:bCs/>
      <w:szCs w:val="26"/>
      <w:lang w:eastAsia="ru-RU"/>
    </w:rPr>
  </w:style>
  <w:style w:type="character" w:customStyle="1" w:styleId="60">
    <w:name w:val="Заголовок 6 Знак"/>
    <w:aliases w:val="!_6_Заголовок Знак,PIM 6 Знак,H6 Знак,А6 Знак"/>
    <w:basedOn w:val="a1"/>
    <w:link w:val="6"/>
    <w:uiPriority w:val="9"/>
    <w:rsid w:val="00BC3B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!_7_Заголовок Знак,PIM 7 Знак,H7 Знак,А7 Знак"/>
    <w:basedOn w:val="a1"/>
    <w:link w:val="7"/>
    <w:uiPriority w:val="9"/>
    <w:rsid w:val="00BC3B1A"/>
    <w:rPr>
      <w:rFonts w:ascii="Times New Roman" w:eastAsia="Times New Roman" w:hAnsi="Times New Roman" w:cs="Times New Roman"/>
      <w:b/>
      <w:lang w:eastAsia="ru-RU"/>
    </w:rPr>
  </w:style>
  <w:style w:type="character" w:customStyle="1" w:styleId="80">
    <w:name w:val="Заголовок 8 Знак"/>
    <w:aliases w:val="!_8_Заголовок Знак,H8 Знак,А8 Знак"/>
    <w:basedOn w:val="a1"/>
    <w:link w:val="8"/>
    <w:uiPriority w:val="9"/>
    <w:rsid w:val="00BC3B1A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aliases w:val="!_9_Заголовок Знак,H9 Знак,А9 Знак"/>
    <w:basedOn w:val="a1"/>
    <w:link w:val="9"/>
    <w:uiPriority w:val="9"/>
    <w:rsid w:val="00BC3B1A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Мацюк</dc:creator>
  <cp:lastModifiedBy>Елена В. Кустова</cp:lastModifiedBy>
  <cp:revision>5</cp:revision>
  <dcterms:created xsi:type="dcterms:W3CDTF">2024-03-21T23:10:00Z</dcterms:created>
  <dcterms:modified xsi:type="dcterms:W3CDTF">2024-03-22T01:38:00Z</dcterms:modified>
</cp:coreProperties>
</file>